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E7D17" w:rsidRPr="00DC0A8A" w:rsidTr="009E7D17">
        <w:trPr>
          <w:jc w:val="center"/>
        </w:trPr>
        <w:tc>
          <w:tcPr>
            <w:tcW w:w="9855" w:type="dxa"/>
            <w:shd w:val="clear" w:color="auto" w:fill="auto"/>
          </w:tcPr>
          <w:p w:rsidR="009E7D17" w:rsidRPr="00FE071F" w:rsidRDefault="00670434" w:rsidP="009E7D17">
            <w:pPr>
              <w:pStyle w:val="1"/>
              <w:spacing w:before="120" w:after="120" w:line="240" w:lineRule="auto"/>
            </w:pPr>
            <w:bookmarkStart w:id="0" w:name="_Toc452730701"/>
            <w:r>
              <w:t>ΠΙΝΑΚΕ</w:t>
            </w:r>
            <w:r w:rsidR="009E7D17">
              <w:t>Σ ΣΥΜΜΟΡΦΩΣΗΣ</w:t>
            </w:r>
            <w:bookmarkEnd w:id="0"/>
          </w:p>
        </w:tc>
      </w:tr>
    </w:tbl>
    <w:p w:rsidR="00670434" w:rsidRDefault="00670434" w:rsidP="00670434">
      <w:pPr>
        <w:spacing w:line="276" w:lineRule="auto"/>
        <w:rPr>
          <w:rFonts w:asciiTheme="minorHAnsi" w:hAnsiTheme="minorHAnsi"/>
        </w:rPr>
      </w:pPr>
    </w:p>
    <w:p w:rsidR="0040517D" w:rsidRDefault="0040517D" w:rsidP="00670434">
      <w:pPr>
        <w:spacing w:line="276" w:lineRule="auto"/>
        <w:jc w:val="center"/>
        <w:rPr>
          <w:b/>
        </w:rPr>
      </w:pPr>
      <w:r>
        <w:rPr>
          <w:b/>
        </w:rPr>
        <w:t xml:space="preserve">Προμήθεια εξοπλισμού στο πλαίσιο της </w:t>
      </w:r>
      <w:r w:rsidR="00A6790C">
        <w:rPr>
          <w:b/>
        </w:rPr>
        <w:t>Π</w:t>
      </w:r>
      <w:r>
        <w:rPr>
          <w:b/>
        </w:rPr>
        <w:t>ράξης</w:t>
      </w:r>
      <w:r w:rsidR="00DD6C63">
        <w:rPr>
          <w:b/>
        </w:rPr>
        <w:t xml:space="preserve"> </w:t>
      </w:r>
      <w:r w:rsidR="00A6790C" w:rsidRPr="00A6790C">
        <w:rPr>
          <w:b/>
        </w:rPr>
        <w:t>«</w:t>
      </w:r>
      <w:r w:rsidR="006A7FC8">
        <w:rPr>
          <w:b/>
        </w:rPr>
        <w:t>…</w:t>
      </w:r>
      <w:r w:rsidR="00A6790C">
        <w:rPr>
          <w:b/>
        </w:rPr>
        <w:t>»</w:t>
      </w:r>
    </w:p>
    <w:p w:rsidR="00635D0D" w:rsidRPr="0081606D" w:rsidRDefault="00635D0D" w:rsidP="00635D0D">
      <w:pPr>
        <w:spacing w:after="0" w:line="240" w:lineRule="auto"/>
        <w:rPr>
          <w:sz w:val="28"/>
          <w:szCs w:val="28"/>
        </w:rPr>
      </w:pPr>
      <w:r w:rsidRPr="0081606D">
        <w:rPr>
          <w:b/>
          <w:sz w:val="28"/>
          <w:szCs w:val="28"/>
        </w:rPr>
        <w:t>ΓΕΝΙΚΕΣ ΠΡΟΔΙΑΓΡΑΦΕΣ</w:t>
      </w:r>
    </w:p>
    <w:p w:rsidR="00635D0D" w:rsidRPr="00667058" w:rsidRDefault="00635D0D" w:rsidP="00635D0D">
      <w:pPr>
        <w:spacing w:line="240" w:lineRule="auto"/>
        <w:jc w:val="both"/>
        <w:rPr>
          <w:lang w:eastAsia="ar-SA"/>
        </w:rPr>
      </w:pPr>
      <w:r w:rsidRPr="00DF7CDC">
        <w:rPr>
          <w:rFonts w:cs="Calibri"/>
        </w:rPr>
        <w:t xml:space="preserve">Ο </w:t>
      </w:r>
      <w:r w:rsidR="00E74DC3">
        <w:rPr>
          <w:rFonts w:cs="Calibri"/>
        </w:rPr>
        <w:t>υποψήφιος</w:t>
      </w:r>
      <w:r w:rsidRPr="00DF7CDC">
        <w:rPr>
          <w:rFonts w:cs="Calibri"/>
        </w:rPr>
        <w:t xml:space="preserve"> συμπληρώνει τους κάτωθι πίνακες συμμόρφωσης, επί ποινή αποκλεισμού, με την απόλυτη</w:t>
      </w:r>
      <w:r w:rsidRPr="00F81C6F">
        <w:rPr>
          <w:rFonts w:cs="Calibri"/>
        </w:rPr>
        <w:t xml:space="preserve"> ευθύνη της ακρίβειας των δεδομένων. Η μη συμμόρφωση επί του συνόλου των ακόλουθων απαιτήσεων αποτελεί αιτία απόρριψης της τεχνικής προσφοράς του υποψηφίου </w:t>
      </w:r>
      <w:r>
        <w:rPr>
          <w:rFonts w:cs="Calibri"/>
        </w:rPr>
        <w:t>Αναδόχου. Σημειώνεται πως</w:t>
      </w:r>
      <w:r w:rsidRPr="00F81C6F">
        <w:rPr>
          <w:rFonts w:cs="Calibri"/>
        </w:rPr>
        <w:t xml:space="preserve"> όπου ζητείται πιστοποιητικό ISO</w:t>
      </w:r>
      <w:r>
        <w:rPr>
          <w:rFonts w:cs="Calibri"/>
        </w:rPr>
        <w:t xml:space="preserve"> 9001 κατασκευαστή</w:t>
      </w:r>
      <w:r w:rsidRPr="00F81C6F">
        <w:rPr>
          <w:rFonts w:cs="Calibri"/>
        </w:rPr>
        <w:t xml:space="preserve"> θα πρέπει να περιλαμβάνει στο πεδίο εφαρμογής, την σχετική με το ζητούμενο κατηγορία προϊόντων. Επίσης, σε όσες προδιαγραφές των πινάκων συμμόρφωσης γίνεται αναφορά </w:t>
      </w:r>
      <w:r>
        <w:rPr>
          <w:rFonts w:cs="Calibri"/>
        </w:rPr>
        <w:t xml:space="preserve">σε </w:t>
      </w:r>
      <w:r w:rsidRPr="00F81C6F">
        <w:rPr>
          <w:rFonts w:cs="Calibri"/>
        </w:rPr>
        <w:t>πιστοποιητικ</w:t>
      </w:r>
      <w:r>
        <w:rPr>
          <w:rFonts w:cs="Calibri"/>
        </w:rPr>
        <w:t>ά</w:t>
      </w:r>
      <w:r w:rsidRPr="00F81C6F">
        <w:rPr>
          <w:rFonts w:cs="Calibri"/>
        </w:rPr>
        <w:t xml:space="preserve">, </w:t>
      </w:r>
      <w:r>
        <w:rPr>
          <w:rFonts w:cs="Calibri"/>
        </w:rPr>
        <w:t>σήματα</w:t>
      </w:r>
      <w:r w:rsidRPr="00F81C6F">
        <w:rPr>
          <w:rFonts w:cs="Calibri"/>
        </w:rPr>
        <w:t>, διπλ</w:t>
      </w:r>
      <w:r>
        <w:rPr>
          <w:rFonts w:cs="Calibri"/>
        </w:rPr>
        <w:t xml:space="preserve">ώματα </w:t>
      </w:r>
      <w:r w:rsidRPr="00F81C6F">
        <w:rPr>
          <w:rFonts w:cs="Calibri"/>
        </w:rPr>
        <w:t>ευρεσιτεχνίας ή τύπ</w:t>
      </w:r>
      <w:r>
        <w:rPr>
          <w:rFonts w:cs="Calibri"/>
        </w:rPr>
        <w:t>ους</w:t>
      </w:r>
      <w:r w:rsidRPr="00F81C6F">
        <w:rPr>
          <w:rFonts w:cs="Calibri"/>
        </w:rPr>
        <w:t xml:space="preserve">, ή αναφορά </w:t>
      </w:r>
      <w:r>
        <w:rPr>
          <w:rFonts w:cs="Calibri"/>
        </w:rPr>
        <w:t>σε ορισμένη</w:t>
      </w:r>
      <w:r w:rsidRPr="00F81C6F">
        <w:rPr>
          <w:rFonts w:cs="Calibri"/>
        </w:rPr>
        <w:t xml:space="preserve"> παραγωγή</w:t>
      </w:r>
      <w:r>
        <w:rPr>
          <w:rFonts w:cs="Calibri"/>
        </w:rPr>
        <w:t xml:space="preserve"> ή προέλευση,</w:t>
      </w:r>
      <w:r w:rsidRPr="00F81C6F">
        <w:rPr>
          <w:rFonts w:cs="Calibri"/>
        </w:rPr>
        <w:t xml:space="preserve"> νοείται και το «ή το ισοδύναμό τους», όπου εφαρμόζεται.</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62"/>
        <w:gridCol w:w="1179"/>
        <w:gridCol w:w="1528"/>
      </w:tblGrid>
      <w:tr w:rsidR="005658BB" w:rsidRPr="00B231B6" w:rsidTr="005658BB">
        <w:trPr>
          <w:trHeight w:val="140"/>
          <w:jc w:val="center"/>
        </w:trPr>
        <w:tc>
          <w:tcPr>
            <w:tcW w:w="425" w:type="dxa"/>
            <w:tcBorders>
              <w:bottom w:val="single" w:sz="4" w:space="0" w:color="000000"/>
            </w:tcBorders>
            <w:shd w:val="clear" w:color="auto" w:fill="BFBFBF"/>
            <w:vAlign w:val="center"/>
          </w:tcPr>
          <w:p w:rsidR="005658BB" w:rsidRPr="00B231B6" w:rsidRDefault="005658BB" w:rsidP="00E74DC3">
            <w:pPr>
              <w:spacing w:after="0" w:line="240" w:lineRule="auto"/>
              <w:ind w:left="-136" w:right="-102"/>
              <w:jc w:val="center"/>
              <w:rPr>
                <w:rFonts w:asciiTheme="minorHAnsi" w:hAnsiTheme="minorHAnsi" w:cstheme="minorHAnsi"/>
                <w:sz w:val="20"/>
                <w:szCs w:val="20"/>
              </w:rPr>
            </w:pPr>
            <w:r w:rsidRPr="005C661C">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62"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179"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528"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5658BB" w:rsidRPr="00B231B6" w:rsidTr="005658BB">
        <w:trPr>
          <w:trHeight w:val="140"/>
          <w:jc w:val="center"/>
        </w:trPr>
        <w:tc>
          <w:tcPr>
            <w:tcW w:w="425" w:type="dxa"/>
            <w:shd w:val="clear" w:color="auto" w:fill="FFC000"/>
            <w:vAlign w:val="center"/>
          </w:tcPr>
          <w:p w:rsidR="005658BB" w:rsidRPr="00B231B6" w:rsidRDefault="005658BB" w:rsidP="00DC0DC6">
            <w:pPr>
              <w:numPr>
                <w:ilvl w:val="0"/>
                <w:numId w:val="17"/>
              </w:numPr>
              <w:spacing w:after="0" w:line="240" w:lineRule="auto"/>
              <w:ind w:left="431" w:hanging="431"/>
              <w:jc w:val="center"/>
              <w:rPr>
                <w:rFonts w:asciiTheme="minorHAnsi" w:hAnsiTheme="minorHAnsi" w:cstheme="minorHAnsi"/>
                <w:sz w:val="20"/>
                <w:szCs w:val="20"/>
              </w:rPr>
            </w:pPr>
          </w:p>
        </w:tc>
        <w:tc>
          <w:tcPr>
            <w:tcW w:w="9781" w:type="dxa"/>
            <w:gridSpan w:val="4"/>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Προσφερόμενα προϊόντα εξοπλισμού</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 xml:space="preserve">Να αναγραφεί σε μορφή πίνακα για </w:t>
            </w:r>
            <w:r w:rsidRPr="00B231B6">
              <w:rPr>
                <w:rFonts w:asciiTheme="minorHAnsi" w:hAnsiTheme="minorHAnsi" w:cstheme="minorHAnsi"/>
                <w:b/>
                <w:sz w:val="20"/>
                <w:szCs w:val="20"/>
              </w:rPr>
              <w:t>κάθε προσφερόμενο προϊόν εξοπλισμού</w:t>
            </w:r>
            <w:r w:rsidRPr="00B231B6">
              <w:rPr>
                <w:rFonts w:asciiTheme="minorHAnsi" w:hAnsiTheme="minorHAnsi" w:cstheme="minorHAnsi"/>
                <w:sz w:val="20"/>
                <w:szCs w:val="20"/>
              </w:rPr>
              <w:t>:</w:t>
            </w:r>
          </w:p>
          <w:p w:rsidR="005658BB" w:rsidRPr="00B231B6" w:rsidRDefault="005658BB" w:rsidP="00DC0DC6">
            <w:pPr>
              <w:numPr>
                <w:ilvl w:val="0"/>
                <w:numId w:val="18"/>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ο κατασκευαστής και το μοντέλο</w:t>
            </w:r>
          </w:p>
          <w:p w:rsidR="005658BB" w:rsidRPr="00B231B6" w:rsidRDefault="005658BB" w:rsidP="00DC0DC6">
            <w:pPr>
              <w:numPr>
                <w:ilvl w:val="0"/>
                <w:numId w:val="18"/>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ο χρόνος ανακοίνωσης του μοντέλου</w:t>
            </w:r>
          </w:p>
          <w:p w:rsidR="005658BB" w:rsidRPr="00B231B6" w:rsidRDefault="005658BB" w:rsidP="00DC0DC6">
            <w:pPr>
              <w:numPr>
                <w:ilvl w:val="0"/>
                <w:numId w:val="18"/>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η χώρα καταγωγής</w:t>
            </w:r>
          </w:p>
          <w:p w:rsidR="005658BB" w:rsidRPr="00B231B6" w:rsidRDefault="005658BB" w:rsidP="00DC0DC6">
            <w:pPr>
              <w:numPr>
                <w:ilvl w:val="0"/>
                <w:numId w:val="18"/>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η ονομασία και ο τόπος εγκατάστασης της επιχειρηματικής μονάδας στην οποία θα κατασκευάσει το προσφερόμενο προϊόν</w:t>
            </w:r>
          </w:p>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b/>
                <w:sz w:val="20"/>
                <w:szCs w:val="20"/>
              </w:rPr>
              <w:t>Σημείωση</w:t>
            </w:r>
            <w:r w:rsidRPr="00B231B6">
              <w:rPr>
                <w:rFonts w:asciiTheme="minorHAnsi" w:hAnsiTheme="minorHAnsi" w:cstheme="minorHAnsi"/>
                <w:sz w:val="20"/>
                <w:szCs w:val="20"/>
              </w:rPr>
              <w:t>: για το 3, η υποχρέωση αυτή δεν υφίσταται για προϊόντα κοινοτικής προέλευσης. Στην περίπτωση αυτή, θα αναγράφεται ότι τα προϊόντα προέρχονται από την Ε.Ε. χωρίς να αναφέρεται το συγκεκριμένο κράτος μέλος προέλευσης</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Να προσκομιστούν:</w:t>
            </w:r>
          </w:p>
          <w:p w:rsidR="005658BB" w:rsidRPr="00B231B6" w:rsidRDefault="005658BB" w:rsidP="00DC0DC6">
            <w:pPr>
              <w:numPr>
                <w:ilvl w:val="0"/>
                <w:numId w:val="19"/>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για </w:t>
            </w:r>
            <w:r w:rsidRPr="00B231B6">
              <w:rPr>
                <w:rFonts w:asciiTheme="minorHAnsi" w:hAnsiTheme="minorHAnsi" w:cstheme="minorHAnsi"/>
                <w:b/>
                <w:sz w:val="20"/>
                <w:szCs w:val="20"/>
              </w:rPr>
              <w:t>τα προσφερόμενα προϊόντα εξοπλισμού</w:t>
            </w:r>
            <w:r w:rsidRPr="00B231B6">
              <w:rPr>
                <w:rFonts w:asciiTheme="minorHAnsi" w:hAnsiTheme="minorHAnsi" w:cstheme="minorHAnsi"/>
                <w:sz w:val="20"/>
                <w:szCs w:val="20"/>
              </w:rPr>
              <w:t xml:space="preserve"> δήλωση ή δηλώσεις συμμόρφωσης CE που να περιλαμβάνουν τη συμμόρφωση τουλάχιστον με τις ακόλουθες Ευρωπαϊκές Οδηγίες:</w:t>
            </w:r>
          </w:p>
          <w:p w:rsidR="005658BB" w:rsidRPr="00B231B6" w:rsidRDefault="005658BB" w:rsidP="00DC0DC6">
            <w:pPr>
              <w:numPr>
                <w:ilvl w:val="1"/>
                <w:numId w:val="20"/>
              </w:numPr>
              <w:spacing w:after="0" w:line="240" w:lineRule="auto"/>
              <w:ind w:left="169"/>
              <w:jc w:val="both"/>
              <w:rPr>
                <w:rFonts w:asciiTheme="minorHAnsi" w:hAnsiTheme="minorHAnsi" w:cstheme="minorHAnsi"/>
                <w:sz w:val="20"/>
                <w:szCs w:val="20"/>
              </w:rPr>
            </w:pPr>
            <w:r w:rsidRPr="00B231B6">
              <w:rPr>
                <w:rFonts w:asciiTheme="minorHAnsi" w:hAnsiTheme="minorHAnsi" w:cstheme="minorHAnsi"/>
                <w:sz w:val="20"/>
                <w:szCs w:val="20"/>
              </w:rPr>
              <w:t>2014/35/EU (LVD)</w:t>
            </w:r>
          </w:p>
          <w:p w:rsidR="005658BB" w:rsidRPr="00B231B6" w:rsidRDefault="005658BB" w:rsidP="00DC0DC6">
            <w:pPr>
              <w:numPr>
                <w:ilvl w:val="1"/>
                <w:numId w:val="20"/>
              </w:numPr>
              <w:spacing w:after="0" w:line="240" w:lineRule="auto"/>
              <w:ind w:left="169"/>
              <w:rPr>
                <w:rFonts w:asciiTheme="minorHAnsi" w:hAnsiTheme="minorHAnsi" w:cstheme="minorHAnsi"/>
                <w:sz w:val="20"/>
                <w:szCs w:val="20"/>
              </w:rPr>
            </w:pPr>
            <w:r w:rsidRPr="00B231B6">
              <w:rPr>
                <w:rFonts w:asciiTheme="minorHAnsi" w:hAnsiTheme="minorHAnsi" w:cstheme="minorHAnsi"/>
                <w:sz w:val="20"/>
                <w:szCs w:val="20"/>
              </w:rPr>
              <w:t>2011/65/EU (</w:t>
            </w:r>
            <w:proofErr w:type="spellStart"/>
            <w:r w:rsidRPr="00B231B6">
              <w:rPr>
                <w:rFonts w:asciiTheme="minorHAnsi" w:hAnsiTheme="minorHAnsi" w:cstheme="minorHAnsi"/>
                <w:sz w:val="20"/>
                <w:szCs w:val="20"/>
              </w:rPr>
              <w:t>RoHS</w:t>
            </w:r>
            <w:proofErr w:type="spellEnd"/>
            <w:r w:rsidRPr="00B231B6">
              <w:rPr>
                <w:rFonts w:asciiTheme="minorHAnsi" w:hAnsiTheme="minorHAnsi" w:cstheme="minorHAnsi"/>
                <w:sz w:val="20"/>
                <w:szCs w:val="20"/>
              </w:rPr>
              <w:t xml:space="preserve">) </w:t>
            </w:r>
          </w:p>
          <w:p w:rsidR="005658BB" w:rsidRPr="00B231B6" w:rsidRDefault="005658BB" w:rsidP="00DC0DC6">
            <w:pPr>
              <w:numPr>
                <w:ilvl w:val="1"/>
                <w:numId w:val="20"/>
              </w:numPr>
              <w:spacing w:after="0" w:line="240" w:lineRule="auto"/>
              <w:ind w:left="169"/>
              <w:jc w:val="both"/>
              <w:rPr>
                <w:rFonts w:asciiTheme="minorHAnsi" w:hAnsiTheme="minorHAnsi" w:cstheme="minorHAnsi"/>
                <w:sz w:val="20"/>
                <w:szCs w:val="20"/>
              </w:rPr>
            </w:pPr>
            <w:r w:rsidRPr="00B231B6">
              <w:rPr>
                <w:rFonts w:asciiTheme="minorHAnsi" w:hAnsiTheme="minorHAnsi" w:cstheme="minorHAnsi"/>
                <w:sz w:val="20"/>
                <w:szCs w:val="20"/>
              </w:rPr>
              <w:t>2014/30/EU (EMC)</w:t>
            </w:r>
          </w:p>
          <w:p w:rsidR="005658BB" w:rsidRPr="00B231B6" w:rsidRDefault="005658BB" w:rsidP="00E74DC3">
            <w:pPr>
              <w:spacing w:after="0" w:line="240" w:lineRule="auto"/>
              <w:ind w:left="357"/>
              <w:jc w:val="both"/>
              <w:rPr>
                <w:rFonts w:asciiTheme="minorHAnsi" w:hAnsiTheme="minorHAnsi" w:cstheme="minorHAnsi"/>
                <w:sz w:val="20"/>
                <w:szCs w:val="20"/>
              </w:rPr>
            </w:pPr>
            <w:r w:rsidRPr="00B231B6">
              <w:rPr>
                <w:rFonts w:asciiTheme="minorHAnsi" w:hAnsiTheme="minorHAnsi" w:cstheme="minorHAnsi"/>
                <w:sz w:val="20"/>
                <w:szCs w:val="20"/>
              </w:rPr>
              <w:t>με αναφορά των αντίστοιχων σχετικών εναρμονισμένων προτύπων.</w:t>
            </w:r>
          </w:p>
          <w:p w:rsidR="005658BB" w:rsidRPr="00B231B6" w:rsidRDefault="005658BB" w:rsidP="00DC0DC6">
            <w:pPr>
              <w:numPr>
                <w:ilvl w:val="0"/>
                <w:numId w:val="19"/>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b/>
                <w:sz w:val="20"/>
                <w:szCs w:val="20"/>
              </w:rPr>
              <w:t>για τους κατασκευαστές του προσφερόμενου εξοπλισμού</w:t>
            </w:r>
            <w:r w:rsidRPr="00B231B6">
              <w:rPr>
                <w:rFonts w:asciiTheme="minorHAnsi" w:hAnsiTheme="minorHAnsi" w:cstheme="minorHAnsi"/>
                <w:sz w:val="20"/>
                <w:szCs w:val="20"/>
              </w:rPr>
              <w:t xml:space="preserve">, πιστοποιητικά ISO 9001 και ISO 14001. </w:t>
            </w:r>
          </w:p>
          <w:p w:rsidR="005658BB" w:rsidRPr="00B231B6" w:rsidRDefault="005658BB" w:rsidP="00DC0DC6">
            <w:pPr>
              <w:numPr>
                <w:ilvl w:val="0"/>
                <w:numId w:val="19"/>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βεβαίωση ή βεβαιώσεις (κατασκευαστή ή αντιπροσώπου ή εισαγωγέα ή </w:t>
            </w:r>
            <w:r w:rsidR="00D34E1F">
              <w:rPr>
                <w:rFonts w:asciiTheme="minorHAnsi" w:hAnsiTheme="minorHAnsi" w:cstheme="minorHAnsi"/>
                <w:sz w:val="20"/>
                <w:szCs w:val="20"/>
              </w:rPr>
              <w:t>προσφέροντα</w:t>
            </w:r>
            <w:r w:rsidRPr="00B231B6">
              <w:rPr>
                <w:rFonts w:asciiTheme="minorHAnsi" w:hAnsiTheme="minorHAnsi" w:cstheme="minorHAnsi"/>
                <w:sz w:val="20"/>
                <w:szCs w:val="20"/>
              </w:rPr>
              <w:t>) συμμετοχής σε εγκεκριμένο σύστημα εναλλακτικής διαχείρισης ΑΗΗΕ, κατ’</w:t>
            </w:r>
            <w:r>
              <w:rPr>
                <w:rFonts w:asciiTheme="minorHAnsi" w:hAnsiTheme="minorHAnsi" w:cstheme="minorHAnsi"/>
                <w:sz w:val="20"/>
                <w:szCs w:val="20"/>
              </w:rPr>
              <w:t xml:space="preserve"> </w:t>
            </w:r>
            <w:r w:rsidRPr="00B231B6">
              <w:rPr>
                <w:rFonts w:asciiTheme="minorHAnsi" w:hAnsiTheme="minorHAnsi" w:cstheme="minorHAnsi"/>
                <w:sz w:val="20"/>
                <w:szCs w:val="20"/>
              </w:rPr>
              <w:t>εφαρμογή της ΚΥΑ Η.Π. 23615/651/Ε.103. Η βεβαίωση ή βεβαιώσεις θα πρέπει να περιλαμβάνουν συνδυαστικά τις κατηγορίες που αφορούν στον προσφερόμενο εξοπλισμό HHE.</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 xml:space="preserve">Να προσκομιστούν για </w:t>
            </w:r>
            <w:r w:rsidRPr="00B231B6">
              <w:rPr>
                <w:rFonts w:asciiTheme="minorHAnsi" w:hAnsiTheme="minorHAnsi" w:cstheme="minorHAnsi"/>
                <w:b/>
                <w:sz w:val="20"/>
                <w:szCs w:val="20"/>
              </w:rPr>
              <w:t>κάθε προσφερόμενο προϊόν εξοπλισμού</w:t>
            </w:r>
            <w:r w:rsidRPr="00B231B6">
              <w:rPr>
                <w:rFonts w:asciiTheme="minorHAnsi" w:hAnsiTheme="minorHAnsi" w:cstheme="minorHAnsi"/>
                <w:sz w:val="20"/>
                <w:szCs w:val="20"/>
              </w:rPr>
              <w:t>:</w:t>
            </w:r>
          </w:p>
          <w:p w:rsidR="005658BB" w:rsidRPr="00B231B6" w:rsidRDefault="005658BB" w:rsidP="00DC0DC6">
            <w:pPr>
              <w:numPr>
                <w:ilvl w:val="0"/>
                <w:numId w:val="15"/>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δήλωση κατασκευαστή πως το προσφερόμενο μοντέλο βρίσκεται σε παραγωγή τη χρονική στιγμή υποβολής της προσφοράς και δεν έχει ανακοινωθεί παύση της  παραγωγής του  ή κατάσταση </w:t>
            </w:r>
            <w:proofErr w:type="spellStart"/>
            <w:r w:rsidRPr="00B231B6">
              <w:rPr>
                <w:rFonts w:asciiTheme="minorHAnsi" w:hAnsiTheme="minorHAnsi" w:cstheme="minorHAnsi"/>
                <w:sz w:val="20"/>
                <w:szCs w:val="20"/>
              </w:rPr>
              <w:t>End</w:t>
            </w:r>
            <w:proofErr w:type="spellEnd"/>
            <w:r w:rsidRPr="00B231B6">
              <w:rPr>
                <w:rFonts w:asciiTheme="minorHAnsi" w:hAnsiTheme="minorHAnsi" w:cstheme="minorHAnsi"/>
                <w:sz w:val="20"/>
                <w:szCs w:val="20"/>
              </w:rPr>
              <w:t xml:space="preserve"> Of </w:t>
            </w:r>
            <w:proofErr w:type="spellStart"/>
            <w:r w:rsidRPr="00B231B6">
              <w:rPr>
                <w:rFonts w:asciiTheme="minorHAnsi" w:hAnsiTheme="minorHAnsi" w:cstheme="minorHAnsi"/>
                <w:sz w:val="20"/>
                <w:szCs w:val="20"/>
              </w:rPr>
              <w:t>Life</w:t>
            </w:r>
            <w:proofErr w:type="spellEnd"/>
            <w:r w:rsidRPr="00B231B6">
              <w:rPr>
                <w:rFonts w:asciiTheme="minorHAnsi" w:hAnsiTheme="minorHAnsi" w:cstheme="minorHAnsi"/>
                <w:sz w:val="20"/>
                <w:szCs w:val="20"/>
              </w:rPr>
              <w:t>.</w:t>
            </w:r>
          </w:p>
          <w:p w:rsidR="005658BB" w:rsidRPr="00B231B6" w:rsidRDefault="005658BB" w:rsidP="00DC0DC6">
            <w:pPr>
              <w:numPr>
                <w:ilvl w:val="0"/>
                <w:numId w:val="15"/>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δήλωση </w:t>
            </w:r>
            <w:r w:rsidR="00D34E1F">
              <w:rPr>
                <w:rFonts w:asciiTheme="minorHAnsi" w:hAnsiTheme="minorHAnsi" w:cstheme="minorHAnsi"/>
                <w:sz w:val="20"/>
                <w:szCs w:val="20"/>
              </w:rPr>
              <w:t>προσφέροντα</w:t>
            </w:r>
            <w:r w:rsidR="00D34E1F" w:rsidRPr="00B231B6">
              <w:rPr>
                <w:rFonts w:asciiTheme="minorHAnsi" w:hAnsiTheme="minorHAnsi" w:cstheme="minorHAnsi"/>
                <w:sz w:val="20"/>
                <w:szCs w:val="20"/>
              </w:rPr>
              <w:t xml:space="preserve"> </w:t>
            </w:r>
            <w:r w:rsidRPr="00B231B6">
              <w:rPr>
                <w:rFonts w:asciiTheme="minorHAnsi" w:hAnsiTheme="minorHAnsi" w:cstheme="minorHAnsi"/>
                <w:sz w:val="20"/>
                <w:szCs w:val="20"/>
              </w:rPr>
              <w:t xml:space="preserve">πως </w:t>
            </w:r>
            <w:r w:rsidR="00214B51">
              <w:rPr>
                <w:rFonts w:asciiTheme="minorHAnsi" w:hAnsiTheme="minorHAnsi" w:cstheme="minorHAnsi"/>
                <w:sz w:val="20"/>
                <w:szCs w:val="20"/>
              </w:rPr>
              <w:t xml:space="preserve">τα μοντέλα που θα προμηθεύσει θα είναι καινούργια και αμεταχείριστα, ενώ </w:t>
            </w:r>
            <w:r w:rsidRPr="00B231B6">
              <w:rPr>
                <w:rFonts w:asciiTheme="minorHAnsi" w:hAnsiTheme="minorHAnsi" w:cstheme="minorHAnsi"/>
                <w:sz w:val="20"/>
                <w:szCs w:val="20"/>
              </w:rPr>
              <w:t xml:space="preserve">σε περίπτωση που στην περίοδο παράδοσης ανακοινωθεί παύση ή κατάσταση </w:t>
            </w:r>
            <w:proofErr w:type="spellStart"/>
            <w:r w:rsidRPr="00B231B6">
              <w:rPr>
                <w:rFonts w:asciiTheme="minorHAnsi" w:hAnsiTheme="minorHAnsi" w:cstheme="minorHAnsi"/>
                <w:sz w:val="20"/>
                <w:szCs w:val="20"/>
              </w:rPr>
              <w:t>End</w:t>
            </w:r>
            <w:proofErr w:type="spellEnd"/>
            <w:r w:rsidRPr="00B231B6">
              <w:rPr>
                <w:rFonts w:asciiTheme="minorHAnsi" w:hAnsiTheme="minorHAnsi" w:cstheme="minorHAnsi"/>
                <w:sz w:val="20"/>
                <w:szCs w:val="20"/>
              </w:rPr>
              <w:t xml:space="preserve"> Of </w:t>
            </w:r>
            <w:proofErr w:type="spellStart"/>
            <w:r w:rsidRPr="00B231B6">
              <w:rPr>
                <w:rFonts w:asciiTheme="minorHAnsi" w:hAnsiTheme="minorHAnsi" w:cstheme="minorHAnsi"/>
                <w:sz w:val="20"/>
                <w:szCs w:val="20"/>
              </w:rPr>
              <w:t>Life</w:t>
            </w:r>
            <w:proofErr w:type="spellEnd"/>
            <w:r w:rsidRPr="00B231B6">
              <w:rPr>
                <w:rFonts w:asciiTheme="minorHAnsi" w:hAnsiTheme="minorHAnsi" w:cstheme="minorHAnsi"/>
                <w:sz w:val="20"/>
                <w:szCs w:val="20"/>
              </w:rPr>
              <w:t xml:space="preserve">, είναι υποχρεωμένος να παραδώσει μοντέλο αντίστοιχης ή </w:t>
            </w:r>
            <w:r w:rsidRPr="00B231B6">
              <w:rPr>
                <w:rFonts w:asciiTheme="minorHAnsi" w:hAnsiTheme="minorHAnsi" w:cstheme="minorHAnsi"/>
                <w:sz w:val="20"/>
                <w:szCs w:val="20"/>
              </w:rPr>
              <w:lastRenderedPageBreak/>
              <w:t>καλύτερης τεχνολογίας χωρίς κανένα επιπλέον κόστος και αλλαγή χρονοδιαγράμματος.</w:t>
            </w:r>
          </w:p>
          <w:p w:rsidR="005658BB" w:rsidRPr="00B231B6" w:rsidRDefault="005658BB" w:rsidP="00DC0DC6">
            <w:pPr>
              <w:numPr>
                <w:ilvl w:val="0"/>
                <w:numId w:val="15"/>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δήλωση </w:t>
            </w:r>
            <w:r w:rsidR="00D34E1F">
              <w:rPr>
                <w:rFonts w:asciiTheme="minorHAnsi" w:hAnsiTheme="minorHAnsi" w:cstheme="minorHAnsi"/>
                <w:sz w:val="20"/>
                <w:szCs w:val="20"/>
              </w:rPr>
              <w:t>προσφέροντα</w:t>
            </w:r>
            <w:r w:rsidR="00D34E1F" w:rsidRPr="00B231B6">
              <w:rPr>
                <w:rFonts w:asciiTheme="minorHAnsi" w:hAnsiTheme="minorHAnsi" w:cstheme="minorHAnsi"/>
                <w:sz w:val="20"/>
                <w:szCs w:val="20"/>
              </w:rPr>
              <w:t xml:space="preserve"> </w:t>
            </w:r>
            <w:r w:rsidRPr="00B231B6">
              <w:rPr>
                <w:rFonts w:asciiTheme="minorHAnsi" w:hAnsiTheme="minorHAnsi" w:cstheme="minorHAnsi"/>
                <w:sz w:val="20"/>
                <w:szCs w:val="20"/>
              </w:rPr>
              <w:t>πως θα προσκομίσει με την υπογραφή της σύμβασης σχετική εγγύηση της κατασκευάστριας εταιρείας ότι θα διαθέτει επαρκές απόθεμα ανταλλακτικών και αναλωσίμων του προς προμήθεια προϊόντος, για τουλάχιστον τρία (03) έτη από την οριστική παραλαβή του Έργου.</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lastRenderedPageBreak/>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Ο προσφερόμενος εξοπλισμός θα καλύπτεται με εγγύηση καλής λειτουργίας με έναρξη ισχύος την ημερομηνία οριστικής παραλαβής από τη σχολική μονάδα και διάρκειας τριών (03) τουλάχιστον ετών από την ημερομηνία οριστικής παραλαβής της πράξης, με υποχρέωση αντικατάστασης ελα</w:t>
            </w:r>
            <w:r>
              <w:rPr>
                <w:rFonts w:asciiTheme="minorHAnsi" w:hAnsiTheme="minorHAnsi" w:cstheme="minorHAnsi"/>
                <w:sz w:val="20"/>
                <w:szCs w:val="20"/>
              </w:rPr>
              <w:t>τ</w:t>
            </w:r>
            <w:r w:rsidRPr="00B231B6">
              <w:rPr>
                <w:rFonts w:asciiTheme="minorHAnsi" w:hAnsiTheme="minorHAnsi" w:cstheme="minorHAnsi"/>
                <w:sz w:val="20"/>
                <w:szCs w:val="20"/>
              </w:rPr>
              <w:t>τωματικού εξοπλισμού (DOA) 15 ημερών από την ημερομηνία οριστικής παραλαβής από τη σχολική μονάδα.</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r w:rsidR="005658BB" w:rsidRPr="00B231B6" w:rsidTr="005658BB">
        <w:trPr>
          <w:trHeight w:val="140"/>
          <w:jc w:val="center"/>
        </w:trPr>
        <w:tc>
          <w:tcPr>
            <w:tcW w:w="425" w:type="dxa"/>
            <w:shd w:val="clear" w:color="auto" w:fill="FFC000"/>
            <w:vAlign w:val="center"/>
          </w:tcPr>
          <w:p w:rsidR="005658BB" w:rsidRPr="00B231B6" w:rsidRDefault="005658BB" w:rsidP="00DC0DC6">
            <w:pPr>
              <w:numPr>
                <w:ilvl w:val="0"/>
                <w:numId w:val="17"/>
              </w:numPr>
              <w:spacing w:after="0" w:line="240" w:lineRule="auto"/>
              <w:ind w:left="431" w:hanging="431"/>
              <w:jc w:val="center"/>
              <w:rPr>
                <w:rFonts w:asciiTheme="minorHAnsi" w:hAnsiTheme="minorHAnsi" w:cstheme="minorHAnsi"/>
                <w:sz w:val="20"/>
                <w:szCs w:val="20"/>
              </w:rPr>
            </w:pPr>
          </w:p>
        </w:tc>
        <w:tc>
          <w:tcPr>
            <w:tcW w:w="9781" w:type="dxa"/>
            <w:gridSpan w:val="4"/>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Προσφερόμενα προϊόντα λογισμικών</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 xml:space="preserve">Να αναγραφεί σε μορφή πίνακα για </w:t>
            </w:r>
            <w:r w:rsidRPr="00243223">
              <w:rPr>
                <w:rFonts w:asciiTheme="minorHAnsi" w:hAnsiTheme="minorHAnsi" w:cstheme="minorHAnsi"/>
                <w:b/>
                <w:sz w:val="20"/>
                <w:szCs w:val="20"/>
              </w:rPr>
              <w:t>κάθε προσφερόμενο λογισμικό</w:t>
            </w:r>
            <w:r w:rsidRPr="00796010">
              <w:rPr>
                <w:rFonts w:asciiTheme="minorHAnsi" w:hAnsiTheme="minorHAnsi" w:cstheme="minorHAnsi"/>
                <w:sz w:val="20"/>
                <w:szCs w:val="20"/>
              </w:rPr>
              <w:t>:</w:t>
            </w:r>
          </w:p>
          <w:p w:rsidR="005658BB" w:rsidRPr="00B231B6" w:rsidRDefault="005658BB" w:rsidP="00DC0DC6">
            <w:pPr>
              <w:numPr>
                <w:ilvl w:val="0"/>
                <w:numId w:val="16"/>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ο κατασκευαστής </w:t>
            </w:r>
          </w:p>
          <w:p w:rsidR="005658BB" w:rsidRPr="00B231B6" w:rsidRDefault="005658BB" w:rsidP="00DC0DC6">
            <w:pPr>
              <w:numPr>
                <w:ilvl w:val="0"/>
                <w:numId w:val="16"/>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το προϊόν</w:t>
            </w:r>
          </w:p>
          <w:p w:rsidR="005658BB" w:rsidRPr="00B231B6" w:rsidRDefault="005658BB" w:rsidP="00DC0DC6">
            <w:pPr>
              <w:numPr>
                <w:ilvl w:val="0"/>
                <w:numId w:val="16"/>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η έκδοση</w:t>
            </w:r>
          </w:p>
          <w:p w:rsidR="005658BB" w:rsidRPr="00B231B6" w:rsidRDefault="005658BB" w:rsidP="00DC0DC6">
            <w:pPr>
              <w:numPr>
                <w:ilvl w:val="0"/>
                <w:numId w:val="16"/>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ο χρόνος ανακοίνωσης της έκδοσης</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left="0"/>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796010">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Οι κατασκευαστές των προσφερόμενων εκδόσεων των λογισμικών δεν πρέπει να έχουν ανακοινώσει παύση της υποστήριξης ή της εξέλιξής τους (</w:t>
            </w:r>
            <w:proofErr w:type="spellStart"/>
            <w:r w:rsidRPr="00B231B6">
              <w:rPr>
                <w:rFonts w:asciiTheme="minorHAnsi" w:hAnsiTheme="minorHAnsi" w:cstheme="minorHAnsi"/>
                <w:sz w:val="20"/>
                <w:szCs w:val="20"/>
              </w:rPr>
              <w:t>discontinued</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edition</w:t>
            </w:r>
            <w:proofErr w:type="spellEnd"/>
            <w:r w:rsidRPr="00B231B6">
              <w:rPr>
                <w:rFonts w:asciiTheme="minorHAnsi" w:hAnsiTheme="minorHAnsi" w:cstheme="minorHAnsi"/>
                <w:sz w:val="20"/>
                <w:szCs w:val="20"/>
              </w:rPr>
              <w:t xml:space="preserve">). Να επισυναφθεί σχετική βεβαίωση του </w:t>
            </w:r>
            <w:r w:rsidR="00796010">
              <w:rPr>
                <w:rFonts w:asciiTheme="minorHAnsi" w:hAnsiTheme="minorHAnsi" w:cstheme="minorHAnsi"/>
                <w:sz w:val="20"/>
                <w:szCs w:val="20"/>
              </w:rPr>
              <w:t>προσφέροντα</w:t>
            </w:r>
            <w:r w:rsidRPr="00B231B6">
              <w:rPr>
                <w:rFonts w:asciiTheme="minorHAnsi" w:hAnsiTheme="minorHAnsi" w:cstheme="minorHAnsi"/>
                <w:sz w:val="20"/>
                <w:szCs w:val="20"/>
              </w:rPr>
              <w:t>.</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17"/>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9C7505" w:rsidP="00E74DC3">
            <w:pPr>
              <w:spacing w:after="0" w:line="240" w:lineRule="auto"/>
              <w:jc w:val="both"/>
              <w:rPr>
                <w:rFonts w:asciiTheme="minorHAnsi" w:hAnsiTheme="minorHAnsi" w:cstheme="minorHAnsi"/>
                <w:sz w:val="20"/>
                <w:szCs w:val="20"/>
              </w:rPr>
            </w:pPr>
            <w:r>
              <w:rPr>
                <w:rFonts w:asciiTheme="minorHAnsi" w:hAnsiTheme="minorHAnsi" w:cstheme="minorHAnsi"/>
                <w:sz w:val="20"/>
                <w:szCs w:val="20"/>
              </w:rPr>
              <w:t>Το προσφερόμενο</w:t>
            </w:r>
            <w:r w:rsidRPr="00B231B6">
              <w:rPr>
                <w:rFonts w:asciiTheme="minorHAnsi" w:hAnsiTheme="minorHAnsi" w:cstheme="minorHAnsi"/>
                <w:sz w:val="20"/>
                <w:szCs w:val="20"/>
              </w:rPr>
              <w:t xml:space="preserve"> Λειτουργικό Σύστημα και </w:t>
            </w:r>
            <w:r>
              <w:rPr>
                <w:rFonts w:asciiTheme="minorHAnsi" w:hAnsiTheme="minorHAnsi" w:cstheme="minorHAnsi"/>
                <w:sz w:val="20"/>
                <w:szCs w:val="20"/>
              </w:rPr>
              <w:t xml:space="preserve">τα προσφερόμενα Λογισμικά </w:t>
            </w:r>
            <w:r w:rsidRPr="00B231B6">
              <w:rPr>
                <w:rFonts w:asciiTheme="minorHAnsi" w:hAnsiTheme="minorHAnsi" w:cstheme="minorHAnsi"/>
                <w:sz w:val="20"/>
                <w:szCs w:val="20"/>
              </w:rPr>
              <w:t>Εφαρμογών Αυτοματισμού Γραφείου να διαθέτουν εργαλεία προσβασιμότητας (δυνατότητα μεγέθυνσης, αναπαραγωγής ήχου κ.λπ.). Να αναγραφούν.</w:t>
            </w:r>
          </w:p>
        </w:tc>
        <w:tc>
          <w:tcPr>
            <w:tcW w:w="126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576" w:hanging="576"/>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179"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c>
          <w:tcPr>
            <w:tcW w:w="1528"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6" w:hanging="576"/>
              <w:rPr>
                <w:rFonts w:asciiTheme="minorHAnsi" w:hAnsiTheme="minorHAnsi" w:cstheme="minorHAnsi"/>
                <w:sz w:val="20"/>
                <w:szCs w:val="20"/>
              </w:rPr>
            </w:pPr>
          </w:p>
        </w:tc>
      </w:tr>
    </w:tbl>
    <w:p w:rsidR="00635D0D" w:rsidRPr="00026ED5" w:rsidRDefault="00307652" w:rsidP="0035278C">
      <w:pPr>
        <w:pStyle w:val="2"/>
        <w:tabs>
          <w:tab w:val="left" w:pos="720"/>
        </w:tabs>
        <w:spacing w:before="0"/>
        <w:rPr>
          <w:caps/>
          <w:sz w:val="24"/>
        </w:rPr>
      </w:pPr>
      <w:r w:rsidRPr="00026ED5">
        <w:rPr>
          <w:b w:val="0"/>
          <w:bCs w:val="0"/>
          <w:iCs/>
          <w:caps/>
        </w:rPr>
        <w:br w:type="page"/>
      </w:r>
      <w:r w:rsidR="006A7FC8">
        <w:rPr>
          <w:caps/>
          <w:sz w:val="24"/>
        </w:rPr>
        <w:lastRenderedPageBreak/>
        <w:t>ΥΠΟΛΟΓΙΣΤΙΚΗ</w:t>
      </w:r>
      <w:r w:rsidR="006A7FC8" w:rsidRPr="00026ED5">
        <w:rPr>
          <w:caps/>
          <w:sz w:val="24"/>
        </w:rPr>
        <w:t xml:space="preserve"> </w:t>
      </w:r>
      <w:r w:rsidR="006A7FC8">
        <w:rPr>
          <w:caps/>
          <w:sz w:val="24"/>
        </w:rPr>
        <w:t>ΜΟΝΑΔΑ</w:t>
      </w:r>
      <w:r w:rsidR="00026ED5">
        <w:rPr>
          <w:caps/>
          <w:sz w:val="24"/>
        </w:rPr>
        <w:t xml:space="preserve"> χαμηλου ογκου/καταναλωσησ</w:t>
      </w:r>
      <w:r w:rsidR="006A7FC8" w:rsidRPr="00026ED5">
        <w:rPr>
          <w:caps/>
          <w:sz w:val="24"/>
        </w:rPr>
        <w:t xml:space="preserve"> (</w:t>
      </w:r>
      <w:r w:rsidR="009E6959" w:rsidRPr="009E6959">
        <w:rPr>
          <w:caps/>
          <w:sz w:val="24"/>
          <w:lang w:val="en-US"/>
        </w:rPr>
        <w:t>single</w:t>
      </w:r>
      <w:r w:rsidR="009E6959" w:rsidRPr="00026ED5">
        <w:rPr>
          <w:caps/>
          <w:sz w:val="24"/>
        </w:rPr>
        <w:t xml:space="preserve"> </w:t>
      </w:r>
      <w:r w:rsidR="009E6959" w:rsidRPr="009E6959">
        <w:rPr>
          <w:caps/>
          <w:sz w:val="24"/>
          <w:lang w:val="en-US"/>
        </w:rPr>
        <w:t>board</w:t>
      </w:r>
      <w:r w:rsidR="009E6959" w:rsidRPr="00026ED5">
        <w:rPr>
          <w:caps/>
          <w:sz w:val="24"/>
        </w:rPr>
        <w:t xml:space="preserve"> </w:t>
      </w:r>
      <w:r w:rsidR="009E6959" w:rsidRPr="009E6959">
        <w:rPr>
          <w:caps/>
          <w:sz w:val="24"/>
          <w:lang w:val="en-US"/>
        </w:rPr>
        <w:t>computer</w:t>
      </w:r>
      <w:r w:rsidR="006A7FC8" w:rsidRPr="00026ED5">
        <w:rPr>
          <w:caps/>
          <w:sz w:val="24"/>
        </w:rPr>
        <w:t>)</w:t>
      </w: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gridCol w:w="27"/>
      </w:tblGrid>
      <w:tr w:rsidR="005658BB" w:rsidRPr="00B231B6" w:rsidTr="004C2C2E">
        <w:trPr>
          <w:trHeight w:val="140"/>
          <w:jc w:val="center"/>
        </w:trPr>
        <w:tc>
          <w:tcPr>
            <w:tcW w:w="425" w:type="dxa"/>
            <w:tcBorders>
              <w:bottom w:val="single" w:sz="4" w:space="0" w:color="000000"/>
            </w:tcBorders>
            <w:shd w:val="clear" w:color="auto" w:fill="BFBFBF"/>
            <w:vAlign w:val="center"/>
          </w:tcPr>
          <w:p w:rsidR="005658BB" w:rsidRPr="00B231B6" w:rsidRDefault="005658BB" w:rsidP="00E74DC3">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5658BB" w:rsidRPr="00B231B6" w:rsidRDefault="005658BB" w:rsidP="009C7505">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ΠΡΟΔΙΑΓΡΑΦΕΣ</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44" w:type="dxa"/>
            <w:gridSpan w:val="2"/>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ΠΑΡΑΠΟΜΠΗ</w:t>
            </w:r>
          </w:p>
        </w:tc>
      </w:tr>
      <w:tr w:rsidR="009C7505" w:rsidRPr="00B231B6" w:rsidTr="004C2C2E">
        <w:trPr>
          <w:trHeight w:val="140"/>
          <w:jc w:val="center"/>
        </w:trPr>
        <w:tc>
          <w:tcPr>
            <w:tcW w:w="10233" w:type="dxa"/>
            <w:gridSpan w:val="6"/>
            <w:shd w:val="clear" w:color="auto" w:fill="FFC000"/>
          </w:tcPr>
          <w:p w:rsidR="009C7505" w:rsidRPr="00B231B6" w:rsidRDefault="009C7505" w:rsidP="005201BB">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 xml:space="preserve">ΤΕΧΝΙΚΑ ΧΑΡΑΚΤΗΡΙΣΤΙΚΑ </w:t>
            </w:r>
            <w:r w:rsidR="005201BB">
              <w:rPr>
                <w:rFonts w:asciiTheme="minorHAnsi" w:hAnsiTheme="minorHAnsi" w:cstheme="minorHAnsi"/>
                <w:b/>
                <w:sz w:val="20"/>
                <w:szCs w:val="20"/>
              </w:rPr>
              <w:t>ΒΑΣΙΚΗΣ ΥΠΟΛΟΓΙΣΤΙΚΗΣ ΜΟΝΑΔΑΣ</w:t>
            </w:r>
          </w:p>
        </w:tc>
      </w:tr>
      <w:tr w:rsidR="006A7FC8" w:rsidRPr="00B231B6" w:rsidTr="004C2C2E">
        <w:trPr>
          <w:trHeight w:val="140"/>
          <w:jc w:val="center"/>
        </w:trPr>
        <w:tc>
          <w:tcPr>
            <w:tcW w:w="425" w:type="dxa"/>
            <w:vAlign w:val="center"/>
          </w:tcPr>
          <w:p w:rsidR="006A7FC8" w:rsidRPr="00B231B6"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Επεξεργαστής 64bit με ≥ 4 πυρήνες</w:t>
            </w:r>
          </w:p>
        </w:tc>
        <w:tc>
          <w:tcPr>
            <w:tcW w:w="1276" w:type="dxa"/>
            <w:vAlign w:val="center"/>
          </w:tcPr>
          <w:p w:rsidR="006A7FC8" w:rsidRPr="00B231B6" w:rsidRDefault="006A7FC8" w:rsidP="006A7FC8">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A7FC8" w:rsidRPr="00B231B6"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B231B6" w:rsidRDefault="006A7FC8" w:rsidP="006A7FC8">
            <w:pPr>
              <w:spacing w:after="0" w:line="240" w:lineRule="auto"/>
              <w:rPr>
                <w:rFonts w:asciiTheme="minorHAnsi" w:hAnsiTheme="minorHAnsi" w:cstheme="minorHAnsi"/>
                <w:sz w:val="20"/>
                <w:szCs w:val="20"/>
              </w:rPr>
            </w:pPr>
          </w:p>
        </w:tc>
      </w:tr>
      <w:tr w:rsidR="006A7FC8" w:rsidRPr="00B231B6" w:rsidTr="004C2C2E">
        <w:trPr>
          <w:trHeight w:val="140"/>
          <w:jc w:val="center"/>
        </w:trPr>
        <w:tc>
          <w:tcPr>
            <w:tcW w:w="425" w:type="dxa"/>
            <w:vAlign w:val="center"/>
          </w:tcPr>
          <w:p w:rsidR="006A7FC8" w:rsidRPr="00B231B6"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Μνήμη ≥ 1 GB RAM</w:t>
            </w:r>
          </w:p>
        </w:tc>
        <w:tc>
          <w:tcPr>
            <w:tcW w:w="1276" w:type="dxa"/>
            <w:vAlign w:val="center"/>
          </w:tcPr>
          <w:p w:rsidR="006A7FC8" w:rsidRPr="00B231B6" w:rsidRDefault="006A7FC8" w:rsidP="006A7FC8">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A7FC8" w:rsidRPr="00B231B6"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B231B6" w:rsidRDefault="006A7FC8" w:rsidP="006A7FC8">
            <w:pPr>
              <w:spacing w:after="0" w:line="240" w:lineRule="auto"/>
              <w:rPr>
                <w:rFonts w:asciiTheme="minorHAnsi" w:hAnsiTheme="minorHAnsi" w:cstheme="minorHAnsi"/>
                <w:sz w:val="20"/>
                <w:szCs w:val="20"/>
              </w:rPr>
            </w:pPr>
          </w:p>
        </w:tc>
      </w:tr>
      <w:tr w:rsidR="006A7FC8" w:rsidRPr="00B231B6" w:rsidTr="004C2C2E">
        <w:trPr>
          <w:trHeight w:val="140"/>
          <w:jc w:val="center"/>
        </w:trPr>
        <w:tc>
          <w:tcPr>
            <w:tcW w:w="425" w:type="dxa"/>
            <w:vAlign w:val="center"/>
          </w:tcPr>
          <w:p w:rsidR="006A7FC8" w:rsidRPr="00B231B6"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 xml:space="preserve">Αποθηκευτικός χώρος ≥ 16GB </w:t>
            </w:r>
            <w:proofErr w:type="spellStart"/>
            <w:r w:rsidRPr="005201BB">
              <w:rPr>
                <w:rFonts w:asciiTheme="minorHAnsi" w:hAnsiTheme="minorHAnsi" w:cstheme="minorHAnsi"/>
                <w:sz w:val="20"/>
                <w:szCs w:val="20"/>
              </w:rPr>
              <w:t>microSD</w:t>
            </w:r>
            <w:proofErr w:type="spellEnd"/>
            <w:r w:rsidRPr="005201BB">
              <w:rPr>
                <w:rFonts w:asciiTheme="minorHAnsi" w:hAnsiTheme="minorHAnsi" w:cstheme="minorHAnsi"/>
                <w:sz w:val="20"/>
                <w:szCs w:val="20"/>
              </w:rPr>
              <w:t xml:space="preserve"> </w:t>
            </w:r>
            <w:proofErr w:type="spellStart"/>
            <w:r w:rsidRPr="005201BB">
              <w:rPr>
                <w:rFonts w:asciiTheme="minorHAnsi" w:hAnsiTheme="minorHAnsi" w:cstheme="minorHAnsi"/>
                <w:sz w:val="20"/>
                <w:szCs w:val="20"/>
              </w:rPr>
              <w:t>Ultra</w:t>
            </w:r>
            <w:proofErr w:type="spellEnd"/>
            <w:r w:rsidRPr="005201BB">
              <w:rPr>
                <w:rFonts w:asciiTheme="minorHAnsi" w:hAnsiTheme="minorHAnsi" w:cstheme="minorHAnsi"/>
                <w:sz w:val="20"/>
                <w:szCs w:val="20"/>
              </w:rPr>
              <w:t xml:space="preserve"> </w:t>
            </w:r>
            <w:proofErr w:type="spellStart"/>
            <w:r w:rsidRPr="005201BB">
              <w:rPr>
                <w:rFonts w:asciiTheme="minorHAnsi" w:hAnsiTheme="minorHAnsi" w:cstheme="minorHAnsi"/>
                <w:sz w:val="20"/>
                <w:szCs w:val="20"/>
              </w:rPr>
              <w:t>Class</w:t>
            </w:r>
            <w:proofErr w:type="spellEnd"/>
            <w:r w:rsidRPr="005201BB">
              <w:rPr>
                <w:rFonts w:asciiTheme="minorHAnsi" w:hAnsiTheme="minorHAnsi" w:cstheme="minorHAnsi"/>
                <w:sz w:val="20"/>
                <w:szCs w:val="20"/>
              </w:rPr>
              <w:t xml:space="preserve"> 10 </w:t>
            </w:r>
            <w:r w:rsidR="00FA4B84">
              <w:rPr>
                <w:rFonts w:asciiTheme="minorHAnsi" w:hAnsiTheme="minorHAnsi" w:cstheme="minorHAnsi"/>
                <w:sz w:val="20"/>
                <w:szCs w:val="20"/>
              </w:rPr>
              <w:br/>
            </w:r>
            <w:r w:rsidRPr="005201BB">
              <w:rPr>
                <w:rFonts w:asciiTheme="minorHAnsi" w:hAnsiTheme="minorHAnsi" w:cstheme="minorHAnsi"/>
                <w:sz w:val="20"/>
                <w:szCs w:val="20"/>
              </w:rPr>
              <w:t xml:space="preserve">(να συμπεριλαμβάνεται </w:t>
            </w:r>
            <w:proofErr w:type="spellStart"/>
            <w:r w:rsidRPr="005201BB">
              <w:rPr>
                <w:rFonts w:asciiTheme="minorHAnsi" w:hAnsiTheme="minorHAnsi" w:cstheme="minorHAnsi"/>
                <w:sz w:val="20"/>
                <w:szCs w:val="20"/>
              </w:rPr>
              <w:t>αντάπτορας</w:t>
            </w:r>
            <w:proofErr w:type="spellEnd"/>
            <w:r w:rsidRPr="005201BB">
              <w:rPr>
                <w:rFonts w:asciiTheme="minorHAnsi" w:hAnsiTheme="minorHAnsi" w:cstheme="minorHAnsi"/>
                <w:sz w:val="20"/>
                <w:szCs w:val="20"/>
              </w:rPr>
              <w:t xml:space="preserve"> SD εφόσον απαιτείται για τη διασύνδεση)</w:t>
            </w:r>
          </w:p>
        </w:tc>
        <w:tc>
          <w:tcPr>
            <w:tcW w:w="1276" w:type="dxa"/>
            <w:vAlign w:val="center"/>
          </w:tcPr>
          <w:p w:rsidR="006A7FC8" w:rsidRPr="00B231B6" w:rsidRDefault="006A7FC8" w:rsidP="006A7FC8">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A7FC8" w:rsidRPr="00B231B6"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B231B6" w:rsidRDefault="006A7FC8" w:rsidP="006A7FC8">
            <w:pPr>
              <w:spacing w:after="0" w:line="240" w:lineRule="auto"/>
              <w:rPr>
                <w:rFonts w:asciiTheme="minorHAnsi" w:hAnsiTheme="minorHAnsi" w:cstheme="minorHAnsi"/>
                <w:sz w:val="20"/>
                <w:szCs w:val="20"/>
              </w:rPr>
            </w:pPr>
          </w:p>
        </w:tc>
      </w:tr>
      <w:tr w:rsidR="005658BB" w:rsidRPr="00B231B6" w:rsidTr="004C2C2E">
        <w:trPr>
          <w:trHeight w:val="140"/>
          <w:jc w:val="center"/>
        </w:trPr>
        <w:tc>
          <w:tcPr>
            <w:tcW w:w="425" w:type="dxa"/>
            <w:vAlign w:val="center"/>
          </w:tcPr>
          <w:p w:rsidR="005658BB" w:rsidRPr="00B231B6" w:rsidRDefault="005658BB" w:rsidP="00DC0DC6">
            <w:pPr>
              <w:numPr>
                <w:ilvl w:val="1"/>
                <w:numId w:val="23"/>
              </w:numPr>
              <w:spacing w:after="0" w:line="240" w:lineRule="auto"/>
              <w:ind w:left="0"/>
              <w:jc w:val="center"/>
              <w:rPr>
                <w:rFonts w:asciiTheme="minorHAnsi" w:hAnsiTheme="minorHAnsi" w:cstheme="minorHAnsi"/>
                <w:sz w:val="20"/>
                <w:szCs w:val="20"/>
              </w:rPr>
            </w:pPr>
          </w:p>
        </w:tc>
        <w:tc>
          <w:tcPr>
            <w:tcW w:w="5812" w:type="dxa"/>
            <w:vAlign w:val="center"/>
          </w:tcPr>
          <w:p w:rsidR="006A7FC8" w:rsidRPr="005201BB" w:rsidRDefault="006A7FC8" w:rsidP="006A7FC8">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Εσωτερικοί ελεγκτές για δικτύωση:</w:t>
            </w:r>
          </w:p>
          <w:p w:rsidR="006A7FC8" w:rsidRPr="005201BB" w:rsidRDefault="006A7FC8" w:rsidP="00DC0DC6">
            <w:pPr>
              <w:pStyle w:val="af8"/>
              <w:numPr>
                <w:ilvl w:val="0"/>
                <w:numId w:val="45"/>
              </w:num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 xml:space="preserve">Ενσύρματη 10/100 (θύρα </w:t>
            </w:r>
            <w:proofErr w:type="spellStart"/>
            <w:r w:rsidRPr="005201BB">
              <w:rPr>
                <w:rFonts w:asciiTheme="minorHAnsi" w:hAnsiTheme="minorHAnsi" w:cstheme="minorHAnsi"/>
                <w:sz w:val="20"/>
                <w:szCs w:val="20"/>
              </w:rPr>
              <w:t>fast</w:t>
            </w:r>
            <w:proofErr w:type="spellEnd"/>
            <w:r w:rsidRPr="005201BB">
              <w:rPr>
                <w:rFonts w:asciiTheme="minorHAnsi" w:hAnsiTheme="minorHAnsi" w:cstheme="minorHAnsi"/>
                <w:sz w:val="20"/>
                <w:szCs w:val="20"/>
              </w:rPr>
              <w:t xml:space="preserve"> </w:t>
            </w:r>
            <w:proofErr w:type="spellStart"/>
            <w:r w:rsidRPr="005201BB">
              <w:rPr>
                <w:rFonts w:asciiTheme="minorHAnsi" w:hAnsiTheme="minorHAnsi" w:cstheme="minorHAnsi"/>
                <w:sz w:val="20"/>
                <w:szCs w:val="20"/>
              </w:rPr>
              <w:t>Ethernet</w:t>
            </w:r>
            <w:proofErr w:type="spellEnd"/>
            <w:r w:rsidRPr="005201BB">
              <w:rPr>
                <w:rFonts w:asciiTheme="minorHAnsi" w:hAnsiTheme="minorHAnsi" w:cstheme="minorHAnsi"/>
                <w:sz w:val="20"/>
                <w:szCs w:val="20"/>
              </w:rPr>
              <w:t>)</w:t>
            </w:r>
          </w:p>
          <w:p w:rsidR="005658BB" w:rsidRPr="005201BB" w:rsidRDefault="006A7FC8" w:rsidP="00DC0DC6">
            <w:pPr>
              <w:pStyle w:val="af8"/>
              <w:numPr>
                <w:ilvl w:val="0"/>
                <w:numId w:val="45"/>
              </w:num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 xml:space="preserve">Ασύρματη 802.11n &amp; </w:t>
            </w:r>
            <w:proofErr w:type="spellStart"/>
            <w:r w:rsidRPr="005201BB">
              <w:rPr>
                <w:rFonts w:asciiTheme="minorHAnsi" w:hAnsiTheme="minorHAnsi" w:cstheme="minorHAnsi"/>
                <w:sz w:val="20"/>
                <w:szCs w:val="20"/>
              </w:rPr>
              <w:t>Bluetooth</w:t>
            </w:r>
            <w:proofErr w:type="spellEnd"/>
            <w:r w:rsidRPr="005201BB">
              <w:rPr>
                <w:rFonts w:asciiTheme="minorHAnsi" w:hAnsiTheme="minorHAnsi" w:cstheme="minorHAnsi"/>
                <w:sz w:val="20"/>
                <w:szCs w:val="20"/>
              </w:rPr>
              <w:t xml:space="preserve"> 4.1</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B231B6" w:rsidRDefault="005658BB" w:rsidP="00E74DC3">
            <w:pPr>
              <w:spacing w:after="0" w:line="240" w:lineRule="auto"/>
              <w:rPr>
                <w:rFonts w:asciiTheme="minorHAnsi" w:hAnsiTheme="minorHAnsi" w:cstheme="minorHAnsi"/>
                <w:sz w:val="20"/>
                <w:szCs w:val="20"/>
              </w:rPr>
            </w:pPr>
          </w:p>
        </w:tc>
      </w:tr>
      <w:tr w:rsidR="006A7FC8" w:rsidRPr="00B231B6" w:rsidTr="004C2C2E">
        <w:trPr>
          <w:trHeight w:val="140"/>
          <w:jc w:val="center"/>
        </w:trPr>
        <w:tc>
          <w:tcPr>
            <w:tcW w:w="425" w:type="dxa"/>
            <w:vAlign w:val="center"/>
          </w:tcPr>
          <w:p w:rsidR="006A7FC8" w:rsidRPr="00B231B6"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 xml:space="preserve">Θύρα γραφικών HDMI με ανάλυση εξόδου </w:t>
            </w:r>
            <w:proofErr w:type="spellStart"/>
            <w:r w:rsidRPr="005201BB">
              <w:rPr>
                <w:rFonts w:asciiTheme="minorHAnsi" w:hAnsiTheme="minorHAnsi" w:cstheme="minorHAnsi"/>
                <w:sz w:val="20"/>
                <w:szCs w:val="20"/>
              </w:rPr>
              <w:t>video</w:t>
            </w:r>
            <w:proofErr w:type="spellEnd"/>
            <w:r w:rsidRPr="005201BB">
              <w:rPr>
                <w:rFonts w:asciiTheme="minorHAnsi" w:hAnsiTheme="minorHAnsi" w:cstheme="minorHAnsi"/>
                <w:sz w:val="20"/>
                <w:szCs w:val="20"/>
              </w:rPr>
              <w:t xml:space="preserve"> ≥ 1920 x 1080</w:t>
            </w:r>
          </w:p>
        </w:tc>
        <w:tc>
          <w:tcPr>
            <w:tcW w:w="1276" w:type="dxa"/>
            <w:vAlign w:val="center"/>
          </w:tcPr>
          <w:p w:rsidR="006A7FC8" w:rsidRPr="00B231B6" w:rsidRDefault="006A7FC8" w:rsidP="006A7FC8">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A7FC8" w:rsidRPr="00B231B6"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B231B6" w:rsidRDefault="006A7FC8" w:rsidP="006A7FC8">
            <w:pPr>
              <w:spacing w:after="0" w:line="240" w:lineRule="auto"/>
              <w:rPr>
                <w:rFonts w:asciiTheme="minorHAnsi" w:hAnsiTheme="minorHAnsi" w:cstheme="minorHAnsi"/>
                <w:sz w:val="20"/>
                <w:szCs w:val="20"/>
              </w:rPr>
            </w:pPr>
          </w:p>
        </w:tc>
      </w:tr>
      <w:tr w:rsidR="006A7FC8" w:rsidRPr="00D34E1F" w:rsidTr="004C2C2E">
        <w:trPr>
          <w:trHeight w:val="140"/>
          <w:jc w:val="center"/>
        </w:trPr>
        <w:tc>
          <w:tcPr>
            <w:tcW w:w="425" w:type="dxa"/>
            <w:vAlign w:val="center"/>
          </w:tcPr>
          <w:p w:rsidR="006A7FC8" w:rsidRPr="00B231B6"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 xml:space="preserve">Θύρα ήχου 3.5 </w:t>
            </w:r>
            <w:proofErr w:type="spellStart"/>
            <w:r w:rsidRPr="005201BB">
              <w:rPr>
                <w:rFonts w:asciiTheme="minorHAnsi" w:hAnsiTheme="minorHAnsi" w:cstheme="minorHAnsi"/>
                <w:sz w:val="20"/>
                <w:szCs w:val="20"/>
              </w:rPr>
              <w:t>mm</w:t>
            </w:r>
            <w:proofErr w:type="spellEnd"/>
          </w:p>
        </w:tc>
        <w:tc>
          <w:tcPr>
            <w:tcW w:w="1276" w:type="dxa"/>
            <w:vAlign w:val="center"/>
          </w:tcPr>
          <w:p w:rsidR="006A7FC8" w:rsidRPr="00D34E1F" w:rsidRDefault="006A7FC8" w:rsidP="006A7FC8">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6A7FC8" w:rsidRPr="00D34E1F"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D34E1F" w:rsidRDefault="006A7FC8" w:rsidP="006A7FC8">
            <w:pPr>
              <w:spacing w:after="0" w:line="240" w:lineRule="auto"/>
              <w:rPr>
                <w:rFonts w:asciiTheme="minorHAnsi" w:hAnsiTheme="minorHAnsi" w:cstheme="minorHAnsi"/>
                <w:sz w:val="20"/>
                <w:szCs w:val="20"/>
              </w:rPr>
            </w:pPr>
          </w:p>
        </w:tc>
      </w:tr>
      <w:tr w:rsidR="006A7FC8" w:rsidRPr="00D34E1F" w:rsidTr="004C2C2E">
        <w:trPr>
          <w:trHeight w:val="140"/>
          <w:jc w:val="center"/>
        </w:trPr>
        <w:tc>
          <w:tcPr>
            <w:tcW w:w="425" w:type="dxa"/>
            <w:vAlign w:val="center"/>
          </w:tcPr>
          <w:p w:rsidR="006A7FC8" w:rsidRPr="00D34E1F"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Θύρες USB v2 ≥ 4</w:t>
            </w:r>
          </w:p>
        </w:tc>
        <w:tc>
          <w:tcPr>
            <w:tcW w:w="1276" w:type="dxa"/>
            <w:vAlign w:val="center"/>
          </w:tcPr>
          <w:p w:rsidR="006A7FC8" w:rsidRPr="00D34E1F" w:rsidRDefault="006A7FC8" w:rsidP="006A7FC8">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6A7FC8" w:rsidRPr="00D34E1F"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D34E1F" w:rsidRDefault="006A7FC8" w:rsidP="006A7FC8">
            <w:pPr>
              <w:spacing w:after="0" w:line="240" w:lineRule="auto"/>
              <w:rPr>
                <w:rFonts w:asciiTheme="minorHAnsi" w:hAnsiTheme="minorHAnsi" w:cstheme="minorHAnsi"/>
                <w:sz w:val="20"/>
                <w:szCs w:val="20"/>
              </w:rPr>
            </w:pPr>
          </w:p>
        </w:tc>
      </w:tr>
      <w:tr w:rsidR="006A7FC8" w:rsidRPr="00D34E1F" w:rsidTr="004C2C2E">
        <w:trPr>
          <w:trHeight w:val="140"/>
          <w:jc w:val="center"/>
        </w:trPr>
        <w:tc>
          <w:tcPr>
            <w:tcW w:w="425" w:type="dxa"/>
            <w:vAlign w:val="center"/>
          </w:tcPr>
          <w:p w:rsidR="006A7FC8" w:rsidRPr="00D34E1F"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Θύρα Ι/Ο γενικής χρήσης για σύνδεση με άλλα ηλεκτρονικά και περιφερειακά.</w:t>
            </w:r>
          </w:p>
        </w:tc>
        <w:tc>
          <w:tcPr>
            <w:tcW w:w="1276" w:type="dxa"/>
            <w:vAlign w:val="center"/>
          </w:tcPr>
          <w:p w:rsidR="006A7FC8" w:rsidRPr="00D34E1F" w:rsidRDefault="006A7FC8" w:rsidP="006A7FC8">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6A7FC8" w:rsidRPr="00D34E1F"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D34E1F" w:rsidRDefault="006A7FC8" w:rsidP="006A7FC8">
            <w:pPr>
              <w:spacing w:after="0" w:line="240" w:lineRule="auto"/>
              <w:rPr>
                <w:rFonts w:asciiTheme="minorHAnsi" w:hAnsiTheme="minorHAnsi" w:cstheme="minorHAnsi"/>
                <w:sz w:val="20"/>
                <w:szCs w:val="20"/>
              </w:rPr>
            </w:pPr>
          </w:p>
        </w:tc>
      </w:tr>
      <w:tr w:rsidR="006A7FC8" w:rsidRPr="00D34E1F" w:rsidTr="004C2C2E">
        <w:trPr>
          <w:trHeight w:val="140"/>
          <w:jc w:val="center"/>
        </w:trPr>
        <w:tc>
          <w:tcPr>
            <w:tcW w:w="425" w:type="dxa"/>
            <w:vAlign w:val="center"/>
          </w:tcPr>
          <w:p w:rsidR="006A7FC8" w:rsidRPr="00D34E1F"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r w:rsidRPr="005201BB">
              <w:rPr>
                <w:rFonts w:asciiTheme="minorHAnsi" w:hAnsiTheme="minorHAnsi" w:cstheme="minorHAnsi"/>
                <w:sz w:val="20"/>
                <w:szCs w:val="20"/>
              </w:rPr>
              <w:t>Το κουτί του ΗΥ να είναι πλαστικό, με εύκολη πρόσβαση στη θύρα I/O γενικής χρήσης</w:t>
            </w:r>
          </w:p>
        </w:tc>
        <w:tc>
          <w:tcPr>
            <w:tcW w:w="1276" w:type="dxa"/>
            <w:vAlign w:val="center"/>
          </w:tcPr>
          <w:p w:rsidR="006A7FC8" w:rsidRPr="00D34E1F" w:rsidRDefault="006A7FC8" w:rsidP="006A7FC8">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6A7FC8" w:rsidRPr="00D34E1F"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D34E1F" w:rsidRDefault="006A7FC8" w:rsidP="006A7FC8">
            <w:pPr>
              <w:spacing w:after="0" w:line="240" w:lineRule="auto"/>
              <w:rPr>
                <w:rFonts w:asciiTheme="minorHAnsi" w:hAnsiTheme="minorHAnsi" w:cstheme="minorHAnsi"/>
                <w:sz w:val="20"/>
                <w:szCs w:val="20"/>
              </w:rPr>
            </w:pPr>
          </w:p>
        </w:tc>
      </w:tr>
      <w:tr w:rsidR="006A7FC8" w:rsidRPr="00D34E1F" w:rsidTr="004C2C2E">
        <w:trPr>
          <w:trHeight w:val="140"/>
          <w:jc w:val="center"/>
        </w:trPr>
        <w:tc>
          <w:tcPr>
            <w:tcW w:w="425" w:type="dxa"/>
            <w:vAlign w:val="center"/>
          </w:tcPr>
          <w:p w:rsidR="006A7FC8" w:rsidRPr="00D34E1F" w:rsidRDefault="006A7FC8" w:rsidP="00DC0DC6">
            <w:pPr>
              <w:numPr>
                <w:ilvl w:val="1"/>
                <w:numId w:val="23"/>
              </w:numPr>
              <w:spacing w:after="0" w:line="240" w:lineRule="auto"/>
              <w:ind w:left="0"/>
              <w:jc w:val="center"/>
              <w:rPr>
                <w:rFonts w:asciiTheme="minorHAnsi" w:hAnsiTheme="minorHAnsi" w:cstheme="minorHAnsi"/>
                <w:sz w:val="20"/>
                <w:szCs w:val="20"/>
              </w:rPr>
            </w:pPr>
          </w:p>
        </w:tc>
        <w:tc>
          <w:tcPr>
            <w:tcW w:w="5812" w:type="dxa"/>
          </w:tcPr>
          <w:p w:rsidR="006A7FC8" w:rsidRPr="005201BB" w:rsidRDefault="006A7FC8" w:rsidP="005201BB">
            <w:pPr>
              <w:spacing w:after="0" w:line="240" w:lineRule="auto"/>
              <w:rPr>
                <w:rFonts w:asciiTheme="minorHAnsi" w:hAnsiTheme="minorHAnsi" w:cstheme="minorHAnsi"/>
                <w:sz w:val="20"/>
                <w:szCs w:val="20"/>
              </w:rPr>
            </w:pPr>
            <w:proofErr w:type="spellStart"/>
            <w:r w:rsidRPr="005201BB">
              <w:rPr>
                <w:rFonts w:asciiTheme="minorHAnsi" w:hAnsiTheme="minorHAnsi" w:cstheme="minorHAnsi"/>
                <w:sz w:val="20"/>
                <w:szCs w:val="20"/>
              </w:rPr>
              <w:t>Προεγκατεστημένο</w:t>
            </w:r>
            <w:proofErr w:type="spellEnd"/>
            <w:r w:rsidRPr="005201BB">
              <w:rPr>
                <w:rFonts w:asciiTheme="minorHAnsi" w:hAnsiTheme="minorHAnsi" w:cstheme="minorHAnsi"/>
                <w:sz w:val="20"/>
                <w:szCs w:val="20"/>
              </w:rPr>
              <w:t xml:space="preserve"> λογισμικό αρχικής παραμετροποίησης για εύκολη εγκατάσταση λειτουργικού συστήματος</w:t>
            </w:r>
          </w:p>
        </w:tc>
        <w:tc>
          <w:tcPr>
            <w:tcW w:w="1276" w:type="dxa"/>
            <w:vAlign w:val="center"/>
          </w:tcPr>
          <w:p w:rsidR="006A7FC8" w:rsidRPr="00D34E1F" w:rsidRDefault="006A7FC8" w:rsidP="006A7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6A7FC8" w:rsidRPr="00D34E1F" w:rsidRDefault="006A7FC8" w:rsidP="006A7FC8">
            <w:pPr>
              <w:spacing w:after="0" w:line="240" w:lineRule="auto"/>
              <w:rPr>
                <w:rFonts w:asciiTheme="minorHAnsi" w:hAnsiTheme="minorHAnsi" w:cstheme="minorHAnsi"/>
                <w:sz w:val="20"/>
                <w:szCs w:val="20"/>
              </w:rPr>
            </w:pPr>
          </w:p>
        </w:tc>
        <w:tc>
          <w:tcPr>
            <w:tcW w:w="1444" w:type="dxa"/>
            <w:gridSpan w:val="2"/>
          </w:tcPr>
          <w:p w:rsidR="006A7FC8" w:rsidRPr="00D34E1F" w:rsidRDefault="006A7FC8" w:rsidP="006A7FC8">
            <w:pPr>
              <w:spacing w:after="0" w:line="240" w:lineRule="auto"/>
              <w:rPr>
                <w:rFonts w:asciiTheme="minorHAnsi" w:hAnsiTheme="minorHAnsi" w:cstheme="minorHAnsi"/>
                <w:sz w:val="20"/>
                <w:szCs w:val="20"/>
              </w:rPr>
            </w:pPr>
          </w:p>
        </w:tc>
      </w:tr>
      <w:tr w:rsidR="005658BB" w:rsidRPr="00D34E1F" w:rsidTr="004C2C2E">
        <w:trPr>
          <w:trHeight w:val="140"/>
          <w:jc w:val="center"/>
        </w:trPr>
        <w:tc>
          <w:tcPr>
            <w:tcW w:w="425" w:type="dxa"/>
            <w:vAlign w:val="center"/>
          </w:tcPr>
          <w:p w:rsidR="005658BB" w:rsidRPr="00D34E1F" w:rsidRDefault="005658BB" w:rsidP="00DC0DC6">
            <w:pPr>
              <w:numPr>
                <w:ilvl w:val="1"/>
                <w:numId w:val="23"/>
              </w:numPr>
              <w:spacing w:after="0" w:line="240" w:lineRule="auto"/>
              <w:ind w:left="0"/>
              <w:jc w:val="center"/>
              <w:rPr>
                <w:rFonts w:asciiTheme="minorHAnsi" w:hAnsiTheme="minorHAnsi" w:cstheme="minorHAnsi"/>
                <w:sz w:val="20"/>
                <w:szCs w:val="20"/>
              </w:rPr>
            </w:pPr>
          </w:p>
        </w:tc>
        <w:tc>
          <w:tcPr>
            <w:tcW w:w="5812" w:type="dxa"/>
            <w:vAlign w:val="center"/>
          </w:tcPr>
          <w:p w:rsidR="006A7FC8" w:rsidRPr="006A7FC8" w:rsidRDefault="006A7FC8" w:rsidP="006A7FC8">
            <w:pPr>
              <w:spacing w:after="0" w:line="240" w:lineRule="auto"/>
              <w:rPr>
                <w:rFonts w:asciiTheme="minorHAnsi" w:hAnsiTheme="minorHAnsi" w:cstheme="minorHAnsi"/>
                <w:sz w:val="20"/>
                <w:szCs w:val="20"/>
              </w:rPr>
            </w:pPr>
            <w:r w:rsidRPr="006A7FC8">
              <w:rPr>
                <w:rFonts w:asciiTheme="minorHAnsi" w:hAnsiTheme="minorHAnsi" w:cstheme="minorHAnsi"/>
                <w:sz w:val="20"/>
                <w:szCs w:val="20"/>
              </w:rPr>
              <w:t>Να παρέχονται τα ακόλουθα:</w:t>
            </w:r>
          </w:p>
          <w:p w:rsidR="006A7FC8" w:rsidRPr="006A7FC8" w:rsidRDefault="006A7FC8" w:rsidP="00DC0DC6">
            <w:pPr>
              <w:pStyle w:val="af8"/>
              <w:numPr>
                <w:ilvl w:val="0"/>
                <w:numId w:val="44"/>
              </w:numPr>
              <w:spacing w:after="0" w:line="240" w:lineRule="auto"/>
              <w:rPr>
                <w:rFonts w:asciiTheme="minorHAnsi" w:hAnsiTheme="minorHAnsi" w:cstheme="minorHAnsi"/>
                <w:sz w:val="20"/>
                <w:szCs w:val="20"/>
              </w:rPr>
            </w:pPr>
            <w:r w:rsidRPr="006A7FC8">
              <w:rPr>
                <w:rFonts w:asciiTheme="minorHAnsi" w:hAnsiTheme="minorHAnsi" w:cstheme="minorHAnsi"/>
                <w:sz w:val="20"/>
                <w:szCs w:val="20"/>
              </w:rPr>
              <w:t>Τροφοδοτικό 5.1V</w:t>
            </w:r>
            <w:r w:rsidR="005201BB">
              <w:rPr>
                <w:rFonts w:asciiTheme="minorHAnsi" w:hAnsiTheme="minorHAnsi" w:cstheme="minorHAnsi"/>
                <w:sz w:val="20"/>
                <w:szCs w:val="20"/>
              </w:rPr>
              <w:t xml:space="preserve">/2,5Α </w:t>
            </w:r>
            <w:proofErr w:type="spellStart"/>
            <w:r w:rsidRPr="006A7FC8">
              <w:rPr>
                <w:rFonts w:asciiTheme="minorHAnsi" w:hAnsiTheme="minorHAnsi" w:cstheme="minorHAnsi"/>
                <w:sz w:val="20"/>
                <w:szCs w:val="20"/>
              </w:rPr>
              <w:t>micro</w:t>
            </w:r>
            <w:proofErr w:type="spellEnd"/>
            <w:r w:rsidRPr="006A7FC8">
              <w:rPr>
                <w:rFonts w:asciiTheme="minorHAnsi" w:hAnsiTheme="minorHAnsi" w:cstheme="minorHAnsi"/>
                <w:sz w:val="20"/>
                <w:szCs w:val="20"/>
              </w:rPr>
              <w:t xml:space="preserve"> USB</w:t>
            </w:r>
          </w:p>
          <w:p w:rsidR="006A7FC8" w:rsidRPr="006A7FC8" w:rsidRDefault="006A7FC8" w:rsidP="00DC0DC6">
            <w:pPr>
              <w:pStyle w:val="af8"/>
              <w:numPr>
                <w:ilvl w:val="0"/>
                <w:numId w:val="44"/>
              </w:numPr>
              <w:spacing w:after="0" w:line="240" w:lineRule="auto"/>
              <w:rPr>
                <w:rFonts w:asciiTheme="minorHAnsi" w:hAnsiTheme="minorHAnsi" w:cstheme="minorHAnsi"/>
                <w:sz w:val="20"/>
                <w:szCs w:val="20"/>
              </w:rPr>
            </w:pPr>
            <w:proofErr w:type="spellStart"/>
            <w:r w:rsidRPr="006A7FC8">
              <w:rPr>
                <w:rFonts w:asciiTheme="minorHAnsi" w:hAnsiTheme="minorHAnsi" w:cstheme="minorHAnsi"/>
                <w:sz w:val="20"/>
                <w:szCs w:val="20"/>
              </w:rPr>
              <w:t>Κιτ</w:t>
            </w:r>
            <w:proofErr w:type="spellEnd"/>
            <w:r w:rsidRPr="006A7FC8">
              <w:rPr>
                <w:rFonts w:asciiTheme="minorHAnsi" w:hAnsiTheme="minorHAnsi" w:cstheme="minorHAnsi"/>
                <w:sz w:val="20"/>
                <w:szCs w:val="20"/>
              </w:rPr>
              <w:t xml:space="preserve"> διασύνδεσης της κεντρικής μονάδας με πλακέτα επέκτασης (</w:t>
            </w:r>
            <w:proofErr w:type="spellStart"/>
            <w:r w:rsidRPr="006A7FC8">
              <w:rPr>
                <w:rFonts w:asciiTheme="minorHAnsi" w:hAnsiTheme="minorHAnsi" w:cstheme="minorHAnsi"/>
                <w:sz w:val="20"/>
                <w:szCs w:val="20"/>
              </w:rPr>
              <w:t>cobbler</w:t>
            </w:r>
            <w:proofErr w:type="spellEnd"/>
            <w:r w:rsidRPr="006A7FC8">
              <w:rPr>
                <w:rFonts w:asciiTheme="minorHAnsi" w:hAnsiTheme="minorHAnsi" w:cstheme="minorHAnsi"/>
                <w:sz w:val="20"/>
                <w:szCs w:val="20"/>
              </w:rPr>
              <w:t xml:space="preserve"> </w:t>
            </w:r>
            <w:proofErr w:type="spellStart"/>
            <w:r w:rsidRPr="006A7FC8">
              <w:rPr>
                <w:rFonts w:asciiTheme="minorHAnsi" w:hAnsiTheme="minorHAnsi" w:cstheme="minorHAnsi"/>
                <w:sz w:val="20"/>
                <w:szCs w:val="20"/>
              </w:rPr>
              <w:t>kit</w:t>
            </w:r>
            <w:proofErr w:type="spellEnd"/>
            <w:r w:rsidRPr="006A7FC8">
              <w:rPr>
                <w:rFonts w:asciiTheme="minorHAnsi" w:hAnsiTheme="minorHAnsi" w:cstheme="minorHAnsi"/>
                <w:sz w:val="20"/>
                <w:szCs w:val="20"/>
              </w:rPr>
              <w:t>)</w:t>
            </w:r>
          </w:p>
          <w:p w:rsidR="004C2C2E" w:rsidRPr="006A7FC8" w:rsidRDefault="006A7FC8" w:rsidP="00DC0DC6">
            <w:pPr>
              <w:pStyle w:val="af8"/>
              <w:numPr>
                <w:ilvl w:val="0"/>
                <w:numId w:val="44"/>
              </w:numPr>
              <w:spacing w:after="0" w:line="240" w:lineRule="auto"/>
              <w:rPr>
                <w:rFonts w:asciiTheme="minorHAnsi" w:hAnsiTheme="minorHAnsi" w:cstheme="minorHAnsi"/>
                <w:sz w:val="20"/>
                <w:szCs w:val="20"/>
              </w:rPr>
            </w:pPr>
            <w:r w:rsidRPr="006A7FC8">
              <w:rPr>
                <w:rFonts w:asciiTheme="minorHAnsi" w:hAnsiTheme="minorHAnsi" w:cstheme="minorHAnsi"/>
                <w:sz w:val="20"/>
                <w:szCs w:val="20"/>
              </w:rPr>
              <w:t>Πλακέτα επέκτασης (</w:t>
            </w:r>
            <w:proofErr w:type="spellStart"/>
            <w:r w:rsidRPr="006A7FC8">
              <w:rPr>
                <w:rFonts w:asciiTheme="minorHAnsi" w:hAnsiTheme="minorHAnsi" w:cstheme="minorHAnsi"/>
                <w:sz w:val="20"/>
                <w:szCs w:val="20"/>
              </w:rPr>
              <w:t>breadboard</w:t>
            </w:r>
            <w:proofErr w:type="spellEnd"/>
            <w:r w:rsidRPr="006A7FC8">
              <w:rPr>
                <w:rFonts w:asciiTheme="minorHAnsi" w:hAnsiTheme="minorHAnsi" w:cstheme="minorHAnsi"/>
                <w:sz w:val="20"/>
                <w:szCs w:val="20"/>
              </w:rPr>
              <w:t>)</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D34E1F" w:rsidRDefault="005658BB" w:rsidP="00E74DC3">
            <w:pPr>
              <w:spacing w:after="0" w:line="240" w:lineRule="auto"/>
              <w:rPr>
                <w:rFonts w:asciiTheme="minorHAnsi" w:hAnsiTheme="minorHAnsi" w:cstheme="minorHAnsi"/>
                <w:sz w:val="20"/>
                <w:szCs w:val="20"/>
              </w:rPr>
            </w:pPr>
          </w:p>
        </w:tc>
      </w:tr>
      <w:tr w:rsidR="005658BB" w:rsidRPr="00B231B6" w:rsidTr="004C2C2E">
        <w:trPr>
          <w:trHeight w:val="140"/>
          <w:jc w:val="center"/>
        </w:trPr>
        <w:tc>
          <w:tcPr>
            <w:tcW w:w="10233" w:type="dxa"/>
            <w:gridSpan w:val="6"/>
            <w:shd w:val="clear" w:color="auto" w:fill="FFC000"/>
          </w:tcPr>
          <w:p w:rsidR="005658BB" w:rsidRPr="00B231B6" w:rsidRDefault="005658BB" w:rsidP="00E74DC3">
            <w:pPr>
              <w:tabs>
                <w:tab w:val="center" w:pos="4780"/>
                <w:tab w:val="left" w:pos="6810"/>
              </w:tabs>
              <w:spacing w:after="0" w:line="240" w:lineRule="auto"/>
              <w:ind w:left="-138" w:right="-102"/>
              <w:rPr>
                <w:rFonts w:asciiTheme="minorHAnsi" w:hAnsiTheme="minorHAnsi" w:cstheme="minorHAnsi"/>
                <w:sz w:val="20"/>
                <w:szCs w:val="20"/>
              </w:rPr>
            </w:pPr>
            <w:r w:rsidRPr="00B231B6">
              <w:rPr>
                <w:rFonts w:asciiTheme="minorHAnsi" w:hAnsiTheme="minorHAnsi" w:cstheme="minorHAnsi"/>
                <w:b/>
                <w:sz w:val="20"/>
                <w:szCs w:val="20"/>
              </w:rPr>
              <w:tab/>
            </w:r>
            <w:r>
              <w:rPr>
                <w:rFonts w:asciiTheme="minorHAnsi" w:hAnsiTheme="minorHAnsi" w:cstheme="minorHAnsi"/>
                <w:b/>
                <w:sz w:val="20"/>
                <w:szCs w:val="20"/>
              </w:rPr>
              <w:t>ΤΕΧΝΙΚΑ ΧΑΡΑΚΤΗΡΙΣΤΙΚΑ ΟΘΟΝΗΣ</w:t>
            </w:r>
            <w:r w:rsidRPr="00B231B6">
              <w:rPr>
                <w:rFonts w:asciiTheme="minorHAnsi" w:hAnsiTheme="minorHAnsi" w:cstheme="minorHAnsi"/>
                <w:b/>
                <w:sz w:val="20"/>
                <w:szCs w:val="20"/>
              </w:rPr>
              <w:tab/>
            </w:r>
          </w:p>
        </w:tc>
      </w:tr>
      <w:tr w:rsidR="005658BB" w:rsidRPr="00B231B6" w:rsidTr="004C2C2E">
        <w:trPr>
          <w:trHeight w:val="140"/>
          <w:jc w:val="center"/>
        </w:trPr>
        <w:tc>
          <w:tcPr>
            <w:tcW w:w="425" w:type="dxa"/>
          </w:tcPr>
          <w:p w:rsidR="005658BB" w:rsidRPr="00B231B6"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Διαγώνιος, αναλογία διαστάσεων ≥ 21 ίντσες, 16:9 ή 16:10</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4C2C2E">
        <w:trPr>
          <w:trHeight w:val="140"/>
          <w:jc w:val="center"/>
        </w:trPr>
        <w:tc>
          <w:tcPr>
            <w:tcW w:w="425" w:type="dxa"/>
          </w:tcPr>
          <w:p w:rsidR="005658BB" w:rsidRPr="00B231B6"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ind w:left="431" w:hanging="431"/>
              <w:rPr>
                <w:rFonts w:asciiTheme="minorHAnsi" w:hAnsiTheme="minorHAnsi" w:cstheme="minorHAnsi"/>
                <w:sz w:val="20"/>
                <w:szCs w:val="20"/>
              </w:rPr>
            </w:pPr>
            <w:r w:rsidRPr="00B231B6">
              <w:rPr>
                <w:rFonts w:asciiTheme="minorHAnsi" w:hAnsiTheme="minorHAnsi" w:cstheme="minorHAnsi"/>
                <w:sz w:val="20"/>
                <w:szCs w:val="20"/>
              </w:rPr>
              <w:t>Τύπος Οθόνης LED</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B231B6" w:rsidRDefault="005658BB" w:rsidP="00E74DC3">
            <w:pPr>
              <w:spacing w:after="0" w:line="240" w:lineRule="auto"/>
              <w:rPr>
                <w:rFonts w:asciiTheme="minorHAnsi" w:hAnsiTheme="minorHAnsi" w:cstheme="minorHAnsi"/>
                <w:sz w:val="20"/>
                <w:szCs w:val="20"/>
              </w:rPr>
            </w:pPr>
          </w:p>
        </w:tc>
      </w:tr>
      <w:tr w:rsidR="005658BB" w:rsidRPr="00D34E1F" w:rsidTr="004C2C2E">
        <w:trPr>
          <w:trHeight w:val="140"/>
          <w:jc w:val="center"/>
        </w:trPr>
        <w:tc>
          <w:tcPr>
            <w:tcW w:w="425" w:type="dxa"/>
          </w:tcPr>
          <w:p w:rsidR="005658BB" w:rsidRPr="00B231B6"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D34E1F" w:rsidRDefault="005658BB" w:rsidP="00E74DC3">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Ανάλυση ≥ 1</w:t>
            </w:r>
            <w:r w:rsidRPr="00D34E1F">
              <w:rPr>
                <w:rFonts w:asciiTheme="minorHAnsi" w:hAnsiTheme="minorHAnsi" w:cstheme="minorHAnsi"/>
                <w:sz w:val="20"/>
                <w:szCs w:val="20"/>
                <w:lang w:val="en-US"/>
              </w:rPr>
              <w:t>920</w:t>
            </w:r>
            <w:r w:rsidRPr="00D34E1F">
              <w:rPr>
                <w:rFonts w:asciiTheme="minorHAnsi" w:hAnsiTheme="minorHAnsi" w:cstheme="minorHAnsi"/>
                <w:sz w:val="20"/>
                <w:szCs w:val="20"/>
              </w:rPr>
              <w:t>x</w:t>
            </w:r>
            <w:r w:rsidRPr="00D34E1F">
              <w:rPr>
                <w:rFonts w:asciiTheme="minorHAnsi" w:hAnsiTheme="minorHAnsi" w:cstheme="minorHAnsi"/>
                <w:sz w:val="20"/>
                <w:szCs w:val="20"/>
                <w:lang w:val="en-US"/>
              </w:rPr>
              <w:t>1080</w:t>
            </w:r>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pixel</w:t>
            </w:r>
            <w:proofErr w:type="spellEnd"/>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D34E1F" w:rsidRDefault="005658BB" w:rsidP="00E74DC3">
            <w:pPr>
              <w:spacing w:after="0" w:line="240" w:lineRule="auto"/>
              <w:rPr>
                <w:rFonts w:asciiTheme="minorHAnsi" w:hAnsiTheme="minorHAnsi" w:cstheme="minorHAnsi"/>
                <w:sz w:val="20"/>
                <w:szCs w:val="20"/>
              </w:rPr>
            </w:pPr>
          </w:p>
        </w:tc>
      </w:tr>
      <w:tr w:rsidR="005658BB" w:rsidRPr="00D34E1F" w:rsidTr="004C2C2E">
        <w:trPr>
          <w:trHeight w:val="140"/>
          <w:jc w:val="center"/>
        </w:trPr>
        <w:tc>
          <w:tcPr>
            <w:tcW w:w="425" w:type="dxa"/>
          </w:tcPr>
          <w:p w:rsidR="005658BB" w:rsidRPr="00D34E1F"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D34E1F" w:rsidRDefault="005658BB" w:rsidP="00E74DC3">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Χρόνος απόκρισης ≤ 5ms</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D34E1F" w:rsidRDefault="005658BB" w:rsidP="00E74DC3">
            <w:pPr>
              <w:spacing w:after="0" w:line="240" w:lineRule="auto"/>
              <w:rPr>
                <w:rFonts w:asciiTheme="minorHAnsi" w:hAnsiTheme="minorHAnsi" w:cstheme="minorHAnsi"/>
                <w:sz w:val="20"/>
                <w:szCs w:val="20"/>
              </w:rPr>
            </w:pPr>
          </w:p>
        </w:tc>
      </w:tr>
      <w:tr w:rsidR="005658BB" w:rsidRPr="00D34E1F" w:rsidTr="004C2C2E">
        <w:trPr>
          <w:trHeight w:val="140"/>
          <w:jc w:val="center"/>
        </w:trPr>
        <w:tc>
          <w:tcPr>
            <w:tcW w:w="425" w:type="dxa"/>
          </w:tcPr>
          <w:p w:rsidR="005658BB" w:rsidRPr="00D34E1F"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D34E1F" w:rsidRDefault="005658BB" w:rsidP="00E74DC3">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 xml:space="preserve">Φωτεινότητα </w:t>
            </w:r>
            <w:r w:rsidR="00026ED5" w:rsidRPr="00D34E1F">
              <w:rPr>
                <w:rFonts w:asciiTheme="minorHAnsi" w:hAnsiTheme="minorHAnsi" w:cstheme="minorHAnsi"/>
                <w:sz w:val="20"/>
                <w:szCs w:val="20"/>
              </w:rPr>
              <w:t>≥</w:t>
            </w:r>
            <w:r w:rsidR="00026ED5">
              <w:rPr>
                <w:rFonts w:asciiTheme="minorHAnsi" w:hAnsiTheme="minorHAnsi" w:cstheme="minorHAnsi"/>
                <w:sz w:val="20"/>
                <w:szCs w:val="20"/>
              </w:rPr>
              <w:t xml:space="preserve"> </w:t>
            </w:r>
            <w:bookmarkStart w:id="1" w:name="_GoBack"/>
            <w:bookmarkEnd w:id="1"/>
            <w:r w:rsidRPr="00D34E1F">
              <w:rPr>
                <w:rFonts w:asciiTheme="minorHAnsi" w:hAnsiTheme="minorHAnsi" w:cstheme="minorHAnsi"/>
                <w:sz w:val="20"/>
                <w:szCs w:val="20"/>
              </w:rPr>
              <w:t>250cd</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D34E1F" w:rsidRDefault="005658BB" w:rsidP="00E74DC3">
            <w:pPr>
              <w:spacing w:after="0" w:line="240" w:lineRule="auto"/>
              <w:rPr>
                <w:rFonts w:asciiTheme="minorHAnsi" w:hAnsiTheme="minorHAnsi" w:cstheme="minorHAnsi"/>
                <w:sz w:val="20"/>
                <w:szCs w:val="20"/>
              </w:rPr>
            </w:pPr>
          </w:p>
        </w:tc>
      </w:tr>
      <w:tr w:rsidR="005658BB" w:rsidRPr="00D34E1F" w:rsidTr="004C2C2E">
        <w:trPr>
          <w:trHeight w:val="140"/>
          <w:jc w:val="center"/>
        </w:trPr>
        <w:tc>
          <w:tcPr>
            <w:tcW w:w="425" w:type="dxa"/>
          </w:tcPr>
          <w:p w:rsidR="005658BB" w:rsidRPr="00D34E1F"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D34E1F" w:rsidRDefault="00210F91" w:rsidP="009E6959">
            <w:pPr>
              <w:spacing w:after="0" w:line="240" w:lineRule="auto"/>
              <w:ind w:left="431" w:hanging="431"/>
              <w:rPr>
                <w:rFonts w:asciiTheme="minorHAnsi" w:hAnsiTheme="minorHAnsi" w:cstheme="minorHAnsi"/>
                <w:sz w:val="20"/>
                <w:szCs w:val="20"/>
              </w:rPr>
            </w:pPr>
            <w:r>
              <w:rPr>
                <w:rFonts w:asciiTheme="minorHAnsi" w:hAnsiTheme="minorHAnsi" w:cstheme="minorHAnsi"/>
                <w:sz w:val="20"/>
                <w:szCs w:val="20"/>
              </w:rPr>
              <w:t>Είσοδοι τ</w:t>
            </w:r>
            <w:r w:rsidR="005658BB" w:rsidRPr="00D34E1F">
              <w:rPr>
                <w:rFonts w:asciiTheme="minorHAnsi" w:hAnsiTheme="minorHAnsi" w:cstheme="minorHAnsi"/>
                <w:sz w:val="20"/>
                <w:szCs w:val="20"/>
              </w:rPr>
              <w:t>ουλάχιστον: 1xHDMI</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D34E1F" w:rsidRDefault="005658BB" w:rsidP="00E74DC3">
            <w:pPr>
              <w:spacing w:after="0" w:line="240" w:lineRule="auto"/>
              <w:rPr>
                <w:rFonts w:asciiTheme="minorHAnsi" w:hAnsiTheme="minorHAnsi" w:cstheme="minorHAnsi"/>
                <w:sz w:val="20"/>
                <w:szCs w:val="20"/>
              </w:rPr>
            </w:pPr>
          </w:p>
        </w:tc>
      </w:tr>
      <w:tr w:rsidR="005658BB" w:rsidRPr="00D34E1F" w:rsidTr="004C2C2E">
        <w:trPr>
          <w:trHeight w:val="140"/>
          <w:jc w:val="center"/>
        </w:trPr>
        <w:tc>
          <w:tcPr>
            <w:tcW w:w="425" w:type="dxa"/>
          </w:tcPr>
          <w:p w:rsidR="005658BB" w:rsidRPr="00D34E1F"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5658BB" w:rsidRPr="00D34E1F" w:rsidRDefault="005658BB" w:rsidP="00B7448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Ενσωματωμέν</w:t>
            </w:r>
            <w:r w:rsidR="00EB6C40" w:rsidRPr="00D34E1F">
              <w:rPr>
                <w:rFonts w:asciiTheme="minorHAnsi" w:hAnsiTheme="minorHAnsi" w:cstheme="minorHAnsi"/>
                <w:sz w:val="20"/>
                <w:szCs w:val="20"/>
              </w:rPr>
              <w:t>ο</w:t>
            </w:r>
            <w:r w:rsidRPr="00D34E1F">
              <w:rPr>
                <w:rFonts w:asciiTheme="minorHAnsi" w:hAnsiTheme="minorHAnsi" w:cstheme="minorHAnsi"/>
                <w:sz w:val="20"/>
                <w:szCs w:val="20"/>
              </w:rPr>
              <w:t xml:space="preserve"> </w:t>
            </w:r>
            <w:r w:rsidR="00EB6C40" w:rsidRPr="00D34E1F">
              <w:rPr>
                <w:rFonts w:asciiTheme="minorHAnsi" w:hAnsiTheme="minorHAnsi" w:cstheme="minorHAnsi"/>
                <w:sz w:val="20"/>
                <w:szCs w:val="20"/>
              </w:rPr>
              <w:t xml:space="preserve">ή προσαρτώμενο </w:t>
            </w:r>
            <w:r w:rsidRPr="00D34E1F">
              <w:rPr>
                <w:rFonts w:asciiTheme="minorHAnsi" w:hAnsiTheme="minorHAnsi" w:cstheme="minorHAnsi"/>
                <w:sz w:val="20"/>
                <w:szCs w:val="20"/>
              </w:rPr>
              <w:t>ηχεί</w:t>
            </w:r>
            <w:r w:rsidR="00EB6C40" w:rsidRPr="00D34E1F">
              <w:rPr>
                <w:rFonts w:asciiTheme="minorHAnsi" w:hAnsiTheme="minorHAnsi" w:cstheme="minorHAnsi"/>
                <w:sz w:val="20"/>
                <w:szCs w:val="20"/>
              </w:rPr>
              <w:t>ο ή ηχεία</w:t>
            </w:r>
            <w:r w:rsidRPr="00D34E1F">
              <w:rPr>
                <w:rFonts w:asciiTheme="minorHAnsi" w:hAnsiTheme="minorHAnsi" w:cstheme="minorHAnsi"/>
                <w:sz w:val="20"/>
                <w:szCs w:val="20"/>
              </w:rPr>
              <w:t xml:space="preserve"> </w:t>
            </w:r>
            <w:r w:rsidR="00EB6C40" w:rsidRPr="00D34E1F">
              <w:rPr>
                <w:rFonts w:asciiTheme="minorHAnsi" w:hAnsiTheme="minorHAnsi" w:cstheme="minorHAnsi"/>
                <w:sz w:val="20"/>
                <w:szCs w:val="20"/>
              </w:rPr>
              <w:t xml:space="preserve">του ιδίου κατασκευαστή, </w:t>
            </w:r>
            <w:r w:rsidRPr="00D34E1F">
              <w:rPr>
                <w:rFonts w:asciiTheme="minorHAnsi" w:hAnsiTheme="minorHAnsi" w:cstheme="minorHAnsi"/>
                <w:sz w:val="20"/>
                <w:szCs w:val="20"/>
              </w:rPr>
              <w:t>με ρυθμιστικό έντασης</w:t>
            </w:r>
            <w:r w:rsidR="00EB6C40" w:rsidRPr="00D34E1F">
              <w:rPr>
                <w:rFonts w:asciiTheme="minorHAnsi" w:hAnsiTheme="minorHAnsi" w:cstheme="minorHAnsi"/>
                <w:sz w:val="20"/>
                <w:szCs w:val="20"/>
              </w:rPr>
              <w:t xml:space="preserve"> και έξοδο για ακουστικά</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44" w:type="dxa"/>
            <w:gridSpan w:val="2"/>
          </w:tcPr>
          <w:p w:rsidR="005658BB" w:rsidRPr="00D34E1F" w:rsidRDefault="005658BB" w:rsidP="00E74DC3">
            <w:pPr>
              <w:spacing w:after="0" w:line="240" w:lineRule="auto"/>
              <w:rPr>
                <w:rFonts w:asciiTheme="minorHAnsi" w:hAnsiTheme="minorHAnsi" w:cstheme="minorHAnsi"/>
                <w:sz w:val="20"/>
                <w:szCs w:val="20"/>
              </w:rPr>
            </w:pPr>
          </w:p>
        </w:tc>
      </w:tr>
      <w:tr w:rsidR="005658BB" w:rsidRPr="00B231B6" w:rsidTr="004C2C2E">
        <w:trPr>
          <w:trHeight w:val="140"/>
          <w:jc w:val="center"/>
        </w:trPr>
        <w:tc>
          <w:tcPr>
            <w:tcW w:w="425" w:type="dxa"/>
            <w:tcBorders>
              <w:bottom w:val="single" w:sz="4" w:space="0" w:color="000000"/>
            </w:tcBorders>
          </w:tcPr>
          <w:p w:rsidR="005658BB" w:rsidRPr="00D34E1F" w:rsidRDefault="005658BB" w:rsidP="00DC0DC6">
            <w:pPr>
              <w:numPr>
                <w:ilvl w:val="1"/>
                <w:numId w:val="23"/>
              </w:numPr>
              <w:spacing w:after="0" w:line="240" w:lineRule="auto"/>
              <w:ind w:left="0"/>
              <w:rPr>
                <w:rFonts w:asciiTheme="minorHAnsi" w:hAnsiTheme="minorHAnsi" w:cstheme="minorHAnsi"/>
                <w:sz w:val="20"/>
                <w:szCs w:val="20"/>
              </w:rPr>
            </w:pPr>
          </w:p>
        </w:tc>
        <w:tc>
          <w:tcPr>
            <w:tcW w:w="5812" w:type="dxa"/>
            <w:tcBorders>
              <w:bottom w:val="single" w:sz="4" w:space="0" w:color="000000"/>
            </w:tcBorders>
            <w:vAlign w:val="center"/>
          </w:tcPr>
          <w:p w:rsidR="005658BB" w:rsidRPr="00D34E1F" w:rsidRDefault="005658BB"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Να διαθέτει τα ακόλουθα πιστοποιητικά (με κατάθεση αντιγράφου): </w:t>
            </w:r>
          </w:p>
          <w:p w:rsidR="005658BB" w:rsidRPr="00D34E1F" w:rsidRDefault="005658BB" w:rsidP="00DC0DC6">
            <w:pPr>
              <w:numPr>
                <w:ilvl w:val="0"/>
                <w:numId w:val="22"/>
              </w:numPr>
              <w:spacing w:after="0" w:line="240" w:lineRule="auto"/>
              <w:ind w:hanging="360"/>
              <w:rPr>
                <w:rFonts w:asciiTheme="minorHAnsi" w:hAnsiTheme="minorHAnsi" w:cstheme="minorHAnsi"/>
                <w:sz w:val="20"/>
                <w:szCs w:val="20"/>
              </w:rPr>
            </w:pPr>
            <w:r w:rsidRPr="00D34E1F">
              <w:rPr>
                <w:rFonts w:asciiTheme="minorHAnsi" w:hAnsiTheme="minorHAnsi" w:cstheme="minorHAnsi"/>
                <w:sz w:val="20"/>
                <w:szCs w:val="20"/>
              </w:rPr>
              <w:t xml:space="preserve">Περιορισμού κατανάλωσης (Energy </w:t>
            </w:r>
            <w:proofErr w:type="spellStart"/>
            <w:r w:rsidRPr="00D34E1F">
              <w:rPr>
                <w:rFonts w:asciiTheme="minorHAnsi" w:hAnsiTheme="minorHAnsi" w:cstheme="minorHAnsi"/>
                <w:sz w:val="20"/>
                <w:szCs w:val="20"/>
              </w:rPr>
              <w:t>Star</w:t>
            </w:r>
            <w:proofErr w:type="spellEnd"/>
            <w:r w:rsidRPr="00D34E1F">
              <w:rPr>
                <w:rFonts w:asciiTheme="minorHAnsi" w:hAnsiTheme="minorHAnsi" w:cstheme="minorHAnsi"/>
                <w:sz w:val="20"/>
                <w:szCs w:val="20"/>
              </w:rPr>
              <w:t xml:space="preserve"> ή TUV Energy </w:t>
            </w:r>
            <w:proofErr w:type="spellStart"/>
            <w:r w:rsidRPr="00D34E1F">
              <w:rPr>
                <w:rFonts w:asciiTheme="minorHAnsi" w:hAnsiTheme="minorHAnsi" w:cstheme="minorHAnsi"/>
                <w:sz w:val="20"/>
                <w:szCs w:val="20"/>
              </w:rPr>
              <w:t>Efficiency</w:t>
            </w:r>
            <w:proofErr w:type="spellEnd"/>
            <w:r w:rsidRPr="00D34E1F">
              <w:rPr>
                <w:rFonts w:asciiTheme="minorHAnsi" w:hAnsiTheme="minorHAnsi" w:cstheme="minorHAnsi"/>
                <w:sz w:val="20"/>
                <w:szCs w:val="20"/>
              </w:rPr>
              <w:t xml:space="preserve"> ή </w:t>
            </w:r>
            <w:r w:rsidR="00D42581" w:rsidRPr="00D34E1F">
              <w:rPr>
                <w:rFonts w:asciiTheme="minorHAnsi" w:hAnsiTheme="minorHAnsi" w:cstheme="minorHAnsi"/>
                <w:sz w:val="20"/>
                <w:szCs w:val="20"/>
              </w:rPr>
              <w:t>αντίστοιχο</w:t>
            </w:r>
            <w:r w:rsidRPr="00D34E1F">
              <w:rPr>
                <w:rFonts w:asciiTheme="minorHAnsi" w:hAnsiTheme="minorHAnsi" w:cstheme="minorHAnsi"/>
                <w:sz w:val="20"/>
                <w:szCs w:val="20"/>
              </w:rPr>
              <w:t>)</w:t>
            </w:r>
          </w:p>
          <w:p w:rsidR="005658BB" w:rsidRPr="00D34E1F" w:rsidRDefault="005658BB" w:rsidP="00DC0DC6">
            <w:pPr>
              <w:numPr>
                <w:ilvl w:val="0"/>
                <w:numId w:val="22"/>
              </w:numPr>
              <w:spacing w:after="0" w:line="240" w:lineRule="auto"/>
              <w:ind w:hanging="360"/>
              <w:rPr>
                <w:rFonts w:asciiTheme="minorHAnsi" w:hAnsiTheme="minorHAnsi" w:cstheme="minorHAnsi"/>
                <w:sz w:val="20"/>
                <w:szCs w:val="20"/>
              </w:rPr>
            </w:pPr>
            <w:r w:rsidRPr="00D34E1F">
              <w:rPr>
                <w:rFonts w:asciiTheme="minorHAnsi" w:hAnsiTheme="minorHAnsi" w:cstheme="minorHAnsi"/>
                <w:sz w:val="20"/>
                <w:szCs w:val="20"/>
              </w:rPr>
              <w:t xml:space="preserve">Περιβαλλοντικό (EPEAT ή TUV </w:t>
            </w:r>
            <w:proofErr w:type="spellStart"/>
            <w:r w:rsidRPr="00D34E1F">
              <w:rPr>
                <w:rFonts w:asciiTheme="minorHAnsi" w:hAnsiTheme="minorHAnsi" w:cstheme="minorHAnsi"/>
                <w:sz w:val="20"/>
                <w:szCs w:val="20"/>
              </w:rPr>
              <w:t>Green</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Mark</w:t>
            </w:r>
            <w:proofErr w:type="spellEnd"/>
            <w:r w:rsidRPr="00D34E1F">
              <w:rPr>
                <w:rFonts w:asciiTheme="minorHAnsi" w:hAnsiTheme="minorHAnsi" w:cstheme="minorHAnsi"/>
                <w:sz w:val="20"/>
                <w:szCs w:val="20"/>
              </w:rPr>
              <w:t xml:space="preserve"> ή </w:t>
            </w:r>
            <w:r w:rsidR="00D42581" w:rsidRPr="00D34E1F">
              <w:rPr>
                <w:rFonts w:asciiTheme="minorHAnsi" w:hAnsiTheme="minorHAnsi" w:cstheme="minorHAnsi"/>
                <w:sz w:val="20"/>
                <w:szCs w:val="20"/>
              </w:rPr>
              <w:t>αντίστοιχο</w:t>
            </w:r>
            <w:r w:rsidRPr="00D34E1F">
              <w:rPr>
                <w:rFonts w:asciiTheme="minorHAnsi" w:hAnsiTheme="minorHAnsi" w:cstheme="minorHAnsi"/>
                <w:sz w:val="20"/>
                <w:szCs w:val="20"/>
              </w:rPr>
              <w:t>)</w:t>
            </w:r>
          </w:p>
        </w:tc>
        <w:tc>
          <w:tcPr>
            <w:tcW w:w="1276" w:type="dxa"/>
            <w:tcBorders>
              <w:bottom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44" w:type="dxa"/>
            <w:gridSpan w:val="2"/>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4C2C2E" w:rsidRPr="00B231B6" w:rsidTr="004C2C2E">
        <w:trPr>
          <w:gridAfter w:val="1"/>
          <w:wAfter w:w="27" w:type="dxa"/>
          <w:trHeight w:val="140"/>
          <w:jc w:val="center"/>
        </w:trPr>
        <w:tc>
          <w:tcPr>
            <w:tcW w:w="10206" w:type="dxa"/>
            <w:gridSpan w:val="5"/>
            <w:shd w:val="clear" w:color="auto" w:fill="FFC000"/>
            <w:vAlign w:val="center"/>
          </w:tcPr>
          <w:p w:rsidR="004C2C2E" w:rsidRPr="00B231B6" w:rsidRDefault="004C2C2E" w:rsidP="00FA4B84">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ΠΑΡΕΛΚΟΜΕΝΑ ΕΙΔΗ</w:t>
            </w:r>
          </w:p>
        </w:tc>
      </w:tr>
      <w:tr w:rsidR="004C2C2E" w:rsidRPr="00B231B6" w:rsidTr="004C2C2E">
        <w:trPr>
          <w:gridAfter w:val="1"/>
          <w:wAfter w:w="27" w:type="dxa"/>
          <w:trHeight w:val="140"/>
          <w:jc w:val="center"/>
        </w:trPr>
        <w:tc>
          <w:tcPr>
            <w:tcW w:w="10206" w:type="dxa"/>
            <w:gridSpan w:val="5"/>
            <w:shd w:val="clear" w:color="auto" w:fill="E0E0E0"/>
            <w:vAlign w:val="center"/>
          </w:tcPr>
          <w:p w:rsidR="004C2C2E" w:rsidRPr="00B231B6" w:rsidRDefault="004C2C2E"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Ποντίκι</w:t>
            </w:r>
          </w:p>
        </w:tc>
      </w:tr>
      <w:tr w:rsidR="004C2C2E" w:rsidRPr="00B231B6" w:rsidTr="004C2C2E">
        <w:trPr>
          <w:gridAfter w:val="1"/>
          <w:wAfter w:w="27" w:type="dxa"/>
          <w:trHeight w:val="140"/>
          <w:jc w:val="center"/>
        </w:trPr>
        <w:tc>
          <w:tcPr>
            <w:tcW w:w="425" w:type="dxa"/>
            <w:vAlign w:val="center"/>
          </w:tcPr>
          <w:p w:rsidR="004C2C2E" w:rsidRPr="00B231B6" w:rsidRDefault="004C2C2E"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4C2C2E" w:rsidRPr="00B231B6" w:rsidRDefault="004C2C2E" w:rsidP="00FA4B84">
            <w:pPr>
              <w:spacing w:after="0" w:line="240" w:lineRule="auto"/>
              <w:rPr>
                <w:rFonts w:asciiTheme="minorHAnsi" w:hAnsiTheme="minorHAnsi" w:cstheme="minorHAnsi"/>
                <w:sz w:val="20"/>
                <w:szCs w:val="20"/>
              </w:rPr>
            </w:pPr>
            <w:proofErr w:type="spellStart"/>
            <w:r w:rsidRPr="00B231B6">
              <w:rPr>
                <w:rFonts w:asciiTheme="minorHAnsi" w:hAnsiTheme="minorHAnsi" w:cstheme="minorHAnsi"/>
                <w:sz w:val="20"/>
                <w:szCs w:val="20"/>
              </w:rPr>
              <w:t>Optical</w:t>
            </w:r>
            <w:proofErr w:type="spellEnd"/>
            <w:r w:rsidRPr="00B231B6">
              <w:rPr>
                <w:rFonts w:asciiTheme="minorHAnsi" w:hAnsiTheme="minorHAnsi" w:cstheme="minorHAnsi"/>
                <w:sz w:val="20"/>
                <w:szCs w:val="20"/>
              </w:rPr>
              <w:t xml:space="preserve"> ή </w:t>
            </w:r>
            <w:proofErr w:type="spellStart"/>
            <w:r w:rsidRPr="00B231B6">
              <w:rPr>
                <w:rFonts w:asciiTheme="minorHAnsi" w:hAnsiTheme="minorHAnsi" w:cstheme="minorHAnsi"/>
                <w:sz w:val="20"/>
                <w:szCs w:val="20"/>
              </w:rPr>
              <w:t>laser</w:t>
            </w:r>
            <w:proofErr w:type="spellEnd"/>
            <w:r w:rsidRPr="00B231B6">
              <w:rPr>
                <w:rFonts w:asciiTheme="minorHAnsi" w:hAnsiTheme="minorHAnsi" w:cstheme="minorHAnsi"/>
                <w:sz w:val="20"/>
                <w:szCs w:val="20"/>
              </w:rPr>
              <w:t xml:space="preserve">, </w:t>
            </w:r>
            <w:r>
              <w:rPr>
                <w:rFonts w:asciiTheme="minorHAnsi" w:hAnsiTheme="minorHAnsi" w:cstheme="minorHAnsi"/>
                <w:sz w:val="20"/>
                <w:szCs w:val="20"/>
                <w:lang w:val="en-US"/>
              </w:rPr>
              <w:t>USB</w:t>
            </w:r>
            <w:r w:rsidRPr="004C2C2E">
              <w:rPr>
                <w:rFonts w:asciiTheme="minorHAnsi" w:hAnsiTheme="minorHAnsi" w:cstheme="minorHAnsi"/>
                <w:sz w:val="20"/>
                <w:szCs w:val="20"/>
              </w:rPr>
              <w:t xml:space="preserve">, </w:t>
            </w:r>
            <w:r w:rsidRPr="00B231B6">
              <w:rPr>
                <w:rFonts w:asciiTheme="minorHAnsi" w:hAnsiTheme="minorHAnsi" w:cstheme="minorHAnsi"/>
                <w:sz w:val="20"/>
                <w:szCs w:val="20"/>
              </w:rPr>
              <w:t>κατάλληλο για δεξιόχειρες και αριστερόχειρες</w:t>
            </w:r>
          </w:p>
        </w:tc>
        <w:tc>
          <w:tcPr>
            <w:tcW w:w="1276" w:type="dxa"/>
            <w:vAlign w:val="center"/>
          </w:tcPr>
          <w:p w:rsidR="004C2C2E" w:rsidRPr="00B231B6" w:rsidRDefault="004C2C2E"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4C2C2E" w:rsidRPr="00B231B6" w:rsidRDefault="004C2C2E" w:rsidP="00FA4B84">
            <w:pPr>
              <w:spacing w:after="0" w:line="240" w:lineRule="auto"/>
              <w:rPr>
                <w:rFonts w:asciiTheme="minorHAnsi" w:hAnsiTheme="minorHAnsi" w:cstheme="minorHAnsi"/>
                <w:sz w:val="20"/>
                <w:szCs w:val="20"/>
              </w:rPr>
            </w:pPr>
          </w:p>
        </w:tc>
        <w:tc>
          <w:tcPr>
            <w:tcW w:w="1417" w:type="dxa"/>
          </w:tcPr>
          <w:p w:rsidR="004C2C2E" w:rsidRPr="00B231B6" w:rsidRDefault="004C2C2E" w:rsidP="00FA4B84">
            <w:pPr>
              <w:spacing w:after="0" w:line="240" w:lineRule="auto"/>
              <w:rPr>
                <w:rFonts w:asciiTheme="minorHAnsi" w:hAnsiTheme="minorHAnsi" w:cstheme="minorHAnsi"/>
                <w:sz w:val="20"/>
                <w:szCs w:val="20"/>
              </w:rPr>
            </w:pPr>
          </w:p>
        </w:tc>
      </w:tr>
      <w:tr w:rsidR="004C2C2E" w:rsidRPr="00B231B6" w:rsidTr="004C2C2E">
        <w:trPr>
          <w:gridAfter w:val="1"/>
          <w:wAfter w:w="27" w:type="dxa"/>
          <w:trHeight w:val="140"/>
          <w:jc w:val="center"/>
        </w:trPr>
        <w:tc>
          <w:tcPr>
            <w:tcW w:w="10206" w:type="dxa"/>
            <w:gridSpan w:val="5"/>
            <w:shd w:val="clear" w:color="auto" w:fill="E0E0E0"/>
            <w:vAlign w:val="center"/>
          </w:tcPr>
          <w:p w:rsidR="004C2C2E" w:rsidRPr="00B231B6" w:rsidRDefault="004C2C2E"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 xml:space="preserve">Αυτοκόλλητη ετικέτα </w:t>
            </w:r>
          </w:p>
        </w:tc>
      </w:tr>
      <w:tr w:rsidR="004C2C2E" w:rsidRPr="00B231B6" w:rsidTr="004C2C2E">
        <w:trPr>
          <w:gridAfter w:val="1"/>
          <w:wAfter w:w="27" w:type="dxa"/>
          <w:trHeight w:val="140"/>
          <w:jc w:val="center"/>
        </w:trPr>
        <w:tc>
          <w:tcPr>
            <w:tcW w:w="425" w:type="dxa"/>
            <w:vAlign w:val="center"/>
          </w:tcPr>
          <w:p w:rsidR="004C2C2E" w:rsidRPr="00B231B6" w:rsidRDefault="004C2C2E"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4C2C2E" w:rsidRPr="00B231B6" w:rsidRDefault="004C2C2E" w:rsidP="004C2C2E">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Ο Ανάδοχος θα εκτυπώσει και θα επικολλήσει ετικέτα με ενδεικτική διάσταση 3εκ. x 15εκ. Το υλικό κατασκευής και ο τρόπος τοποθέτησής των ετικετών θα εξασφαλίζει την </w:t>
            </w:r>
            <w:r w:rsidRPr="00B231B6">
              <w:rPr>
                <w:rFonts w:asciiTheme="minorHAnsi" w:hAnsiTheme="minorHAnsi" w:cstheme="minorHAnsi"/>
                <w:sz w:val="20"/>
                <w:szCs w:val="20"/>
                <w:u w:val="single"/>
              </w:rPr>
              <w:t>μόνιμη επικόλλησή τους στ</w:t>
            </w:r>
            <w:r>
              <w:rPr>
                <w:rFonts w:asciiTheme="minorHAnsi" w:hAnsiTheme="minorHAnsi" w:cstheme="minorHAnsi"/>
                <w:sz w:val="20"/>
                <w:szCs w:val="20"/>
                <w:u w:val="single"/>
              </w:rPr>
              <w:t>η βασική υπολογιστική μονάδα.</w:t>
            </w:r>
            <w:r w:rsidRPr="00B231B6">
              <w:rPr>
                <w:rFonts w:asciiTheme="minorHAnsi" w:hAnsiTheme="minorHAnsi" w:cstheme="minorHAnsi"/>
                <w:sz w:val="20"/>
                <w:szCs w:val="20"/>
              </w:rPr>
              <w:t>. Το περιεχόμενο της ετικέτας θα δοθεί έγκαιρα στον Ανάδοχο από την Αναθέτουσα, σε ψηφιακή μορφή.</w:t>
            </w:r>
          </w:p>
        </w:tc>
        <w:tc>
          <w:tcPr>
            <w:tcW w:w="1276" w:type="dxa"/>
            <w:vAlign w:val="center"/>
          </w:tcPr>
          <w:p w:rsidR="004C2C2E" w:rsidRPr="00B231B6" w:rsidRDefault="004C2C2E"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4C2C2E" w:rsidRPr="00B231B6" w:rsidRDefault="004C2C2E" w:rsidP="00FA4B84">
            <w:pPr>
              <w:spacing w:after="0" w:line="240" w:lineRule="auto"/>
              <w:rPr>
                <w:rFonts w:asciiTheme="minorHAnsi" w:hAnsiTheme="minorHAnsi" w:cstheme="minorHAnsi"/>
                <w:sz w:val="20"/>
                <w:szCs w:val="20"/>
              </w:rPr>
            </w:pPr>
          </w:p>
        </w:tc>
        <w:tc>
          <w:tcPr>
            <w:tcW w:w="1417" w:type="dxa"/>
          </w:tcPr>
          <w:p w:rsidR="004C2C2E" w:rsidRPr="00B231B6" w:rsidRDefault="004C2C2E" w:rsidP="00FA4B84">
            <w:pPr>
              <w:spacing w:after="0" w:line="240" w:lineRule="auto"/>
              <w:rPr>
                <w:rFonts w:asciiTheme="minorHAnsi" w:hAnsiTheme="minorHAnsi" w:cstheme="minorHAnsi"/>
                <w:sz w:val="20"/>
                <w:szCs w:val="20"/>
              </w:rPr>
            </w:pPr>
          </w:p>
        </w:tc>
      </w:tr>
      <w:tr w:rsidR="004C2C2E" w:rsidRPr="00B231B6" w:rsidTr="00FA4B84">
        <w:trPr>
          <w:gridAfter w:val="1"/>
          <w:wAfter w:w="27" w:type="dxa"/>
          <w:trHeight w:val="140"/>
          <w:jc w:val="center"/>
        </w:trPr>
        <w:tc>
          <w:tcPr>
            <w:tcW w:w="10206" w:type="dxa"/>
            <w:gridSpan w:val="5"/>
            <w:shd w:val="clear" w:color="auto" w:fill="E0E0E0"/>
            <w:vAlign w:val="center"/>
          </w:tcPr>
          <w:p w:rsidR="004C2C2E" w:rsidRPr="00B231B6" w:rsidRDefault="004C2C2E" w:rsidP="00FA4B84">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Καλωδίωση</w:t>
            </w:r>
          </w:p>
        </w:tc>
      </w:tr>
      <w:tr w:rsidR="004C2C2E" w:rsidRPr="00B231B6" w:rsidTr="004C2C2E">
        <w:trPr>
          <w:trHeight w:val="140"/>
          <w:jc w:val="center"/>
        </w:trPr>
        <w:tc>
          <w:tcPr>
            <w:tcW w:w="425" w:type="dxa"/>
          </w:tcPr>
          <w:p w:rsidR="004C2C2E" w:rsidRPr="00B231B6" w:rsidRDefault="004C2C2E" w:rsidP="00DC0DC6">
            <w:pPr>
              <w:numPr>
                <w:ilvl w:val="1"/>
                <w:numId w:val="23"/>
              </w:numPr>
              <w:spacing w:after="0" w:line="240" w:lineRule="auto"/>
              <w:ind w:left="0"/>
              <w:rPr>
                <w:rFonts w:asciiTheme="minorHAnsi" w:hAnsiTheme="minorHAnsi" w:cstheme="minorHAnsi"/>
                <w:sz w:val="20"/>
                <w:szCs w:val="20"/>
              </w:rPr>
            </w:pPr>
          </w:p>
        </w:tc>
        <w:tc>
          <w:tcPr>
            <w:tcW w:w="5812" w:type="dxa"/>
            <w:vAlign w:val="center"/>
          </w:tcPr>
          <w:p w:rsidR="004C2C2E" w:rsidRPr="00B231B6" w:rsidRDefault="004C2C2E"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παρέχονται τα ακόλουθα καλώδια:</w:t>
            </w:r>
          </w:p>
          <w:p w:rsidR="004C2C2E" w:rsidRPr="00B231B6" w:rsidRDefault="004C2C2E"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σύνδεσης κεντρικής μονάδας με οθόνη (εικόνα)</w:t>
            </w:r>
            <w:r>
              <w:rPr>
                <w:rFonts w:asciiTheme="minorHAnsi" w:hAnsiTheme="minorHAnsi" w:cstheme="minorHAnsi"/>
                <w:sz w:val="20"/>
                <w:szCs w:val="20"/>
              </w:rPr>
              <w:t xml:space="preserve"> </w:t>
            </w:r>
            <w:r w:rsidRPr="006A7FC8">
              <w:rPr>
                <w:rFonts w:asciiTheme="minorHAnsi" w:hAnsiTheme="minorHAnsi" w:cstheme="minorHAnsi"/>
                <w:sz w:val="20"/>
                <w:szCs w:val="20"/>
              </w:rPr>
              <w:t>HDMI ≥ 2m με υποστήριξη CEC</w:t>
            </w:r>
          </w:p>
          <w:p w:rsidR="004C2C2E" w:rsidRPr="00B231B6" w:rsidRDefault="004C2C2E"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σύνδεσης κεντρικής μονάδας με οθόνη (ήχος)</w:t>
            </w:r>
          </w:p>
          <w:p w:rsidR="004C2C2E" w:rsidRDefault="004C2C2E"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ρεύματος οθόνης</w:t>
            </w:r>
          </w:p>
          <w:p w:rsidR="004C2C2E" w:rsidRPr="00B231B6" w:rsidRDefault="004C2C2E" w:rsidP="00DC0DC6">
            <w:pPr>
              <w:pStyle w:val="af8"/>
              <w:numPr>
                <w:ilvl w:val="0"/>
                <w:numId w:val="24"/>
              </w:numPr>
              <w:spacing w:after="0" w:line="240" w:lineRule="auto"/>
              <w:rPr>
                <w:rFonts w:asciiTheme="minorHAnsi" w:hAnsiTheme="minorHAnsi" w:cstheme="minorHAnsi"/>
                <w:sz w:val="20"/>
                <w:szCs w:val="20"/>
              </w:rPr>
            </w:pPr>
            <w:r w:rsidRPr="006A7FC8">
              <w:rPr>
                <w:rFonts w:asciiTheme="minorHAnsi" w:hAnsiTheme="minorHAnsi" w:cstheme="minorHAnsi"/>
                <w:sz w:val="20"/>
                <w:szCs w:val="20"/>
              </w:rPr>
              <w:t>δικτύου Cat5e ≥ 2m</w:t>
            </w:r>
          </w:p>
        </w:tc>
        <w:tc>
          <w:tcPr>
            <w:tcW w:w="1276" w:type="dxa"/>
            <w:vAlign w:val="center"/>
          </w:tcPr>
          <w:p w:rsidR="004C2C2E" w:rsidRPr="00B231B6" w:rsidRDefault="004C2C2E"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4C2C2E" w:rsidRPr="00B231B6" w:rsidRDefault="004C2C2E" w:rsidP="00FA4B84">
            <w:pPr>
              <w:spacing w:after="0" w:line="240" w:lineRule="auto"/>
              <w:rPr>
                <w:rFonts w:asciiTheme="minorHAnsi" w:hAnsiTheme="minorHAnsi" w:cstheme="minorHAnsi"/>
                <w:sz w:val="20"/>
                <w:szCs w:val="20"/>
              </w:rPr>
            </w:pPr>
          </w:p>
        </w:tc>
        <w:tc>
          <w:tcPr>
            <w:tcW w:w="1444" w:type="dxa"/>
            <w:gridSpan w:val="2"/>
          </w:tcPr>
          <w:p w:rsidR="004C2C2E" w:rsidRPr="00B231B6" w:rsidRDefault="004C2C2E" w:rsidP="00FA4B84">
            <w:pPr>
              <w:spacing w:after="0" w:line="240" w:lineRule="auto"/>
              <w:rPr>
                <w:rFonts w:asciiTheme="minorHAnsi" w:hAnsiTheme="minorHAnsi" w:cstheme="minorHAnsi"/>
                <w:sz w:val="20"/>
                <w:szCs w:val="20"/>
              </w:rPr>
            </w:pPr>
          </w:p>
        </w:tc>
      </w:tr>
    </w:tbl>
    <w:p w:rsidR="008746BB" w:rsidRPr="009C7505" w:rsidRDefault="008746BB" w:rsidP="0035278C">
      <w:pPr>
        <w:pStyle w:val="2"/>
        <w:tabs>
          <w:tab w:val="left" w:pos="720"/>
        </w:tabs>
        <w:spacing w:before="0"/>
        <w:rPr>
          <w:caps/>
          <w:sz w:val="24"/>
        </w:rPr>
      </w:pPr>
      <w:bookmarkStart w:id="2" w:name="_Toc452730702"/>
      <w:r w:rsidRPr="009C7505">
        <w:rPr>
          <w:caps/>
          <w:sz w:val="24"/>
        </w:rPr>
        <w:lastRenderedPageBreak/>
        <w:t>ΣΤΑΘΕΡΟΣ ΗΛΕΚΤΡΟΝΙΚΟΣ ΥΠΟΛΟΓΙΣΤΗΣ</w:t>
      </w:r>
      <w:r w:rsidRPr="008746BB">
        <w:rPr>
          <w:caps/>
          <w:sz w:val="24"/>
        </w:rPr>
        <w:t xml:space="preserve"> </w:t>
      </w:r>
      <w:r>
        <w:rPr>
          <w:caps/>
          <w:sz w:val="24"/>
          <w:lang w:val="en-US"/>
        </w:rPr>
        <w:t>client</w:t>
      </w:r>
      <w:r w:rsidRPr="009C7505">
        <w:rPr>
          <w:caps/>
          <w:sz w:val="24"/>
        </w:rPr>
        <w:t xml:space="preserve"> (</w:t>
      </w:r>
      <w:r>
        <w:rPr>
          <w:caps/>
          <w:sz w:val="24"/>
          <w:lang w:val="en-US"/>
        </w:rPr>
        <w:t>fat</w:t>
      </w:r>
      <w:r w:rsidRPr="008746BB">
        <w:rPr>
          <w:caps/>
          <w:sz w:val="24"/>
        </w:rPr>
        <w:t xml:space="preserve"> </w:t>
      </w:r>
      <w:r>
        <w:rPr>
          <w:caps/>
          <w:sz w:val="24"/>
          <w:lang w:val="en-US"/>
        </w:rPr>
        <w:t>client</w:t>
      </w:r>
      <w:r w:rsidRPr="009C7505">
        <w:rPr>
          <w:caps/>
          <w:sz w:val="24"/>
        </w:rPr>
        <w:t>)</w:t>
      </w:r>
      <w:bookmarkEnd w:id="2"/>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44"/>
      </w:tblGrid>
      <w:tr w:rsidR="008746BB" w:rsidRPr="00B231B6" w:rsidTr="00FA4B84">
        <w:trPr>
          <w:trHeight w:val="140"/>
          <w:jc w:val="center"/>
        </w:trPr>
        <w:tc>
          <w:tcPr>
            <w:tcW w:w="425" w:type="dxa"/>
            <w:tcBorders>
              <w:bottom w:val="single" w:sz="4" w:space="0" w:color="000000"/>
            </w:tcBorders>
            <w:shd w:val="clear" w:color="auto" w:fill="BFBFBF"/>
            <w:vAlign w:val="center"/>
          </w:tcPr>
          <w:p w:rsidR="008746BB" w:rsidRPr="00B231B6" w:rsidRDefault="008746BB"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ΠΡΟΔΙΑΓΡΑΦΕΣ</w:t>
            </w:r>
          </w:p>
        </w:tc>
        <w:tc>
          <w:tcPr>
            <w:tcW w:w="1276"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44"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ΠΑΡΑΠΟΜΠΗ</w:t>
            </w:r>
          </w:p>
        </w:tc>
      </w:tr>
      <w:tr w:rsidR="008746BB" w:rsidRPr="00B231B6" w:rsidTr="00FA4B84">
        <w:trPr>
          <w:trHeight w:val="140"/>
          <w:jc w:val="center"/>
        </w:trPr>
        <w:tc>
          <w:tcPr>
            <w:tcW w:w="10233" w:type="dxa"/>
            <w:gridSpan w:val="5"/>
            <w:shd w:val="clear" w:color="auto" w:fill="FFC000"/>
          </w:tcPr>
          <w:p w:rsidR="008746BB" w:rsidRPr="00B231B6" w:rsidRDefault="008746BB" w:rsidP="00FA4B84">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ΚΕΝΤΡΙΚΗΣ ΜΟΝΑΔΑΣ</w:t>
            </w:r>
          </w:p>
        </w:tc>
      </w:tr>
      <w:tr w:rsidR="006F085D" w:rsidRPr="00B231B6" w:rsidTr="00FA4B84">
        <w:trPr>
          <w:trHeight w:val="140"/>
          <w:jc w:val="center"/>
        </w:trPr>
        <w:tc>
          <w:tcPr>
            <w:tcW w:w="425" w:type="dxa"/>
            <w:vAlign w:val="center"/>
          </w:tcPr>
          <w:p w:rsidR="006F085D" w:rsidRPr="00B231B6" w:rsidRDefault="006F085D" w:rsidP="00DC0DC6">
            <w:pPr>
              <w:numPr>
                <w:ilvl w:val="1"/>
                <w:numId w:val="46"/>
              </w:numPr>
              <w:spacing w:after="0" w:line="240" w:lineRule="auto"/>
              <w:ind w:left="0"/>
              <w:jc w:val="center"/>
              <w:rPr>
                <w:rFonts w:asciiTheme="minorHAnsi" w:hAnsiTheme="minorHAnsi" w:cstheme="minorHAnsi"/>
                <w:sz w:val="20"/>
                <w:szCs w:val="20"/>
              </w:rPr>
            </w:pPr>
          </w:p>
        </w:tc>
        <w:tc>
          <w:tcPr>
            <w:tcW w:w="5812" w:type="dxa"/>
          </w:tcPr>
          <w:p w:rsidR="006F085D" w:rsidRPr="00B231B6" w:rsidRDefault="006F085D" w:rsidP="006F085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Μοντέλο επεξεργαστή με ημερομηνία κυκλοφορίας </w:t>
            </w:r>
            <w:r>
              <w:rPr>
                <w:rFonts w:asciiTheme="minorHAnsi" w:hAnsiTheme="minorHAnsi" w:cstheme="minorHAnsi"/>
                <w:sz w:val="20"/>
                <w:szCs w:val="20"/>
              </w:rPr>
              <w:t>(</w:t>
            </w:r>
            <w:r>
              <w:rPr>
                <w:rFonts w:asciiTheme="minorHAnsi" w:hAnsiTheme="minorHAnsi" w:cstheme="minorHAnsi"/>
                <w:sz w:val="20"/>
                <w:szCs w:val="20"/>
                <w:lang w:val="en-US"/>
              </w:rPr>
              <w:t>release</w:t>
            </w:r>
            <w:r w:rsidRPr="00ED2967">
              <w:rPr>
                <w:rFonts w:asciiTheme="minorHAnsi" w:hAnsiTheme="minorHAnsi" w:cstheme="minorHAnsi"/>
                <w:sz w:val="20"/>
                <w:szCs w:val="20"/>
              </w:rPr>
              <w:t xml:space="preserve"> </w:t>
            </w:r>
            <w:r>
              <w:rPr>
                <w:rFonts w:asciiTheme="minorHAnsi" w:hAnsiTheme="minorHAnsi" w:cstheme="minorHAnsi"/>
                <w:sz w:val="20"/>
                <w:szCs w:val="20"/>
                <w:lang w:val="en-US"/>
              </w:rPr>
              <w:t>date</w:t>
            </w:r>
            <w:r w:rsidRPr="00ED2967">
              <w:rPr>
                <w:rFonts w:asciiTheme="minorHAnsi" w:hAnsiTheme="minorHAnsi" w:cstheme="minorHAnsi"/>
                <w:sz w:val="20"/>
                <w:szCs w:val="20"/>
              </w:rPr>
              <w:t xml:space="preserve">) </w:t>
            </w:r>
            <w:r w:rsidRPr="00B231B6">
              <w:rPr>
                <w:rFonts w:asciiTheme="minorHAnsi" w:hAnsiTheme="minorHAnsi" w:cstheme="minorHAnsi"/>
                <w:sz w:val="20"/>
                <w:szCs w:val="20"/>
              </w:rPr>
              <w:t xml:space="preserve">από </w:t>
            </w:r>
            <w:r>
              <w:rPr>
                <w:rFonts w:asciiTheme="minorHAnsi" w:hAnsiTheme="minorHAnsi" w:cstheme="minorHAnsi"/>
                <w:sz w:val="20"/>
                <w:szCs w:val="20"/>
              </w:rPr>
              <w:t>Μάρτιο</w:t>
            </w:r>
            <w:r w:rsidRPr="00B231B6">
              <w:rPr>
                <w:rFonts w:asciiTheme="minorHAnsi" w:hAnsiTheme="minorHAnsi" w:cstheme="minorHAnsi"/>
                <w:sz w:val="20"/>
                <w:szCs w:val="20"/>
              </w:rPr>
              <w:t xml:space="preserve"> 2015 ή νεότερη </w:t>
            </w:r>
          </w:p>
        </w:tc>
        <w:tc>
          <w:tcPr>
            <w:tcW w:w="1276" w:type="dxa"/>
            <w:vAlign w:val="center"/>
          </w:tcPr>
          <w:p w:rsidR="006F085D" w:rsidRPr="00B231B6" w:rsidRDefault="006F085D" w:rsidP="006F085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F085D" w:rsidRPr="00B231B6" w:rsidRDefault="006F085D" w:rsidP="006F085D">
            <w:pPr>
              <w:spacing w:after="0" w:line="240" w:lineRule="auto"/>
              <w:rPr>
                <w:rFonts w:asciiTheme="minorHAnsi" w:hAnsiTheme="minorHAnsi" w:cstheme="minorHAnsi"/>
                <w:sz w:val="20"/>
                <w:szCs w:val="20"/>
              </w:rPr>
            </w:pPr>
          </w:p>
        </w:tc>
        <w:tc>
          <w:tcPr>
            <w:tcW w:w="1444" w:type="dxa"/>
          </w:tcPr>
          <w:p w:rsidR="006F085D" w:rsidRPr="00B231B6" w:rsidRDefault="006F085D" w:rsidP="006F085D">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tcPr>
          <w:p w:rsidR="008746BB" w:rsidRPr="00D34E1F" w:rsidRDefault="008746BB" w:rsidP="006F085D">
            <w:pPr>
              <w:spacing w:after="0" w:line="240" w:lineRule="auto"/>
              <w:rPr>
                <w:rFonts w:asciiTheme="minorHAnsi" w:hAnsiTheme="minorHAnsi" w:cstheme="minorHAnsi"/>
                <w:sz w:val="20"/>
                <w:szCs w:val="20"/>
                <w:lang w:val="en-US"/>
              </w:rPr>
            </w:pPr>
            <w:proofErr w:type="spellStart"/>
            <w:r w:rsidRPr="00B231B6">
              <w:rPr>
                <w:rFonts w:asciiTheme="minorHAnsi" w:hAnsiTheme="minorHAnsi" w:cstheme="minorHAnsi"/>
                <w:sz w:val="20"/>
                <w:szCs w:val="20"/>
              </w:rPr>
              <w:t>Passmark</w:t>
            </w:r>
            <w:proofErr w:type="spellEnd"/>
            <w:r w:rsidRPr="00B231B6">
              <w:rPr>
                <w:rFonts w:asciiTheme="minorHAnsi" w:hAnsiTheme="minorHAnsi" w:cstheme="minorHAnsi"/>
                <w:sz w:val="20"/>
                <w:szCs w:val="20"/>
              </w:rPr>
              <w:t xml:space="preserve"> (CPU </w:t>
            </w:r>
            <w:proofErr w:type="spellStart"/>
            <w:r w:rsidRPr="00B231B6">
              <w:rPr>
                <w:rFonts w:asciiTheme="minorHAnsi" w:hAnsiTheme="minorHAnsi" w:cstheme="minorHAnsi"/>
                <w:sz w:val="20"/>
                <w:szCs w:val="20"/>
              </w:rPr>
              <w:t>Benchmarks</w:t>
            </w:r>
            <w:proofErr w:type="spellEnd"/>
            <w:r w:rsidRPr="00B231B6">
              <w:rPr>
                <w:rFonts w:asciiTheme="minorHAnsi" w:hAnsiTheme="minorHAnsi" w:cstheme="minorHAnsi"/>
                <w:sz w:val="20"/>
                <w:szCs w:val="20"/>
              </w:rPr>
              <w:t xml:space="preserve"> - </w:t>
            </w:r>
            <w:proofErr w:type="spellStart"/>
            <w:r w:rsidRPr="00B231B6">
              <w:rPr>
                <w:rFonts w:asciiTheme="minorHAnsi" w:hAnsiTheme="minorHAnsi" w:cstheme="minorHAnsi"/>
                <w:sz w:val="20"/>
                <w:szCs w:val="20"/>
              </w:rPr>
              <w:t>performance</w:t>
            </w:r>
            <w:proofErr w:type="spellEnd"/>
            <w:r w:rsidRPr="00B231B6">
              <w:rPr>
                <w:rFonts w:asciiTheme="minorHAnsi" w:hAnsiTheme="minorHAnsi" w:cstheme="minorHAnsi"/>
                <w:sz w:val="20"/>
                <w:szCs w:val="20"/>
              </w:rPr>
              <w:t>) ≥</w:t>
            </w:r>
            <w:r w:rsidR="006F085D">
              <w:rPr>
                <w:rFonts w:asciiTheme="minorHAnsi" w:hAnsiTheme="minorHAnsi" w:cstheme="minorHAnsi"/>
                <w:sz w:val="20"/>
                <w:szCs w:val="20"/>
              </w:rPr>
              <w:t>5</w:t>
            </w:r>
            <w:r>
              <w:rPr>
                <w:rFonts w:asciiTheme="minorHAnsi" w:hAnsiTheme="minorHAnsi" w:cstheme="minorHAnsi"/>
                <w:sz w:val="20"/>
                <w:szCs w:val="20"/>
                <w:lang w:val="en-US"/>
              </w:rPr>
              <w:t>.</w:t>
            </w:r>
            <w:r w:rsidR="006F085D">
              <w:rPr>
                <w:rFonts w:asciiTheme="minorHAnsi" w:hAnsiTheme="minorHAnsi" w:cstheme="minorHAnsi"/>
                <w:sz w:val="20"/>
                <w:szCs w:val="20"/>
              </w:rPr>
              <w:t>1</w:t>
            </w:r>
            <w:r>
              <w:rPr>
                <w:rFonts w:asciiTheme="minorHAnsi" w:hAnsiTheme="minorHAnsi" w:cstheme="minorHAnsi"/>
                <w:sz w:val="20"/>
                <w:szCs w:val="20"/>
                <w:lang w:val="en-US"/>
              </w:rPr>
              <w:t>00</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Πυρήνες (</w:t>
            </w:r>
            <w:proofErr w:type="spellStart"/>
            <w:r w:rsidRPr="00B231B6">
              <w:rPr>
                <w:rFonts w:asciiTheme="minorHAnsi" w:hAnsiTheme="minorHAnsi" w:cstheme="minorHAnsi"/>
                <w:sz w:val="20"/>
                <w:szCs w:val="20"/>
              </w:rPr>
              <w:t>cores</w:t>
            </w:r>
            <w:proofErr w:type="spellEnd"/>
            <w:r w:rsidRPr="00B231B6">
              <w:rPr>
                <w:rFonts w:asciiTheme="minorHAnsi" w:hAnsiTheme="minorHAnsi" w:cstheme="minorHAnsi"/>
                <w:sz w:val="20"/>
                <w:szCs w:val="20"/>
              </w:rPr>
              <w:t>) ≥ 2</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Υποστήριξη</w:t>
            </w:r>
            <w:r w:rsidRPr="00B231B6">
              <w:rPr>
                <w:rFonts w:asciiTheme="minorHAnsi" w:hAnsiTheme="minorHAnsi" w:cstheme="minorHAnsi"/>
                <w:sz w:val="20"/>
                <w:szCs w:val="20"/>
                <w:lang w:val="en-US"/>
              </w:rPr>
              <w:t xml:space="preserve"> hardware virtualization (Intel </w:t>
            </w:r>
            <w:proofErr w:type="spellStart"/>
            <w:r w:rsidRPr="00B231B6">
              <w:rPr>
                <w:rFonts w:asciiTheme="minorHAnsi" w:hAnsiTheme="minorHAnsi" w:cstheme="minorHAnsi"/>
                <w:sz w:val="20"/>
                <w:szCs w:val="20"/>
                <w:lang w:val="en-US"/>
              </w:rPr>
              <w:t>VTx</w:t>
            </w:r>
            <w:proofErr w:type="spellEnd"/>
            <w:r w:rsidRPr="00B231B6">
              <w:rPr>
                <w:rFonts w:asciiTheme="minorHAnsi" w:hAnsiTheme="minorHAnsi" w:cstheme="minorHAnsi"/>
                <w:sz w:val="20"/>
                <w:szCs w:val="20"/>
                <w:lang w:val="en-US"/>
              </w:rPr>
              <w:t xml:space="preserve"> </w:t>
            </w:r>
            <w:r w:rsidRPr="00B231B6">
              <w:rPr>
                <w:rFonts w:asciiTheme="minorHAnsi" w:hAnsiTheme="minorHAnsi" w:cstheme="minorHAnsi"/>
                <w:sz w:val="20"/>
                <w:szCs w:val="20"/>
              </w:rPr>
              <w:t>ή</w:t>
            </w:r>
            <w:r w:rsidRPr="00B231B6">
              <w:rPr>
                <w:rFonts w:asciiTheme="minorHAnsi" w:hAnsiTheme="minorHAnsi" w:cstheme="minorHAnsi"/>
                <w:sz w:val="20"/>
                <w:szCs w:val="20"/>
                <w:lang w:val="en-US"/>
              </w:rPr>
              <w:t xml:space="preserve"> AMD-V)</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Μνήμη RAM≥ 4 GB</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Κάρτα γραφικών (μπορεί </w:t>
            </w:r>
            <w:r>
              <w:rPr>
                <w:rFonts w:asciiTheme="minorHAnsi" w:hAnsiTheme="minorHAnsi" w:cstheme="minorHAnsi"/>
                <w:sz w:val="20"/>
                <w:szCs w:val="20"/>
              </w:rPr>
              <w:t xml:space="preserve">ο επεξεργαστής γραφικών </w:t>
            </w:r>
            <w:r w:rsidRPr="00D34E1F">
              <w:rPr>
                <w:rFonts w:asciiTheme="minorHAnsi" w:hAnsiTheme="minorHAnsi" w:cstheme="minorHAnsi"/>
                <w:sz w:val="20"/>
                <w:szCs w:val="20"/>
              </w:rPr>
              <w:t>να είναι ενσωματωμέν</w:t>
            </w:r>
            <w:r>
              <w:rPr>
                <w:rFonts w:asciiTheme="minorHAnsi" w:hAnsiTheme="minorHAnsi" w:cstheme="minorHAnsi"/>
                <w:sz w:val="20"/>
                <w:szCs w:val="20"/>
              </w:rPr>
              <w:t>ος</w:t>
            </w:r>
            <w:r w:rsidRPr="00D34E1F">
              <w:rPr>
                <w:rFonts w:asciiTheme="minorHAnsi" w:hAnsiTheme="minorHAnsi" w:cstheme="minorHAnsi"/>
                <w:sz w:val="20"/>
                <w:szCs w:val="20"/>
              </w:rPr>
              <w:t xml:space="preserve"> στη μητρική κάρτα ή στον επεξεργαστή) με έξοδο DVI ή HDMI ή </w:t>
            </w:r>
            <w:r w:rsidRPr="00D34E1F">
              <w:rPr>
                <w:rFonts w:asciiTheme="minorHAnsi" w:hAnsiTheme="minorHAnsi" w:cstheme="minorHAnsi"/>
                <w:sz w:val="20"/>
                <w:szCs w:val="20"/>
                <w:lang w:val="en-US"/>
              </w:rPr>
              <w:t>DP</w:t>
            </w:r>
            <w:r>
              <w:rPr>
                <w:rFonts w:asciiTheme="minorHAnsi" w:hAnsiTheme="minorHAnsi" w:cstheme="minorHAnsi"/>
                <w:sz w:val="20"/>
                <w:szCs w:val="20"/>
              </w:rPr>
              <w:t xml:space="preserve">. </w:t>
            </w:r>
            <w:r w:rsidRPr="00D34E1F">
              <w:rPr>
                <w:rFonts w:asciiTheme="minorHAnsi" w:hAnsiTheme="minorHAnsi" w:cstheme="minorHAnsi"/>
                <w:sz w:val="20"/>
                <w:szCs w:val="20"/>
              </w:rPr>
              <w:t xml:space="preserve">Σε περίπτωση </w:t>
            </w:r>
            <w:r>
              <w:rPr>
                <w:rFonts w:asciiTheme="minorHAnsi" w:hAnsiTheme="minorHAnsi" w:cstheme="minorHAnsi"/>
                <w:sz w:val="20"/>
                <w:szCs w:val="20"/>
              </w:rPr>
              <w:t>μη ενσωματωμένου επεξεργαστή γραφικών στη μητρική ή στον επεξεργαστή</w:t>
            </w:r>
            <w:r w:rsidRPr="00D34E1F">
              <w:rPr>
                <w:rFonts w:asciiTheme="minorHAnsi" w:hAnsiTheme="minorHAnsi" w:cstheme="minorHAnsi"/>
                <w:sz w:val="20"/>
                <w:szCs w:val="20"/>
              </w:rPr>
              <w:t xml:space="preserve">, </w:t>
            </w:r>
            <w:r>
              <w:rPr>
                <w:rFonts w:asciiTheme="minorHAnsi" w:hAnsiTheme="minorHAnsi" w:cstheme="minorHAnsi"/>
                <w:sz w:val="20"/>
                <w:szCs w:val="20"/>
              </w:rPr>
              <w:t xml:space="preserve">η κάρτα γραφικών </w:t>
            </w:r>
            <w:r w:rsidRPr="00D34E1F">
              <w:rPr>
                <w:rFonts w:asciiTheme="minorHAnsi" w:hAnsiTheme="minorHAnsi" w:cstheme="minorHAnsi"/>
                <w:sz w:val="20"/>
                <w:szCs w:val="20"/>
              </w:rPr>
              <w:t>να διαθέτει παθητική ψύξη</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Διαθέσιμες θέσεις </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Τουλάχιστον: 1 x εσωτερική 3.5” ή 5.25” ή </w:t>
            </w:r>
            <w:proofErr w:type="spellStart"/>
            <w:r w:rsidRPr="00D34E1F">
              <w:rPr>
                <w:rFonts w:asciiTheme="minorHAnsi" w:hAnsiTheme="minorHAnsi" w:cstheme="minorHAnsi"/>
                <w:sz w:val="20"/>
                <w:szCs w:val="20"/>
              </w:rPr>
              <w:t>slim</w:t>
            </w:r>
            <w:proofErr w:type="spellEnd"/>
            <w:r w:rsidRPr="00D34E1F">
              <w:rPr>
                <w:rFonts w:asciiTheme="minorHAnsi" w:hAnsiTheme="minorHAnsi" w:cstheme="minorHAnsi"/>
                <w:sz w:val="20"/>
                <w:szCs w:val="20"/>
              </w:rPr>
              <w:t xml:space="preserve"> ODD</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Τουλάχιστον: 1 x εξωτερική 3.5” ή 5.25” ή </w:t>
            </w:r>
            <w:proofErr w:type="spellStart"/>
            <w:r w:rsidRPr="00D34E1F">
              <w:rPr>
                <w:rFonts w:asciiTheme="minorHAnsi" w:hAnsiTheme="minorHAnsi" w:cstheme="minorHAnsi"/>
                <w:sz w:val="20"/>
                <w:szCs w:val="20"/>
              </w:rPr>
              <w:t>slim</w:t>
            </w:r>
            <w:proofErr w:type="spellEnd"/>
            <w:r w:rsidRPr="00D34E1F">
              <w:rPr>
                <w:rFonts w:asciiTheme="minorHAnsi" w:hAnsiTheme="minorHAnsi" w:cstheme="minorHAnsi"/>
                <w:sz w:val="20"/>
                <w:szCs w:val="20"/>
              </w:rPr>
              <w:t xml:space="preserve"> ODD</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Θύρες: Τουλάχιστον 5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(εκ των οποίων ≥2 θα είναι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3),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audio</w:t>
            </w:r>
            <w:r w:rsidRPr="00D34E1F">
              <w:rPr>
                <w:rFonts w:asciiTheme="minorHAnsi" w:hAnsiTheme="minorHAnsi" w:cstheme="minorHAnsi"/>
                <w:sz w:val="20"/>
                <w:szCs w:val="20"/>
              </w:rPr>
              <w:t>-</w:t>
            </w:r>
            <w:r w:rsidRPr="00D34E1F">
              <w:rPr>
                <w:rFonts w:asciiTheme="minorHAnsi" w:hAnsiTheme="minorHAnsi" w:cstheme="minorHAnsi"/>
                <w:sz w:val="20"/>
                <w:szCs w:val="20"/>
                <w:lang w:val="en-US"/>
              </w:rPr>
              <w:t>in</w:t>
            </w:r>
            <w:r w:rsidRPr="00D34E1F">
              <w:rPr>
                <w:rFonts w:asciiTheme="minorHAnsi" w:hAnsiTheme="minorHAnsi" w:cstheme="minorHAnsi"/>
                <w:sz w:val="20"/>
                <w:szCs w:val="20"/>
              </w:rPr>
              <w:t xml:space="preserve">,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audio</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out</w:t>
            </w:r>
          </w:p>
        </w:tc>
        <w:tc>
          <w:tcPr>
            <w:tcW w:w="1276" w:type="dxa"/>
            <w:vAlign w:val="center"/>
          </w:tcPr>
          <w:p w:rsidR="008746BB" w:rsidRPr="00D34E1F" w:rsidRDefault="008746BB" w:rsidP="00F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Κάρτα δικτύου </w:t>
            </w:r>
            <w:proofErr w:type="spellStart"/>
            <w:r w:rsidRPr="00D34E1F">
              <w:rPr>
                <w:rFonts w:asciiTheme="minorHAnsi" w:hAnsiTheme="minorHAnsi" w:cstheme="minorHAnsi"/>
                <w:sz w:val="20"/>
                <w:szCs w:val="20"/>
              </w:rPr>
              <w:t>Gigabit</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Ethernet</w:t>
            </w:r>
            <w:proofErr w:type="spellEnd"/>
            <w:r w:rsidRPr="00D34E1F">
              <w:rPr>
                <w:rFonts w:asciiTheme="minorHAnsi" w:hAnsiTheme="minorHAnsi" w:cstheme="minorHAnsi"/>
                <w:sz w:val="20"/>
                <w:szCs w:val="20"/>
              </w:rPr>
              <w:t xml:space="preserve"> με υποστήριξη PXE</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D34E1F"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Τροφοδοτικό με ισχύ ≤ 300W (</w:t>
            </w:r>
            <w:proofErr w:type="spellStart"/>
            <w:r w:rsidRPr="00D34E1F">
              <w:rPr>
                <w:rFonts w:asciiTheme="minorHAnsi" w:hAnsiTheme="minorHAnsi" w:cstheme="minorHAnsi"/>
                <w:sz w:val="20"/>
                <w:szCs w:val="20"/>
              </w:rPr>
              <w:t>active</w:t>
            </w:r>
            <w:proofErr w:type="spellEnd"/>
            <w:r w:rsidRPr="00D34E1F">
              <w:rPr>
                <w:rFonts w:asciiTheme="minorHAnsi" w:hAnsiTheme="minorHAnsi" w:cstheme="minorHAnsi"/>
                <w:sz w:val="20"/>
                <w:szCs w:val="20"/>
              </w:rPr>
              <w:t xml:space="preserve"> PFC) &amp; αποδοτικότητα (</w:t>
            </w:r>
            <w:proofErr w:type="spellStart"/>
            <w:r w:rsidRPr="00D34E1F">
              <w:rPr>
                <w:rFonts w:asciiTheme="minorHAnsi" w:hAnsiTheme="minorHAnsi" w:cstheme="minorHAnsi"/>
                <w:sz w:val="20"/>
                <w:szCs w:val="20"/>
              </w:rPr>
              <w:t>efficie</w:t>
            </w:r>
            <w:proofErr w:type="spellEnd"/>
            <w:r w:rsidRPr="00D34E1F">
              <w:rPr>
                <w:rFonts w:asciiTheme="minorHAnsi" w:hAnsiTheme="minorHAnsi" w:cstheme="minorHAnsi"/>
                <w:sz w:val="20"/>
                <w:szCs w:val="20"/>
                <w:lang w:val="en-US"/>
              </w:rPr>
              <w:t>n</w:t>
            </w:r>
            <w:proofErr w:type="spellStart"/>
            <w:r w:rsidRPr="00D34E1F">
              <w:rPr>
                <w:rFonts w:asciiTheme="minorHAnsi" w:hAnsiTheme="minorHAnsi" w:cstheme="minorHAnsi"/>
                <w:sz w:val="20"/>
                <w:szCs w:val="20"/>
              </w:rPr>
              <w:t>cy</w:t>
            </w:r>
            <w:proofErr w:type="spellEnd"/>
            <w:r w:rsidRPr="00D34E1F">
              <w:rPr>
                <w:rFonts w:asciiTheme="minorHAnsi" w:hAnsiTheme="minorHAnsi" w:cstheme="minorHAnsi"/>
                <w:sz w:val="20"/>
                <w:szCs w:val="20"/>
              </w:rPr>
              <w:t>) ≥ 85%.</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Θόρυβο &lt;=24dB στο 50% ή στο 60% του φόρτου</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Εναλλακτικά πιστοποίηση επιπέδου θορύβου σε συνθήκες λειτουργίας (με χρήση σκληρού δίσκου) σύμφωνα με τα ISO 9296 &amp; ISO 7779 &lt;=24dB</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Πληκτρολόγιο</w:t>
            </w:r>
            <w:r w:rsidRPr="008746BB">
              <w:rPr>
                <w:rFonts w:asciiTheme="minorHAnsi" w:hAnsiTheme="minorHAnsi" w:cstheme="minorHAnsi"/>
                <w:sz w:val="20"/>
                <w:szCs w:val="20"/>
              </w:rPr>
              <w:t xml:space="preserve"> </w:t>
            </w:r>
            <w:r>
              <w:rPr>
                <w:rFonts w:asciiTheme="minorHAnsi" w:hAnsiTheme="minorHAnsi" w:cstheme="minorHAnsi"/>
                <w:sz w:val="20"/>
                <w:szCs w:val="20"/>
                <w:lang w:val="en-US"/>
              </w:rPr>
              <w:t>USB</w:t>
            </w:r>
            <w:r w:rsidRPr="00B231B6">
              <w:rPr>
                <w:rFonts w:asciiTheme="minorHAnsi" w:hAnsiTheme="minorHAnsi" w:cstheme="minorHAnsi"/>
                <w:sz w:val="20"/>
                <w:szCs w:val="20"/>
              </w:rPr>
              <w:t xml:space="preserve"> (με ελληνικούς και λατινικούς χαρακτήρες) &amp; ποντίκι</w:t>
            </w:r>
            <w:r w:rsidRPr="008746BB">
              <w:rPr>
                <w:rFonts w:asciiTheme="minorHAnsi" w:hAnsiTheme="minorHAnsi" w:cstheme="minorHAnsi"/>
                <w:sz w:val="20"/>
                <w:szCs w:val="20"/>
              </w:rPr>
              <w:t xml:space="preserve"> </w:t>
            </w:r>
            <w:r>
              <w:rPr>
                <w:rFonts w:asciiTheme="minorHAnsi" w:hAnsiTheme="minorHAnsi" w:cstheme="minorHAnsi"/>
                <w:sz w:val="20"/>
                <w:szCs w:val="20"/>
                <w:lang w:val="en-US"/>
              </w:rPr>
              <w:t>USB</w:t>
            </w:r>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optical</w:t>
            </w:r>
            <w:proofErr w:type="spellEnd"/>
            <w:r w:rsidRPr="00B231B6">
              <w:rPr>
                <w:rFonts w:asciiTheme="minorHAnsi" w:hAnsiTheme="minorHAnsi" w:cstheme="minorHAnsi"/>
                <w:sz w:val="20"/>
                <w:szCs w:val="20"/>
              </w:rPr>
              <w:t xml:space="preserve"> ή </w:t>
            </w:r>
            <w:proofErr w:type="spellStart"/>
            <w:r w:rsidRPr="00B231B6">
              <w:rPr>
                <w:rFonts w:asciiTheme="minorHAnsi" w:hAnsiTheme="minorHAnsi" w:cstheme="minorHAnsi"/>
                <w:sz w:val="20"/>
                <w:szCs w:val="20"/>
              </w:rPr>
              <w:t>laser</w:t>
            </w:r>
            <w:proofErr w:type="spellEnd"/>
            <w:r w:rsidRPr="00B231B6">
              <w:rPr>
                <w:rFonts w:asciiTheme="minorHAnsi" w:hAnsiTheme="minorHAnsi" w:cstheme="minorHAnsi"/>
                <w:sz w:val="20"/>
                <w:szCs w:val="20"/>
              </w:rPr>
              <w:t>) κατάλληλο για αριστερόχειρες &amp; δεξιόχειρες</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Borders>
              <w:bottom w:val="single" w:sz="4" w:space="0" w:color="000000"/>
            </w:tcBorders>
            <w:vAlign w:val="center"/>
          </w:tcPr>
          <w:p w:rsidR="008746BB" w:rsidRPr="00B231B6" w:rsidRDefault="008746BB" w:rsidP="00DC0DC6">
            <w:pPr>
              <w:numPr>
                <w:ilvl w:val="1"/>
                <w:numId w:val="46"/>
              </w:numPr>
              <w:spacing w:after="0" w:line="240" w:lineRule="auto"/>
              <w:ind w:left="0"/>
              <w:jc w:val="center"/>
              <w:rPr>
                <w:rFonts w:asciiTheme="minorHAnsi" w:hAnsiTheme="minorHAnsi" w:cstheme="minorHAnsi"/>
                <w:sz w:val="20"/>
                <w:szCs w:val="20"/>
              </w:rPr>
            </w:pPr>
          </w:p>
        </w:tc>
        <w:tc>
          <w:tcPr>
            <w:tcW w:w="5812" w:type="dxa"/>
            <w:tcBorders>
              <w:bottom w:val="single" w:sz="4" w:space="0" w:color="000000"/>
            </w:tcBorders>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τα ακόλουθα πιστοποιητικά (με κατάθεση αντιγράφου): </w:t>
            </w:r>
          </w:p>
          <w:p w:rsidR="008746BB" w:rsidRPr="00B231B6" w:rsidRDefault="008746BB" w:rsidP="00DC0DC6">
            <w:pPr>
              <w:numPr>
                <w:ilvl w:val="0"/>
                <w:numId w:val="21"/>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p w:rsidR="008746BB" w:rsidRPr="00B231B6" w:rsidRDefault="008746BB" w:rsidP="00DC0DC6">
            <w:pPr>
              <w:numPr>
                <w:ilvl w:val="0"/>
                <w:numId w:val="21"/>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Περιβαλλοντικό (EPEAT ή TUV </w:t>
            </w:r>
            <w:proofErr w:type="spellStart"/>
            <w:r w:rsidRPr="00B231B6">
              <w:rPr>
                <w:rFonts w:asciiTheme="minorHAnsi" w:hAnsiTheme="minorHAnsi" w:cstheme="minorHAnsi"/>
                <w:sz w:val="20"/>
                <w:szCs w:val="20"/>
              </w:rPr>
              <w:t>Green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Mark</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tc>
        <w:tc>
          <w:tcPr>
            <w:tcW w:w="1276" w:type="dxa"/>
            <w:tcBorders>
              <w:bottom w:val="single" w:sz="4" w:space="0" w:color="000000"/>
            </w:tcBorders>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c>
          <w:tcPr>
            <w:tcW w:w="1444"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10233" w:type="dxa"/>
            <w:gridSpan w:val="5"/>
            <w:shd w:val="clear" w:color="auto" w:fill="FFC000"/>
          </w:tcPr>
          <w:p w:rsidR="008746BB" w:rsidRPr="00B231B6" w:rsidRDefault="008746BB" w:rsidP="00FA4B84">
            <w:pPr>
              <w:tabs>
                <w:tab w:val="center" w:pos="4780"/>
                <w:tab w:val="left" w:pos="6810"/>
              </w:tabs>
              <w:spacing w:after="0" w:line="240" w:lineRule="auto"/>
              <w:ind w:left="-138" w:right="-102"/>
              <w:rPr>
                <w:rFonts w:asciiTheme="minorHAnsi" w:hAnsiTheme="minorHAnsi" w:cstheme="minorHAnsi"/>
                <w:sz w:val="20"/>
                <w:szCs w:val="20"/>
              </w:rPr>
            </w:pPr>
            <w:r w:rsidRPr="00B231B6">
              <w:rPr>
                <w:rFonts w:asciiTheme="minorHAnsi" w:hAnsiTheme="minorHAnsi" w:cstheme="minorHAnsi"/>
                <w:b/>
                <w:sz w:val="20"/>
                <w:szCs w:val="20"/>
              </w:rPr>
              <w:tab/>
            </w:r>
            <w:r>
              <w:rPr>
                <w:rFonts w:asciiTheme="minorHAnsi" w:hAnsiTheme="minorHAnsi" w:cstheme="minorHAnsi"/>
                <w:b/>
                <w:sz w:val="20"/>
                <w:szCs w:val="20"/>
              </w:rPr>
              <w:t>ΤΕΧΝΙΚΑ ΧΑΡΑΚΤΗΡΙΣΤΙΚΑ ΟΘΟΝΗΣ</w:t>
            </w:r>
            <w:r w:rsidRPr="00B231B6">
              <w:rPr>
                <w:rFonts w:asciiTheme="minorHAnsi" w:hAnsiTheme="minorHAnsi" w:cstheme="minorHAnsi"/>
                <w:b/>
                <w:sz w:val="20"/>
                <w:szCs w:val="20"/>
              </w:rPr>
              <w:tab/>
            </w:r>
          </w:p>
        </w:tc>
      </w:tr>
      <w:tr w:rsidR="008746BB" w:rsidRPr="00B231B6" w:rsidTr="00FA4B84">
        <w:trPr>
          <w:trHeight w:val="140"/>
          <w:jc w:val="center"/>
        </w:trPr>
        <w:tc>
          <w:tcPr>
            <w:tcW w:w="425" w:type="dxa"/>
          </w:tcPr>
          <w:p w:rsidR="008746BB" w:rsidRPr="00B231B6"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Διαγώνιος, αναλογία διαστάσεων ≥ 21 ίντσες, 16:9 ή 16:10</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Pr>
          <w:p w:rsidR="008746BB" w:rsidRPr="00B231B6"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ind w:left="431" w:hanging="431"/>
              <w:rPr>
                <w:rFonts w:asciiTheme="minorHAnsi" w:hAnsiTheme="minorHAnsi" w:cstheme="minorHAnsi"/>
                <w:sz w:val="20"/>
                <w:szCs w:val="20"/>
              </w:rPr>
            </w:pPr>
            <w:r w:rsidRPr="00B231B6">
              <w:rPr>
                <w:rFonts w:asciiTheme="minorHAnsi" w:hAnsiTheme="minorHAnsi" w:cstheme="minorHAnsi"/>
                <w:sz w:val="20"/>
                <w:szCs w:val="20"/>
              </w:rPr>
              <w:t>Τύπος Οθόνης LED</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B231B6"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Ανάλυση ≥ 1</w:t>
            </w:r>
            <w:r w:rsidRPr="00D34E1F">
              <w:rPr>
                <w:rFonts w:asciiTheme="minorHAnsi" w:hAnsiTheme="minorHAnsi" w:cstheme="minorHAnsi"/>
                <w:sz w:val="20"/>
                <w:szCs w:val="20"/>
                <w:lang w:val="en-US"/>
              </w:rPr>
              <w:t>920</w:t>
            </w:r>
            <w:r w:rsidRPr="00D34E1F">
              <w:rPr>
                <w:rFonts w:asciiTheme="minorHAnsi" w:hAnsiTheme="minorHAnsi" w:cstheme="minorHAnsi"/>
                <w:sz w:val="20"/>
                <w:szCs w:val="20"/>
              </w:rPr>
              <w:t>x</w:t>
            </w:r>
            <w:r w:rsidRPr="00D34E1F">
              <w:rPr>
                <w:rFonts w:asciiTheme="minorHAnsi" w:hAnsiTheme="minorHAnsi" w:cstheme="minorHAnsi"/>
                <w:sz w:val="20"/>
                <w:szCs w:val="20"/>
                <w:lang w:val="en-US"/>
              </w:rPr>
              <w:t>1080</w:t>
            </w:r>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pixel</w:t>
            </w:r>
            <w:proofErr w:type="spellEnd"/>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Χρόνος απόκρισης ≤ 5ms</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Φωτεινότητα &gt;=250cd</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Pr>
                <w:rFonts w:asciiTheme="minorHAnsi" w:hAnsiTheme="minorHAnsi" w:cstheme="minorHAnsi"/>
                <w:sz w:val="20"/>
                <w:szCs w:val="20"/>
              </w:rPr>
              <w:t>Είσοδοι τ</w:t>
            </w:r>
            <w:r w:rsidRPr="00D34E1F">
              <w:rPr>
                <w:rFonts w:asciiTheme="minorHAnsi" w:hAnsiTheme="minorHAnsi" w:cstheme="minorHAnsi"/>
                <w:sz w:val="20"/>
                <w:szCs w:val="20"/>
              </w:rPr>
              <w:t>ουλάχιστον: 1xHDMI ή 1xDVI ή 1</w:t>
            </w:r>
            <w:proofErr w:type="spellStart"/>
            <w:r w:rsidRPr="00D34E1F">
              <w:rPr>
                <w:rFonts w:asciiTheme="minorHAnsi" w:hAnsiTheme="minorHAnsi" w:cstheme="minorHAnsi"/>
                <w:sz w:val="20"/>
                <w:szCs w:val="20"/>
                <w:lang w:val="en-US"/>
              </w:rPr>
              <w:t>xDP</w:t>
            </w:r>
            <w:proofErr w:type="spellEnd"/>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Ενσωματωμένο ή προσαρτώμενο ηχείο ή ηχεία του ιδίου κατασκευαστή, με ρυθμιστικό έντασης και έξοδο για ακουστικά</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Borders>
              <w:bottom w:val="single" w:sz="4" w:space="0" w:color="000000"/>
            </w:tcBorders>
          </w:tcPr>
          <w:p w:rsidR="008746BB" w:rsidRPr="00D34E1F"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tcBorders>
              <w:bottom w:val="single" w:sz="4" w:space="0" w:color="000000"/>
            </w:tcBorders>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Να διαθέτει τα ακόλουθα πιστοποιητικά (με κατάθεση αντιγράφου): </w:t>
            </w:r>
          </w:p>
          <w:p w:rsidR="008746BB" w:rsidRPr="00D34E1F" w:rsidRDefault="008746BB" w:rsidP="00DC0DC6">
            <w:pPr>
              <w:numPr>
                <w:ilvl w:val="0"/>
                <w:numId w:val="22"/>
              </w:numPr>
              <w:spacing w:after="0" w:line="240" w:lineRule="auto"/>
              <w:ind w:hanging="360"/>
              <w:rPr>
                <w:rFonts w:asciiTheme="minorHAnsi" w:hAnsiTheme="minorHAnsi" w:cstheme="minorHAnsi"/>
                <w:sz w:val="20"/>
                <w:szCs w:val="20"/>
              </w:rPr>
            </w:pPr>
            <w:r w:rsidRPr="00D34E1F">
              <w:rPr>
                <w:rFonts w:asciiTheme="minorHAnsi" w:hAnsiTheme="minorHAnsi" w:cstheme="minorHAnsi"/>
                <w:sz w:val="20"/>
                <w:szCs w:val="20"/>
              </w:rPr>
              <w:t xml:space="preserve">Περιορισμού κατανάλωσης (Energy </w:t>
            </w:r>
            <w:proofErr w:type="spellStart"/>
            <w:r w:rsidRPr="00D34E1F">
              <w:rPr>
                <w:rFonts w:asciiTheme="minorHAnsi" w:hAnsiTheme="minorHAnsi" w:cstheme="minorHAnsi"/>
                <w:sz w:val="20"/>
                <w:szCs w:val="20"/>
              </w:rPr>
              <w:t>Star</w:t>
            </w:r>
            <w:proofErr w:type="spellEnd"/>
            <w:r w:rsidRPr="00D34E1F">
              <w:rPr>
                <w:rFonts w:asciiTheme="minorHAnsi" w:hAnsiTheme="minorHAnsi" w:cstheme="minorHAnsi"/>
                <w:sz w:val="20"/>
                <w:szCs w:val="20"/>
              </w:rPr>
              <w:t xml:space="preserve"> ή TUV Energy </w:t>
            </w:r>
            <w:proofErr w:type="spellStart"/>
            <w:r w:rsidRPr="00D34E1F">
              <w:rPr>
                <w:rFonts w:asciiTheme="minorHAnsi" w:hAnsiTheme="minorHAnsi" w:cstheme="minorHAnsi"/>
                <w:sz w:val="20"/>
                <w:szCs w:val="20"/>
              </w:rPr>
              <w:t>Efficiency</w:t>
            </w:r>
            <w:proofErr w:type="spellEnd"/>
            <w:r w:rsidRPr="00D34E1F">
              <w:rPr>
                <w:rFonts w:asciiTheme="minorHAnsi" w:hAnsiTheme="minorHAnsi" w:cstheme="minorHAnsi"/>
                <w:sz w:val="20"/>
                <w:szCs w:val="20"/>
              </w:rPr>
              <w:t xml:space="preserve"> ή αντίστοιχο)</w:t>
            </w:r>
          </w:p>
          <w:p w:rsidR="008746BB" w:rsidRPr="00D34E1F" w:rsidRDefault="008746BB" w:rsidP="00DC0DC6">
            <w:pPr>
              <w:numPr>
                <w:ilvl w:val="0"/>
                <w:numId w:val="22"/>
              </w:numPr>
              <w:spacing w:after="0" w:line="240" w:lineRule="auto"/>
              <w:ind w:hanging="360"/>
              <w:rPr>
                <w:rFonts w:asciiTheme="minorHAnsi" w:hAnsiTheme="minorHAnsi" w:cstheme="minorHAnsi"/>
                <w:sz w:val="20"/>
                <w:szCs w:val="20"/>
              </w:rPr>
            </w:pPr>
            <w:r w:rsidRPr="00D34E1F">
              <w:rPr>
                <w:rFonts w:asciiTheme="minorHAnsi" w:hAnsiTheme="minorHAnsi" w:cstheme="minorHAnsi"/>
                <w:sz w:val="20"/>
                <w:szCs w:val="20"/>
              </w:rPr>
              <w:t xml:space="preserve">Περιβαλλοντικό (EPEAT ή TUV </w:t>
            </w:r>
            <w:proofErr w:type="spellStart"/>
            <w:r w:rsidRPr="00D34E1F">
              <w:rPr>
                <w:rFonts w:asciiTheme="minorHAnsi" w:hAnsiTheme="minorHAnsi" w:cstheme="minorHAnsi"/>
                <w:sz w:val="20"/>
                <w:szCs w:val="20"/>
              </w:rPr>
              <w:t>Green</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Mark</w:t>
            </w:r>
            <w:proofErr w:type="spellEnd"/>
            <w:r w:rsidRPr="00D34E1F">
              <w:rPr>
                <w:rFonts w:asciiTheme="minorHAnsi" w:hAnsiTheme="minorHAnsi" w:cstheme="minorHAnsi"/>
                <w:sz w:val="20"/>
                <w:szCs w:val="20"/>
              </w:rPr>
              <w:t xml:space="preserve"> ή αντίστοιχο)</w:t>
            </w:r>
          </w:p>
        </w:tc>
        <w:tc>
          <w:tcPr>
            <w:tcW w:w="1276" w:type="dxa"/>
            <w:tcBorders>
              <w:bottom w:val="single" w:sz="4" w:space="0" w:color="000000"/>
            </w:tcBorders>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c>
          <w:tcPr>
            <w:tcW w:w="1444"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10233" w:type="dxa"/>
            <w:gridSpan w:val="5"/>
            <w:shd w:val="clear" w:color="auto" w:fill="FFC000"/>
          </w:tcPr>
          <w:p w:rsidR="008746BB" w:rsidRPr="00B231B6" w:rsidRDefault="008746BB" w:rsidP="00FA4B84">
            <w:pPr>
              <w:tabs>
                <w:tab w:val="center" w:pos="4780"/>
                <w:tab w:val="left" w:pos="6810"/>
              </w:tabs>
              <w:spacing w:after="0" w:line="240" w:lineRule="auto"/>
              <w:ind w:left="-138" w:right="-102"/>
              <w:jc w:val="center"/>
              <w:rPr>
                <w:rFonts w:asciiTheme="minorHAnsi" w:hAnsiTheme="minorHAnsi" w:cstheme="minorHAnsi"/>
                <w:b/>
                <w:sz w:val="20"/>
                <w:szCs w:val="20"/>
              </w:rPr>
            </w:pPr>
            <w:r>
              <w:rPr>
                <w:rFonts w:asciiTheme="minorHAnsi" w:hAnsiTheme="minorHAnsi" w:cstheme="minorHAnsi"/>
                <w:b/>
                <w:sz w:val="20"/>
                <w:szCs w:val="20"/>
              </w:rPr>
              <w:t>ΠΑΡΕΧΟΜΕΝΑ ΚΑΛΩΔΙΑ</w:t>
            </w:r>
          </w:p>
        </w:tc>
      </w:tr>
      <w:tr w:rsidR="008746BB" w:rsidRPr="00B231B6" w:rsidTr="00FA4B84">
        <w:trPr>
          <w:trHeight w:val="140"/>
          <w:jc w:val="center"/>
        </w:trPr>
        <w:tc>
          <w:tcPr>
            <w:tcW w:w="425" w:type="dxa"/>
          </w:tcPr>
          <w:p w:rsidR="008746BB" w:rsidRPr="00B231B6" w:rsidRDefault="008746BB" w:rsidP="00DC0DC6">
            <w:pPr>
              <w:numPr>
                <w:ilvl w:val="1"/>
                <w:numId w:val="46"/>
              </w:numPr>
              <w:spacing w:after="0" w:line="240" w:lineRule="auto"/>
              <w:ind w:left="0"/>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παρέχονται τα ακόλουθα καλώδια:</w:t>
            </w:r>
          </w:p>
          <w:p w:rsidR="008746BB" w:rsidRPr="00B231B6" w:rsidRDefault="008746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σύνδεσης κεντρικής μονάδας με οθόνη (εικόνα)</w:t>
            </w:r>
          </w:p>
          <w:p w:rsidR="008746BB" w:rsidRPr="00B231B6" w:rsidRDefault="008746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σύνδεσης κεντρικής μονάδας με οθόνη (ήχος)</w:t>
            </w:r>
          </w:p>
          <w:p w:rsidR="008746BB" w:rsidRPr="00B231B6" w:rsidRDefault="008746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ρεύματος κεντρικής μονάδας &amp; οθόνης</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bl>
    <w:p w:rsidR="00635D0D" w:rsidRDefault="00635D0D" w:rsidP="00635D0D">
      <w:pPr>
        <w:keepNext/>
        <w:spacing w:after="0"/>
        <w:outlineLvl w:val="1"/>
        <w:rPr>
          <w:b/>
          <w:bCs/>
          <w:iCs/>
          <w:caps/>
        </w:rPr>
      </w:pPr>
    </w:p>
    <w:p w:rsidR="005658BB" w:rsidRDefault="005658BB">
      <w:pPr>
        <w:spacing w:after="0" w:line="240" w:lineRule="auto"/>
        <w:rPr>
          <w:b/>
          <w:bCs/>
          <w:iCs/>
          <w:caps/>
        </w:rPr>
      </w:pPr>
      <w:r>
        <w:rPr>
          <w:b/>
          <w:bCs/>
          <w:iCs/>
          <w:caps/>
        </w:rPr>
        <w:br w:type="page"/>
      </w:r>
    </w:p>
    <w:p w:rsidR="008746BB" w:rsidRPr="009C7505" w:rsidRDefault="008746BB" w:rsidP="0035278C">
      <w:pPr>
        <w:pStyle w:val="2"/>
        <w:tabs>
          <w:tab w:val="left" w:pos="720"/>
        </w:tabs>
        <w:spacing w:before="0"/>
        <w:rPr>
          <w:caps/>
          <w:sz w:val="24"/>
        </w:rPr>
      </w:pPr>
      <w:r w:rsidRPr="009C7505">
        <w:rPr>
          <w:caps/>
          <w:sz w:val="24"/>
        </w:rPr>
        <w:lastRenderedPageBreak/>
        <w:t>ΣΤΑΘΕΡΟΣ ΗΛΕΚΤΡΟΝΙΚΟΣ ΥΠΟΛΟΓΙΣΤΗΣ (desktop)</w:t>
      </w:r>
    </w:p>
    <w:tbl>
      <w:tblPr>
        <w:tblW w:w="10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44"/>
      </w:tblGrid>
      <w:tr w:rsidR="008746BB" w:rsidRPr="00B231B6" w:rsidTr="00FA4B84">
        <w:trPr>
          <w:trHeight w:val="140"/>
          <w:jc w:val="center"/>
        </w:trPr>
        <w:tc>
          <w:tcPr>
            <w:tcW w:w="425" w:type="dxa"/>
            <w:tcBorders>
              <w:bottom w:val="single" w:sz="4" w:space="0" w:color="000000"/>
            </w:tcBorders>
            <w:shd w:val="clear" w:color="auto" w:fill="BFBFBF"/>
            <w:vAlign w:val="center"/>
          </w:tcPr>
          <w:p w:rsidR="008746BB" w:rsidRPr="00B231B6" w:rsidRDefault="008746BB"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ΠΡΟΔΙΑΓΡΑΦΕΣ</w:t>
            </w:r>
          </w:p>
        </w:tc>
        <w:tc>
          <w:tcPr>
            <w:tcW w:w="1276"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44" w:type="dxa"/>
            <w:tcBorders>
              <w:bottom w:val="single" w:sz="4" w:space="0" w:color="000000"/>
            </w:tcBorders>
            <w:shd w:val="clear" w:color="auto" w:fill="BFBFBF"/>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ΠΑΡΑΠΟΜΠΗ</w:t>
            </w:r>
          </w:p>
        </w:tc>
      </w:tr>
      <w:tr w:rsidR="008746BB" w:rsidRPr="00B231B6" w:rsidTr="00FA4B84">
        <w:trPr>
          <w:trHeight w:val="140"/>
          <w:jc w:val="center"/>
        </w:trPr>
        <w:tc>
          <w:tcPr>
            <w:tcW w:w="10233" w:type="dxa"/>
            <w:gridSpan w:val="5"/>
            <w:shd w:val="clear" w:color="auto" w:fill="FFC000"/>
          </w:tcPr>
          <w:p w:rsidR="008746BB" w:rsidRPr="00B231B6" w:rsidRDefault="008746BB" w:rsidP="00FA4B84">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ΚΕΝΤΡΙΚΗΣ ΜΟΝΑΔΑΣ</w:t>
            </w:r>
          </w:p>
        </w:tc>
      </w:tr>
      <w:tr w:rsidR="006F085D" w:rsidRPr="00B231B6" w:rsidTr="00FA4B84">
        <w:trPr>
          <w:trHeight w:val="140"/>
          <w:jc w:val="center"/>
        </w:trPr>
        <w:tc>
          <w:tcPr>
            <w:tcW w:w="425" w:type="dxa"/>
            <w:vAlign w:val="center"/>
          </w:tcPr>
          <w:p w:rsidR="006F085D" w:rsidRPr="00B231B6" w:rsidRDefault="006F085D" w:rsidP="00DC0DC6">
            <w:pPr>
              <w:numPr>
                <w:ilvl w:val="1"/>
                <w:numId w:val="47"/>
              </w:numPr>
              <w:spacing w:after="0" w:line="240" w:lineRule="auto"/>
              <w:ind w:left="0"/>
              <w:jc w:val="center"/>
              <w:rPr>
                <w:rFonts w:asciiTheme="minorHAnsi" w:hAnsiTheme="minorHAnsi" w:cstheme="minorHAnsi"/>
                <w:sz w:val="20"/>
                <w:szCs w:val="20"/>
              </w:rPr>
            </w:pPr>
          </w:p>
        </w:tc>
        <w:tc>
          <w:tcPr>
            <w:tcW w:w="5812" w:type="dxa"/>
          </w:tcPr>
          <w:p w:rsidR="006F085D" w:rsidRPr="00B231B6" w:rsidRDefault="006F085D" w:rsidP="006F085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Μοντέλο επεξεργαστή με ημερομηνία κυκλοφορίας </w:t>
            </w:r>
            <w:r>
              <w:rPr>
                <w:rFonts w:asciiTheme="minorHAnsi" w:hAnsiTheme="minorHAnsi" w:cstheme="minorHAnsi"/>
                <w:sz w:val="20"/>
                <w:szCs w:val="20"/>
              </w:rPr>
              <w:t>(</w:t>
            </w:r>
            <w:r>
              <w:rPr>
                <w:rFonts w:asciiTheme="minorHAnsi" w:hAnsiTheme="minorHAnsi" w:cstheme="minorHAnsi"/>
                <w:sz w:val="20"/>
                <w:szCs w:val="20"/>
                <w:lang w:val="en-US"/>
              </w:rPr>
              <w:t>release</w:t>
            </w:r>
            <w:r w:rsidRPr="00ED2967">
              <w:rPr>
                <w:rFonts w:asciiTheme="minorHAnsi" w:hAnsiTheme="minorHAnsi" w:cstheme="minorHAnsi"/>
                <w:sz w:val="20"/>
                <w:szCs w:val="20"/>
              </w:rPr>
              <w:t xml:space="preserve"> </w:t>
            </w:r>
            <w:r>
              <w:rPr>
                <w:rFonts w:asciiTheme="minorHAnsi" w:hAnsiTheme="minorHAnsi" w:cstheme="minorHAnsi"/>
                <w:sz w:val="20"/>
                <w:szCs w:val="20"/>
                <w:lang w:val="en-US"/>
              </w:rPr>
              <w:t>date</w:t>
            </w:r>
            <w:r w:rsidRPr="00ED2967">
              <w:rPr>
                <w:rFonts w:asciiTheme="minorHAnsi" w:hAnsiTheme="minorHAnsi" w:cstheme="minorHAnsi"/>
                <w:sz w:val="20"/>
                <w:szCs w:val="20"/>
              </w:rPr>
              <w:t xml:space="preserve">) </w:t>
            </w:r>
            <w:r w:rsidRPr="00B231B6">
              <w:rPr>
                <w:rFonts w:asciiTheme="minorHAnsi" w:hAnsiTheme="minorHAnsi" w:cstheme="minorHAnsi"/>
                <w:sz w:val="20"/>
                <w:szCs w:val="20"/>
              </w:rPr>
              <w:t xml:space="preserve">από </w:t>
            </w:r>
            <w:r>
              <w:rPr>
                <w:rFonts w:asciiTheme="minorHAnsi" w:hAnsiTheme="minorHAnsi" w:cstheme="minorHAnsi"/>
                <w:sz w:val="20"/>
                <w:szCs w:val="20"/>
              </w:rPr>
              <w:t>Μάρτιο</w:t>
            </w:r>
            <w:r w:rsidRPr="00B231B6">
              <w:rPr>
                <w:rFonts w:asciiTheme="minorHAnsi" w:hAnsiTheme="minorHAnsi" w:cstheme="minorHAnsi"/>
                <w:sz w:val="20"/>
                <w:szCs w:val="20"/>
              </w:rPr>
              <w:t xml:space="preserve"> 2015 ή νεότερη </w:t>
            </w:r>
          </w:p>
        </w:tc>
        <w:tc>
          <w:tcPr>
            <w:tcW w:w="1276" w:type="dxa"/>
            <w:vAlign w:val="center"/>
          </w:tcPr>
          <w:p w:rsidR="006F085D" w:rsidRPr="00B231B6" w:rsidRDefault="006F085D" w:rsidP="006F085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F085D" w:rsidRPr="00B231B6" w:rsidRDefault="006F085D" w:rsidP="006F085D">
            <w:pPr>
              <w:spacing w:after="0" w:line="240" w:lineRule="auto"/>
              <w:rPr>
                <w:rFonts w:asciiTheme="minorHAnsi" w:hAnsiTheme="minorHAnsi" w:cstheme="minorHAnsi"/>
                <w:sz w:val="20"/>
                <w:szCs w:val="20"/>
              </w:rPr>
            </w:pPr>
          </w:p>
        </w:tc>
        <w:tc>
          <w:tcPr>
            <w:tcW w:w="1444" w:type="dxa"/>
          </w:tcPr>
          <w:p w:rsidR="006F085D" w:rsidRPr="00B231B6" w:rsidRDefault="006F085D" w:rsidP="006F085D">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tcPr>
          <w:p w:rsidR="008746BB" w:rsidRPr="00D34E1F" w:rsidRDefault="008746BB" w:rsidP="006F085D">
            <w:pPr>
              <w:spacing w:after="0" w:line="240" w:lineRule="auto"/>
              <w:rPr>
                <w:rFonts w:asciiTheme="minorHAnsi" w:hAnsiTheme="minorHAnsi" w:cstheme="minorHAnsi"/>
                <w:sz w:val="20"/>
                <w:szCs w:val="20"/>
                <w:lang w:val="en-US"/>
              </w:rPr>
            </w:pPr>
            <w:proofErr w:type="spellStart"/>
            <w:r w:rsidRPr="00B231B6">
              <w:rPr>
                <w:rFonts w:asciiTheme="minorHAnsi" w:hAnsiTheme="minorHAnsi" w:cstheme="minorHAnsi"/>
                <w:sz w:val="20"/>
                <w:szCs w:val="20"/>
              </w:rPr>
              <w:t>Passmark</w:t>
            </w:r>
            <w:proofErr w:type="spellEnd"/>
            <w:r w:rsidRPr="00B231B6">
              <w:rPr>
                <w:rFonts w:asciiTheme="minorHAnsi" w:hAnsiTheme="minorHAnsi" w:cstheme="minorHAnsi"/>
                <w:sz w:val="20"/>
                <w:szCs w:val="20"/>
              </w:rPr>
              <w:t xml:space="preserve"> (CPU </w:t>
            </w:r>
            <w:proofErr w:type="spellStart"/>
            <w:r w:rsidRPr="00B231B6">
              <w:rPr>
                <w:rFonts w:asciiTheme="minorHAnsi" w:hAnsiTheme="minorHAnsi" w:cstheme="minorHAnsi"/>
                <w:sz w:val="20"/>
                <w:szCs w:val="20"/>
              </w:rPr>
              <w:t>Benchmarks</w:t>
            </w:r>
            <w:proofErr w:type="spellEnd"/>
            <w:r w:rsidRPr="00B231B6">
              <w:rPr>
                <w:rFonts w:asciiTheme="minorHAnsi" w:hAnsiTheme="minorHAnsi" w:cstheme="minorHAnsi"/>
                <w:sz w:val="20"/>
                <w:szCs w:val="20"/>
              </w:rPr>
              <w:t xml:space="preserve"> - </w:t>
            </w:r>
            <w:proofErr w:type="spellStart"/>
            <w:r w:rsidRPr="00B231B6">
              <w:rPr>
                <w:rFonts w:asciiTheme="minorHAnsi" w:hAnsiTheme="minorHAnsi" w:cstheme="minorHAnsi"/>
                <w:sz w:val="20"/>
                <w:szCs w:val="20"/>
              </w:rPr>
              <w:t>performance</w:t>
            </w:r>
            <w:proofErr w:type="spellEnd"/>
            <w:r w:rsidRPr="00B231B6">
              <w:rPr>
                <w:rFonts w:asciiTheme="minorHAnsi" w:hAnsiTheme="minorHAnsi" w:cstheme="minorHAnsi"/>
                <w:sz w:val="20"/>
                <w:szCs w:val="20"/>
              </w:rPr>
              <w:t>) ≥</w:t>
            </w:r>
            <w:r w:rsidR="006F085D">
              <w:rPr>
                <w:rFonts w:asciiTheme="minorHAnsi" w:hAnsiTheme="minorHAnsi" w:cstheme="minorHAnsi"/>
                <w:sz w:val="20"/>
                <w:szCs w:val="20"/>
              </w:rPr>
              <w:t>5</w:t>
            </w:r>
            <w:r>
              <w:rPr>
                <w:rFonts w:asciiTheme="minorHAnsi" w:hAnsiTheme="minorHAnsi" w:cstheme="minorHAnsi"/>
                <w:sz w:val="20"/>
                <w:szCs w:val="20"/>
                <w:lang w:val="en-US"/>
              </w:rPr>
              <w:t>.</w:t>
            </w:r>
            <w:r w:rsidR="006F085D">
              <w:rPr>
                <w:rFonts w:asciiTheme="minorHAnsi" w:hAnsiTheme="minorHAnsi" w:cstheme="minorHAnsi"/>
                <w:sz w:val="20"/>
                <w:szCs w:val="20"/>
              </w:rPr>
              <w:t>1</w:t>
            </w:r>
            <w:r>
              <w:rPr>
                <w:rFonts w:asciiTheme="minorHAnsi" w:hAnsiTheme="minorHAnsi" w:cstheme="minorHAnsi"/>
                <w:sz w:val="20"/>
                <w:szCs w:val="20"/>
                <w:lang w:val="en-US"/>
              </w:rPr>
              <w:t>00</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Πυρήνες (</w:t>
            </w:r>
            <w:proofErr w:type="spellStart"/>
            <w:r w:rsidRPr="00B231B6">
              <w:rPr>
                <w:rFonts w:asciiTheme="minorHAnsi" w:hAnsiTheme="minorHAnsi" w:cstheme="minorHAnsi"/>
                <w:sz w:val="20"/>
                <w:szCs w:val="20"/>
              </w:rPr>
              <w:t>cores</w:t>
            </w:r>
            <w:proofErr w:type="spellEnd"/>
            <w:r w:rsidRPr="00B231B6">
              <w:rPr>
                <w:rFonts w:asciiTheme="minorHAnsi" w:hAnsiTheme="minorHAnsi" w:cstheme="minorHAnsi"/>
                <w:sz w:val="20"/>
                <w:szCs w:val="20"/>
              </w:rPr>
              <w:t>) ≥ 2</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Υποστήριξη</w:t>
            </w:r>
            <w:r w:rsidRPr="00B231B6">
              <w:rPr>
                <w:rFonts w:asciiTheme="minorHAnsi" w:hAnsiTheme="minorHAnsi" w:cstheme="minorHAnsi"/>
                <w:sz w:val="20"/>
                <w:szCs w:val="20"/>
                <w:lang w:val="en-US"/>
              </w:rPr>
              <w:t xml:space="preserve"> hardware virtualization (Intel </w:t>
            </w:r>
            <w:proofErr w:type="spellStart"/>
            <w:r w:rsidRPr="00B231B6">
              <w:rPr>
                <w:rFonts w:asciiTheme="minorHAnsi" w:hAnsiTheme="minorHAnsi" w:cstheme="minorHAnsi"/>
                <w:sz w:val="20"/>
                <w:szCs w:val="20"/>
                <w:lang w:val="en-US"/>
              </w:rPr>
              <w:t>VTx</w:t>
            </w:r>
            <w:proofErr w:type="spellEnd"/>
            <w:r w:rsidRPr="00B231B6">
              <w:rPr>
                <w:rFonts w:asciiTheme="minorHAnsi" w:hAnsiTheme="minorHAnsi" w:cstheme="minorHAnsi"/>
                <w:sz w:val="20"/>
                <w:szCs w:val="20"/>
                <w:lang w:val="en-US"/>
              </w:rPr>
              <w:t xml:space="preserve"> </w:t>
            </w:r>
            <w:r w:rsidRPr="00B231B6">
              <w:rPr>
                <w:rFonts w:asciiTheme="minorHAnsi" w:hAnsiTheme="minorHAnsi" w:cstheme="minorHAnsi"/>
                <w:sz w:val="20"/>
                <w:szCs w:val="20"/>
              </w:rPr>
              <w:t>ή</w:t>
            </w:r>
            <w:r w:rsidRPr="00B231B6">
              <w:rPr>
                <w:rFonts w:asciiTheme="minorHAnsi" w:hAnsiTheme="minorHAnsi" w:cstheme="minorHAnsi"/>
                <w:sz w:val="20"/>
                <w:szCs w:val="20"/>
                <w:lang w:val="en-US"/>
              </w:rPr>
              <w:t xml:space="preserve"> AMD-V)</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Μνήμη RAM≥ 4 GB</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lang w:val="en-US"/>
              </w:rPr>
            </w:pPr>
            <w:r w:rsidRPr="00D34E1F">
              <w:rPr>
                <w:rFonts w:asciiTheme="minorHAnsi" w:hAnsiTheme="minorHAnsi" w:cstheme="minorHAnsi"/>
                <w:sz w:val="20"/>
                <w:szCs w:val="20"/>
              </w:rPr>
              <w:t>Σκληρός</w:t>
            </w:r>
            <w:r w:rsidRPr="00D34E1F">
              <w:rPr>
                <w:rFonts w:asciiTheme="minorHAnsi" w:hAnsiTheme="minorHAnsi" w:cstheme="minorHAnsi"/>
                <w:sz w:val="20"/>
                <w:szCs w:val="20"/>
                <w:lang w:val="en-US"/>
              </w:rPr>
              <w:t xml:space="preserve"> </w:t>
            </w:r>
            <w:r w:rsidRPr="00D34E1F">
              <w:rPr>
                <w:rFonts w:asciiTheme="minorHAnsi" w:hAnsiTheme="minorHAnsi" w:cstheme="minorHAnsi"/>
                <w:sz w:val="20"/>
                <w:szCs w:val="20"/>
              </w:rPr>
              <w:t>δίσκος</w:t>
            </w:r>
            <w:r w:rsidRPr="00D34E1F">
              <w:rPr>
                <w:rFonts w:asciiTheme="minorHAnsi" w:hAnsiTheme="minorHAnsi" w:cstheme="minorHAnsi"/>
                <w:sz w:val="20"/>
                <w:szCs w:val="20"/>
                <w:lang w:val="en-US"/>
              </w:rPr>
              <w:t xml:space="preserve"> ≥ 500 GB Serial ATA, 7200 rpm</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Κάρτα γραφικών (μπορεί </w:t>
            </w:r>
            <w:r>
              <w:rPr>
                <w:rFonts w:asciiTheme="minorHAnsi" w:hAnsiTheme="minorHAnsi" w:cstheme="minorHAnsi"/>
                <w:sz w:val="20"/>
                <w:szCs w:val="20"/>
              </w:rPr>
              <w:t xml:space="preserve">ο επεξεργαστής γραφικών </w:t>
            </w:r>
            <w:r w:rsidRPr="00D34E1F">
              <w:rPr>
                <w:rFonts w:asciiTheme="minorHAnsi" w:hAnsiTheme="minorHAnsi" w:cstheme="minorHAnsi"/>
                <w:sz w:val="20"/>
                <w:szCs w:val="20"/>
              </w:rPr>
              <w:t>να είναι ενσωματωμέν</w:t>
            </w:r>
            <w:r>
              <w:rPr>
                <w:rFonts w:asciiTheme="minorHAnsi" w:hAnsiTheme="minorHAnsi" w:cstheme="minorHAnsi"/>
                <w:sz w:val="20"/>
                <w:szCs w:val="20"/>
              </w:rPr>
              <w:t>ος</w:t>
            </w:r>
            <w:r w:rsidRPr="00D34E1F">
              <w:rPr>
                <w:rFonts w:asciiTheme="minorHAnsi" w:hAnsiTheme="minorHAnsi" w:cstheme="minorHAnsi"/>
                <w:sz w:val="20"/>
                <w:szCs w:val="20"/>
              </w:rPr>
              <w:t xml:space="preserve"> στη μητρική κάρτα ή στον επεξεργαστή) με έξοδο DVI ή HDMI ή </w:t>
            </w:r>
            <w:r w:rsidRPr="00D34E1F">
              <w:rPr>
                <w:rFonts w:asciiTheme="minorHAnsi" w:hAnsiTheme="minorHAnsi" w:cstheme="minorHAnsi"/>
                <w:sz w:val="20"/>
                <w:szCs w:val="20"/>
                <w:lang w:val="en-US"/>
              </w:rPr>
              <w:t>DP</w:t>
            </w:r>
            <w:r>
              <w:rPr>
                <w:rFonts w:asciiTheme="minorHAnsi" w:hAnsiTheme="minorHAnsi" w:cstheme="minorHAnsi"/>
                <w:sz w:val="20"/>
                <w:szCs w:val="20"/>
              </w:rPr>
              <w:t xml:space="preserve">. </w:t>
            </w:r>
            <w:r w:rsidRPr="00D34E1F">
              <w:rPr>
                <w:rFonts w:asciiTheme="minorHAnsi" w:hAnsiTheme="minorHAnsi" w:cstheme="minorHAnsi"/>
                <w:sz w:val="20"/>
                <w:szCs w:val="20"/>
              </w:rPr>
              <w:t xml:space="preserve">Σε περίπτωση </w:t>
            </w:r>
            <w:r>
              <w:rPr>
                <w:rFonts w:asciiTheme="minorHAnsi" w:hAnsiTheme="minorHAnsi" w:cstheme="minorHAnsi"/>
                <w:sz w:val="20"/>
                <w:szCs w:val="20"/>
              </w:rPr>
              <w:t>μη ενσωματωμένου επεξεργαστή γραφικών στη μητρική ή στον επεξεργαστή</w:t>
            </w:r>
            <w:r w:rsidRPr="00D34E1F">
              <w:rPr>
                <w:rFonts w:asciiTheme="minorHAnsi" w:hAnsiTheme="minorHAnsi" w:cstheme="minorHAnsi"/>
                <w:sz w:val="20"/>
                <w:szCs w:val="20"/>
              </w:rPr>
              <w:t xml:space="preserve">, </w:t>
            </w:r>
            <w:r>
              <w:rPr>
                <w:rFonts w:asciiTheme="minorHAnsi" w:hAnsiTheme="minorHAnsi" w:cstheme="minorHAnsi"/>
                <w:sz w:val="20"/>
                <w:szCs w:val="20"/>
              </w:rPr>
              <w:t xml:space="preserve">η κάρτα γραφικών </w:t>
            </w:r>
            <w:r w:rsidRPr="00D34E1F">
              <w:rPr>
                <w:rFonts w:asciiTheme="minorHAnsi" w:hAnsiTheme="minorHAnsi" w:cstheme="minorHAnsi"/>
                <w:sz w:val="20"/>
                <w:szCs w:val="20"/>
              </w:rPr>
              <w:t>να διαθέτει παθητική ψύξη</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Οπτικό μέσο DVD-RW (εγγραφή &amp; αναπαραγωγή)</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Διαθέσιμες θέσεις </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Τουλάχιστον: 1 x εσωτερική 3.5” ή 5.25” ή </w:t>
            </w:r>
            <w:proofErr w:type="spellStart"/>
            <w:r w:rsidRPr="00D34E1F">
              <w:rPr>
                <w:rFonts w:asciiTheme="minorHAnsi" w:hAnsiTheme="minorHAnsi" w:cstheme="minorHAnsi"/>
                <w:sz w:val="20"/>
                <w:szCs w:val="20"/>
              </w:rPr>
              <w:t>slim</w:t>
            </w:r>
            <w:proofErr w:type="spellEnd"/>
            <w:r w:rsidRPr="00D34E1F">
              <w:rPr>
                <w:rFonts w:asciiTheme="minorHAnsi" w:hAnsiTheme="minorHAnsi" w:cstheme="minorHAnsi"/>
                <w:sz w:val="20"/>
                <w:szCs w:val="20"/>
              </w:rPr>
              <w:t xml:space="preserve"> ODD</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Τουλάχιστον: 1 x εξωτερική 3.5” ή 5.25” ή </w:t>
            </w:r>
            <w:proofErr w:type="spellStart"/>
            <w:r w:rsidRPr="00D34E1F">
              <w:rPr>
                <w:rFonts w:asciiTheme="minorHAnsi" w:hAnsiTheme="minorHAnsi" w:cstheme="minorHAnsi"/>
                <w:sz w:val="20"/>
                <w:szCs w:val="20"/>
              </w:rPr>
              <w:t>slim</w:t>
            </w:r>
            <w:proofErr w:type="spellEnd"/>
            <w:r w:rsidRPr="00D34E1F">
              <w:rPr>
                <w:rFonts w:asciiTheme="minorHAnsi" w:hAnsiTheme="minorHAnsi" w:cstheme="minorHAnsi"/>
                <w:sz w:val="20"/>
                <w:szCs w:val="20"/>
              </w:rPr>
              <w:t xml:space="preserve"> ODD</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Θύρες: Τουλάχιστον 5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(εκ των οποίων ≥2 θα είναι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3),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audio</w:t>
            </w:r>
            <w:r w:rsidRPr="00D34E1F">
              <w:rPr>
                <w:rFonts w:asciiTheme="minorHAnsi" w:hAnsiTheme="minorHAnsi" w:cstheme="minorHAnsi"/>
                <w:sz w:val="20"/>
                <w:szCs w:val="20"/>
              </w:rPr>
              <w:t>-</w:t>
            </w:r>
            <w:r w:rsidRPr="00D34E1F">
              <w:rPr>
                <w:rFonts w:asciiTheme="minorHAnsi" w:hAnsiTheme="minorHAnsi" w:cstheme="minorHAnsi"/>
                <w:sz w:val="20"/>
                <w:szCs w:val="20"/>
                <w:lang w:val="en-US"/>
              </w:rPr>
              <w:t>in</w:t>
            </w:r>
            <w:r w:rsidRPr="00D34E1F">
              <w:rPr>
                <w:rFonts w:asciiTheme="minorHAnsi" w:hAnsiTheme="minorHAnsi" w:cstheme="minorHAnsi"/>
                <w:sz w:val="20"/>
                <w:szCs w:val="20"/>
              </w:rPr>
              <w:t xml:space="preserve">,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audio</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out</w:t>
            </w:r>
          </w:p>
        </w:tc>
        <w:tc>
          <w:tcPr>
            <w:tcW w:w="1276" w:type="dxa"/>
            <w:vAlign w:val="center"/>
          </w:tcPr>
          <w:p w:rsidR="008746BB" w:rsidRPr="00D34E1F" w:rsidRDefault="008746BB" w:rsidP="00FA4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vAlign w:val="center"/>
          </w:tcPr>
          <w:p w:rsidR="008746BB" w:rsidRPr="00D34E1F"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Κάρτα δικτύου </w:t>
            </w:r>
            <w:proofErr w:type="spellStart"/>
            <w:r w:rsidRPr="00D34E1F">
              <w:rPr>
                <w:rFonts w:asciiTheme="minorHAnsi" w:hAnsiTheme="minorHAnsi" w:cstheme="minorHAnsi"/>
                <w:sz w:val="20"/>
                <w:szCs w:val="20"/>
              </w:rPr>
              <w:t>Gigabit</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Ethernet</w:t>
            </w:r>
            <w:proofErr w:type="spellEnd"/>
            <w:r w:rsidRPr="00D34E1F">
              <w:rPr>
                <w:rFonts w:asciiTheme="minorHAnsi" w:hAnsiTheme="minorHAnsi" w:cstheme="minorHAnsi"/>
                <w:sz w:val="20"/>
                <w:szCs w:val="20"/>
              </w:rPr>
              <w:t xml:space="preserve"> με υποστήριξη PXE</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D34E1F"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Τροφοδοτικό με ισχύ ≤ 300W (</w:t>
            </w:r>
            <w:proofErr w:type="spellStart"/>
            <w:r w:rsidRPr="00D34E1F">
              <w:rPr>
                <w:rFonts w:asciiTheme="minorHAnsi" w:hAnsiTheme="minorHAnsi" w:cstheme="minorHAnsi"/>
                <w:sz w:val="20"/>
                <w:szCs w:val="20"/>
              </w:rPr>
              <w:t>active</w:t>
            </w:r>
            <w:proofErr w:type="spellEnd"/>
            <w:r w:rsidRPr="00D34E1F">
              <w:rPr>
                <w:rFonts w:asciiTheme="minorHAnsi" w:hAnsiTheme="minorHAnsi" w:cstheme="minorHAnsi"/>
                <w:sz w:val="20"/>
                <w:szCs w:val="20"/>
              </w:rPr>
              <w:t xml:space="preserve"> PFC) &amp; αποδοτικότητα (</w:t>
            </w:r>
            <w:proofErr w:type="spellStart"/>
            <w:r w:rsidRPr="00D34E1F">
              <w:rPr>
                <w:rFonts w:asciiTheme="minorHAnsi" w:hAnsiTheme="minorHAnsi" w:cstheme="minorHAnsi"/>
                <w:sz w:val="20"/>
                <w:szCs w:val="20"/>
              </w:rPr>
              <w:t>efficie</w:t>
            </w:r>
            <w:proofErr w:type="spellEnd"/>
            <w:r w:rsidRPr="00D34E1F">
              <w:rPr>
                <w:rFonts w:asciiTheme="minorHAnsi" w:hAnsiTheme="minorHAnsi" w:cstheme="minorHAnsi"/>
                <w:sz w:val="20"/>
                <w:szCs w:val="20"/>
                <w:lang w:val="en-US"/>
              </w:rPr>
              <w:t>n</w:t>
            </w:r>
            <w:proofErr w:type="spellStart"/>
            <w:r w:rsidRPr="00D34E1F">
              <w:rPr>
                <w:rFonts w:asciiTheme="minorHAnsi" w:hAnsiTheme="minorHAnsi" w:cstheme="minorHAnsi"/>
                <w:sz w:val="20"/>
                <w:szCs w:val="20"/>
              </w:rPr>
              <w:t>cy</w:t>
            </w:r>
            <w:proofErr w:type="spellEnd"/>
            <w:r w:rsidRPr="00D34E1F">
              <w:rPr>
                <w:rFonts w:asciiTheme="minorHAnsi" w:hAnsiTheme="minorHAnsi" w:cstheme="minorHAnsi"/>
                <w:sz w:val="20"/>
                <w:szCs w:val="20"/>
              </w:rPr>
              <w:t>) ≥ 85%.</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Θόρυβο &lt;=24dB στο 50% ή στο 60% του φόρτου</w:t>
            </w:r>
          </w:p>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Εναλλακτικά πιστοποίηση επιπέδου θορύβου σε συνθήκες λειτουργίας (με χρήση σκληρού δίσκου) σύμφωνα με τα ISO 9296 &amp; ISO 7779 &lt;=24dB</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Πληκτρολόγιο</w:t>
            </w:r>
            <w:r w:rsidRPr="008746BB">
              <w:rPr>
                <w:rFonts w:asciiTheme="minorHAnsi" w:hAnsiTheme="minorHAnsi" w:cstheme="minorHAnsi"/>
                <w:sz w:val="20"/>
                <w:szCs w:val="20"/>
              </w:rPr>
              <w:t xml:space="preserve"> </w:t>
            </w:r>
            <w:r>
              <w:rPr>
                <w:rFonts w:asciiTheme="minorHAnsi" w:hAnsiTheme="minorHAnsi" w:cstheme="minorHAnsi"/>
                <w:sz w:val="20"/>
                <w:szCs w:val="20"/>
                <w:lang w:val="en-US"/>
              </w:rPr>
              <w:t>USB</w:t>
            </w:r>
            <w:r w:rsidRPr="00B231B6">
              <w:rPr>
                <w:rFonts w:asciiTheme="minorHAnsi" w:hAnsiTheme="minorHAnsi" w:cstheme="minorHAnsi"/>
                <w:sz w:val="20"/>
                <w:szCs w:val="20"/>
              </w:rPr>
              <w:t xml:space="preserve"> (με ελληνικούς και λατινικούς χαρακτήρες) &amp; ποντίκι </w:t>
            </w:r>
            <w:r>
              <w:rPr>
                <w:rFonts w:asciiTheme="minorHAnsi" w:hAnsiTheme="minorHAnsi" w:cstheme="minorHAnsi"/>
                <w:sz w:val="20"/>
                <w:szCs w:val="20"/>
                <w:lang w:val="en-US"/>
              </w:rPr>
              <w:t>USB</w:t>
            </w:r>
            <w:r w:rsidRPr="008746BB">
              <w:rPr>
                <w:rFonts w:asciiTheme="minorHAnsi" w:hAnsiTheme="minorHAnsi" w:cstheme="minorHAnsi"/>
                <w:sz w:val="20"/>
                <w:szCs w:val="20"/>
              </w:rPr>
              <w:t xml:space="preserve"> </w:t>
            </w:r>
            <w:r w:rsidRPr="00B231B6">
              <w:rPr>
                <w:rFonts w:asciiTheme="minorHAnsi" w:hAnsiTheme="minorHAnsi" w:cstheme="minorHAnsi"/>
                <w:sz w:val="20"/>
                <w:szCs w:val="20"/>
              </w:rPr>
              <w:t>(</w:t>
            </w:r>
            <w:proofErr w:type="spellStart"/>
            <w:r w:rsidRPr="00B231B6">
              <w:rPr>
                <w:rFonts w:asciiTheme="minorHAnsi" w:hAnsiTheme="minorHAnsi" w:cstheme="minorHAnsi"/>
                <w:sz w:val="20"/>
                <w:szCs w:val="20"/>
              </w:rPr>
              <w:t>optical</w:t>
            </w:r>
            <w:proofErr w:type="spellEnd"/>
            <w:r w:rsidRPr="00B231B6">
              <w:rPr>
                <w:rFonts w:asciiTheme="minorHAnsi" w:hAnsiTheme="minorHAnsi" w:cstheme="minorHAnsi"/>
                <w:sz w:val="20"/>
                <w:szCs w:val="20"/>
              </w:rPr>
              <w:t xml:space="preserve"> ή </w:t>
            </w:r>
            <w:proofErr w:type="spellStart"/>
            <w:r w:rsidRPr="00B231B6">
              <w:rPr>
                <w:rFonts w:asciiTheme="minorHAnsi" w:hAnsiTheme="minorHAnsi" w:cstheme="minorHAnsi"/>
                <w:sz w:val="20"/>
                <w:szCs w:val="20"/>
              </w:rPr>
              <w:t>laser</w:t>
            </w:r>
            <w:proofErr w:type="spellEnd"/>
            <w:r w:rsidRPr="00B231B6">
              <w:rPr>
                <w:rFonts w:asciiTheme="minorHAnsi" w:hAnsiTheme="minorHAnsi" w:cstheme="minorHAnsi"/>
                <w:sz w:val="20"/>
                <w:szCs w:val="20"/>
              </w:rPr>
              <w:t>) κατάλληλο για αριστερόχειρες &amp; δεξιόχειρες</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Borders>
              <w:bottom w:val="single" w:sz="4" w:space="0" w:color="000000"/>
            </w:tcBorders>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tcBorders>
              <w:bottom w:val="single" w:sz="4" w:space="0" w:color="000000"/>
            </w:tcBorders>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τα ακόλουθα πιστοποιητικά (με κατάθεση αντιγράφου): </w:t>
            </w:r>
          </w:p>
          <w:p w:rsidR="008746BB" w:rsidRPr="00B231B6" w:rsidRDefault="008746BB" w:rsidP="00DC0DC6">
            <w:pPr>
              <w:numPr>
                <w:ilvl w:val="0"/>
                <w:numId w:val="21"/>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p w:rsidR="008746BB" w:rsidRPr="00B231B6" w:rsidRDefault="008746BB" w:rsidP="00DC0DC6">
            <w:pPr>
              <w:numPr>
                <w:ilvl w:val="0"/>
                <w:numId w:val="21"/>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Περιβαλλοντικό (EPEAT ή TUV </w:t>
            </w:r>
            <w:proofErr w:type="spellStart"/>
            <w:r w:rsidRPr="00B231B6">
              <w:rPr>
                <w:rFonts w:asciiTheme="minorHAnsi" w:hAnsiTheme="minorHAnsi" w:cstheme="minorHAnsi"/>
                <w:sz w:val="20"/>
                <w:szCs w:val="20"/>
              </w:rPr>
              <w:t>Green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Mark</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tc>
        <w:tc>
          <w:tcPr>
            <w:tcW w:w="1276" w:type="dxa"/>
            <w:tcBorders>
              <w:bottom w:val="single" w:sz="4" w:space="0" w:color="000000"/>
            </w:tcBorders>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c>
          <w:tcPr>
            <w:tcW w:w="1444"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88"/>
          <w:jc w:val="center"/>
        </w:trPr>
        <w:tc>
          <w:tcPr>
            <w:tcW w:w="10233" w:type="dxa"/>
            <w:gridSpan w:val="5"/>
            <w:shd w:val="clear" w:color="auto" w:fill="FFC000"/>
          </w:tcPr>
          <w:p w:rsidR="008746BB" w:rsidRPr="00B231B6" w:rsidRDefault="008746BB" w:rsidP="00FA4B84">
            <w:pPr>
              <w:tabs>
                <w:tab w:val="left" w:pos="2520"/>
              </w:tabs>
              <w:spacing w:after="0" w:line="240" w:lineRule="auto"/>
              <w:ind w:left="-138" w:right="-102"/>
              <w:jc w:val="center"/>
              <w:rPr>
                <w:rFonts w:asciiTheme="minorHAnsi" w:hAnsiTheme="minorHAnsi" w:cstheme="minorHAnsi"/>
                <w:sz w:val="20"/>
                <w:szCs w:val="20"/>
              </w:rPr>
            </w:pPr>
            <w:r>
              <w:rPr>
                <w:rFonts w:asciiTheme="minorHAnsi" w:hAnsiTheme="minorHAnsi" w:cstheme="minorHAnsi"/>
                <w:b/>
                <w:sz w:val="20"/>
                <w:szCs w:val="20"/>
              </w:rPr>
              <w:t>ΛΕΙΤΟΥΡΓΙΚΟ ΣΥΣΤΗΜΑ</w:t>
            </w:r>
          </w:p>
        </w:tc>
      </w:tr>
      <w:tr w:rsidR="008746BB" w:rsidRPr="00B231B6" w:rsidTr="00FA4B84">
        <w:trPr>
          <w:trHeight w:val="440"/>
          <w:jc w:val="center"/>
        </w:trPr>
        <w:tc>
          <w:tcPr>
            <w:tcW w:w="425" w:type="dxa"/>
            <w:tcBorders>
              <w:bottom w:val="single" w:sz="4" w:space="0" w:color="000000"/>
            </w:tcBorders>
            <w:vAlign w:val="center"/>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tcBorders>
              <w:bottom w:val="single" w:sz="4" w:space="0" w:color="000000"/>
            </w:tcBorders>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Κάθε σταθερός Η/Υ θα διαθέτει </w:t>
            </w:r>
            <w:proofErr w:type="spellStart"/>
            <w:r w:rsidRPr="00D34E1F">
              <w:rPr>
                <w:rFonts w:asciiTheme="minorHAnsi" w:hAnsiTheme="minorHAnsi" w:cstheme="minorHAnsi"/>
                <w:sz w:val="20"/>
                <w:szCs w:val="20"/>
              </w:rPr>
              <w:t>προεγκατεστημένο</w:t>
            </w:r>
            <w:proofErr w:type="spellEnd"/>
            <w:r w:rsidRPr="00D34E1F">
              <w:rPr>
                <w:rFonts w:asciiTheme="minorHAnsi" w:hAnsiTheme="minorHAnsi" w:cstheme="minorHAnsi"/>
                <w:sz w:val="20"/>
                <w:szCs w:val="20"/>
              </w:rPr>
              <w:t xml:space="preserve"> Λειτουργικό Σύστημα x64 με ελληνική </w:t>
            </w:r>
            <w:proofErr w:type="spellStart"/>
            <w:r w:rsidRPr="00D34E1F">
              <w:rPr>
                <w:rFonts w:asciiTheme="minorHAnsi" w:hAnsiTheme="minorHAnsi" w:cstheme="minorHAnsi"/>
                <w:sz w:val="20"/>
                <w:szCs w:val="20"/>
              </w:rPr>
              <w:t>διεπαφή</w:t>
            </w:r>
            <w:proofErr w:type="spellEnd"/>
            <w:r w:rsidRPr="00D34E1F">
              <w:rPr>
                <w:rFonts w:asciiTheme="minorHAnsi" w:hAnsiTheme="minorHAnsi" w:cstheme="minorHAnsi"/>
                <w:sz w:val="20"/>
                <w:szCs w:val="20"/>
              </w:rPr>
              <w:t xml:space="preserve"> χρήστη, γραφικό περιβάλλον εργασίας, τελευταίας σταθερής έκδοσης.</w:t>
            </w:r>
          </w:p>
        </w:tc>
        <w:tc>
          <w:tcPr>
            <w:tcW w:w="1276" w:type="dxa"/>
            <w:tcBorders>
              <w:bottom w:val="single" w:sz="4" w:space="0" w:color="000000"/>
            </w:tcBorders>
            <w:vAlign w:val="center"/>
          </w:tcPr>
          <w:p w:rsidR="008746BB" w:rsidRPr="00B231B6" w:rsidRDefault="008746BB" w:rsidP="00FA4B84">
            <w:pPr>
              <w:spacing w:after="0" w:line="240" w:lineRule="auto"/>
              <w:ind w:left="27"/>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c>
          <w:tcPr>
            <w:tcW w:w="1444"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10233" w:type="dxa"/>
            <w:gridSpan w:val="5"/>
            <w:shd w:val="clear" w:color="auto" w:fill="FFC000"/>
            <w:vAlign w:val="center"/>
          </w:tcPr>
          <w:p w:rsidR="008746BB" w:rsidRPr="00B231B6" w:rsidRDefault="008746BB"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ΛΟΓΙΣΜΙΚΑ</w:t>
            </w:r>
            <w:r>
              <w:rPr>
                <w:rFonts w:asciiTheme="minorHAnsi" w:hAnsiTheme="minorHAnsi" w:cstheme="minorHAnsi"/>
                <w:b/>
                <w:sz w:val="20"/>
                <w:szCs w:val="20"/>
              </w:rPr>
              <w:t xml:space="preserve"> ΕΦΑΡΜΟΓΩΝ</w:t>
            </w:r>
          </w:p>
        </w:tc>
      </w:tr>
      <w:tr w:rsidR="008746BB" w:rsidRPr="00B231B6" w:rsidTr="00FA4B84">
        <w:trPr>
          <w:trHeight w:val="140"/>
          <w:jc w:val="center"/>
        </w:trPr>
        <w:tc>
          <w:tcPr>
            <w:tcW w:w="10233" w:type="dxa"/>
            <w:gridSpan w:val="5"/>
            <w:shd w:val="clear" w:color="auto" w:fill="E0E0E0"/>
            <w:vAlign w:val="center"/>
          </w:tcPr>
          <w:p w:rsidR="008746BB" w:rsidRPr="00B231B6" w:rsidRDefault="008746BB"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Λογισμικό Εφαρμογών Αυτοματισμού Γραφείου (ΛΕΑΓ) - Τεχνικά χαρακτηριστικά</w:t>
            </w: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Κάθε σταθερός Η/Υ θα διαθέτει </w:t>
            </w:r>
            <w:proofErr w:type="spellStart"/>
            <w:r w:rsidRPr="00B231B6">
              <w:rPr>
                <w:rFonts w:asciiTheme="minorHAnsi" w:hAnsiTheme="minorHAnsi" w:cstheme="minorHAnsi"/>
                <w:sz w:val="20"/>
                <w:szCs w:val="20"/>
              </w:rPr>
              <w:t>προεγκατεστημένο</w:t>
            </w:r>
            <w:proofErr w:type="spellEnd"/>
            <w:r w:rsidRPr="00B231B6">
              <w:rPr>
                <w:rFonts w:asciiTheme="minorHAnsi" w:hAnsiTheme="minorHAnsi" w:cstheme="minorHAnsi"/>
                <w:sz w:val="20"/>
                <w:szCs w:val="20"/>
              </w:rPr>
              <w:t xml:space="preserve"> Λογισμικό Εφαρμογών</w:t>
            </w:r>
            <w:r>
              <w:rPr>
                <w:rFonts w:asciiTheme="minorHAnsi" w:hAnsiTheme="minorHAnsi" w:cstheme="minorHAnsi"/>
                <w:sz w:val="20"/>
                <w:szCs w:val="20"/>
              </w:rPr>
              <w:t xml:space="preserve"> Αυτοματισμού Γραφείου το οποίο:</w:t>
            </w:r>
            <w:r w:rsidRPr="00B231B6">
              <w:rPr>
                <w:rFonts w:asciiTheme="minorHAnsi" w:hAnsiTheme="minorHAnsi" w:cstheme="minorHAnsi"/>
                <w:sz w:val="20"/>
                <w:szCs w:val="20"/>
              </w:rPr>
              <w:br/>
            </w:r>
            <w:r>
              <w:rPr>
                <w:rFonts w:asciiTheme="minorHAnsi" w:hAnsiTheme="minorHAnsi" w:cstheme="minorHAnsi"/>
                <w:sz w:val="20"/>
                <w:szCs w:val="20"/>
              </w:rPr>
              <w:t>1. θ</w:t>
            </w:r>
            <w:r w:rsidRPr="00B231B6">
              <w:rPr>
                <w:rFonts w:asciiTheme="minorHAnsi" w:hAnsiTheme="minorHAnsi" w:cstheme="minorHAnsi"/>
                <w:sz w:val="20"/>
                <w:szCs w:val="20"/>
              </w:rPr>
              <w:t>α είναι συμβατής έκδ</w:t>
            </w:r>
            <w:r>
              <w:rPr>
                <w:rFonts w:asciiTheme="minorHAnsi" w:hAnsiTheme="minorHAnsi" w:cstheme="minorHAnsi"/>
                <w:sz w:val="20"/>
                <w:szCs w:val="20"/>
              </w:rPr>
              <w:t>οσης με το λειτουργικό σύστημα</w:t>
            </w:r>
          </w:p>
          <w:p w:rsidR="008746BB" w:rsidRPr="00B231B6" w:rsidRDefault="008746BB" w:rsidP="00FA4B84">
            <w:pPr>
              <w:spacing w:after="0" w:line="240" w:lineRule="auto"/>
              <w:rPr>
                <w:rFonts w:asciiTheme="minorHAnsi" w:hAnsiTheme="minorHAnsi" w:cstheme="minorHAnsi"/>
                <w:sz w:val="20"/>
                <w:szCs w:val="20"/>
              </w:rPr>
            </w:pPr>
            <w:r>
              <w:rPr>
                <w:rFonts w:asciiTheme="minorHAnsi" w:hAnsiTheme="minorHAnsi" w:cstheme="minorHAnsi"/>
                <w:sz w:val="20"/>
                <w:szCs w:val="20"/>
              </w:rPr>
              <w:t>2. θ</w:t>
            </w:r>
            <w:r w:rsidRPr="00B231B6">
              <w:rPr>
                <w:rFonts w:asciiTheme="minorHAnsi" w:hAnsiTheme="minorHAnsi" w:cstheme="minorHAnsi"/>
                <w:sz w:val="20"/>
                <w:szCs w:val="20"/>
              </w:rPr>
              <w:t xml:space="preserve">α βασίζεται σε μια συνολική σουίτα εφαρμογών ή/και σε ένα σύνολο από αυτόνομες ή μη εφαρμογές με εξελληνισμένη </w:t>
            </w:r>
            <w:proofErr w:type="spellStart"/>
            <w:r w:rsidRPr="00B231B6">
              <w:rPr>
                <w:rFonts w:asciiTheme="minorHAnsi" w:hAnsiTheme="minorHAnsi" w:cstheme="minorHAnsi"/>
                <w:sz w:val="20"/>
                <w:szCs w:val="20"/>
              </w:rPr>
              <w:t>διεπαφή</w:t>
            </w:r>
            <w:proofErr w:type="spellEnd"/>
            <w:r w:rsidRPr="00B231B6">
              <w:rPr>
                <w:rFonts w:asciiTheme="minorHAnsi" w:hAnsiTheme="minorHAnsi" w:cstheme="minorHAnsi"/>
                <w:sz w:val="20"/>
                <w:szCs w:val="20"/>
              </w:rPr>
              <w:t xml:space="preserve"> χρήστη (</w:t>
            </w:r>
            <w:proofErr w:type="spellStart"/>
            <w:r w:rsidRPr="00B231B6">
              <w:rPr>
                <w:rFonts w:asciiTheme="minorHAnsi" w:hAnsiTheme="minorHAnsi" w:cstheme="minorHAnsi"/>
                <w:sz w:val="20"/>
                <w:szCs w:val="20"/>
              </w:rPr>
              <w:t>user</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interface</w:t>
            </w:r>
            <w:proofErr w:type="spellEnd"/>
            <w:r w:rsidRPr="00B231B6">
              <w:rPr>
                <w:rFonts w:asciiTheme="minorHAnsi" w:hAnsiTheme="minorHAnsi" w:cstheme="minorHAnsi"/>
                <w:sz w:val="20"/>
                <w:szCs w:val="20"/>
              </w:rPr>
              <w:t>) και θα καλύπτει τις ακόλουθες λειτουργίες:</w:t>
            </w:r>
          </w:p>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κειμένου</w:t>
            </w:r>
          </w:p>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λογιστικών φύλλων</w:t>
            </w:r>
          </w:p>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βάσεων δεδομένων</w:t>
            </w:r>
          </w:p>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παρουσιάσεων</w:t>
            </w:r>
          </w:p>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Διαχείριση ηλεκτρονικού ταχυδρομείου.</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280"/>
          <w:jc w:val="center"/>
        </w:trPr>
        <w:tc>
          <w:tcPr>
            <w:tcW w:w="10233" w:type="dxa"/>
            <w:gridSpan w:val="5"/>
            <w:shd w:val="clear" w:color="auto" w:fill="D9D9D9"/>
          </w:tcPr>
          <w:p w:rsidR="008746BB" w:rsidRPr="00B231B6" w:rsidRDefault="008746BB"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Λοιπά Λογισμικά – Τεχνικά χαρακτηριστικά</w:t>
            </w:r>
          </w:p>
        </w:tc>
      </w:tr>
      <w:tr w:rsidR="008746BB" w:rsidRPr="00B231B6" w:rsidTr="00FA4B84">
        <w:trPr>
          <w:trHeight w:val="140"/>
          <w:jc w:val="center"/>
        </w:trPr>
        <w:tc>
          <w:tcPr>
            <w:tcW w:w="10233" w:type="dxa"/>
            <w:gridSpan w:val="5"/>
          </w:tcPr>
          <w:p w:rsidR="008746BB" w:rsidRPr="00B231B6" w:rsidRDefault="008746BB"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sz w:val="20"/>
                <w:szCs w:val="20"/>
              </w:rPr>
              <w:t>Να είναι εγκατεστημένα σε όλους τους προσφερόμενους σταθερούς υπολογιστές τα παρακάτω λογισμικά:</w:t>
            </w: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802B59" w:rsidRDefault="008746BB" w:rsidP="00FA4B84">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διαχείρισης Τάξης συμβατό με το λειτουργικό σύστημα. Να μπορεί να υποστηρίξει τουλάχιστον τους ακόλουθους τύπους σταθμών: LTSP </w:t>
            </w:r>
            <w:proofErr w:type="spellStart"/>
            <w:r w:rsidRPr="00802B59">
              <w:rPr>
                <w:rFonts w:asciiTheme="minorHAnsi" w:hAnsiTheme="minorHAnsi" w:cstheme="minorHAnsi"/>
                <w:sz w:val="20"/>
                <w:szCs w:val="20"/>
              </w:rPr>
              <w:t>servers</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thin</w:t>
            </w:r>
            <w:proofErr w:type="spellEnd"/>
            <w:r w:rsidRPr="00802B59">
              <w:rPr>
                <w:rFonts w:asciiTheme="minorHAnsi" w:hAnsiTheme="minorHAnsi" w:cstheme="minorHAnsi"/>
                <w:sz w:val="20"/>
                <w:szCs w:val="20"/>
              </w:rPr>
              <w:t xml:space="preserve"> &amp; </w:t>
            </w:r>
            <w:proofErr w:type="spellStart"/>
            <w:r w:rsidRPr="00802B59">
              <w:rPr>
                <w:rFonts w:asciiTheme="minorHAnsi" w:hAnsiTheme="minorHAnsi" w:cstheme="minorHAnsi"/>
                <w:sz w:val="20"/>
                <w:szCs w:val="20"/>
              </w:rPr>
              <w:t>fat</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clients</w:t>
            </w:r>
            <w:proofErr w:type="spellEnd"/>
            <w:r w:rsidRPr="00802B59">
              <w:rPr>
                <w:rFonts w:asciiTheme="minorHAnsi" w:hAnsiTheme="minorHAnsi" w:cstheme="minorHAnsi"/>
                <w:sz w:val="20"/>
                <w:szCs w:val="20"/>
              </w:rPr>
              <w:t xml:space="preserve">, non LTSP </w:t>
            </w:r>
            <w:proofErr w:type="spellStart"/>
            <w:r w:rsidRPr="00802B59">
              <w:rPr>
                <w:rFonts w:asciiTheme="minorHAnsi" w:hAnsiTheme="minorHAnsi" w:cstheme="minorHAnsi"/>
                <w:sz w:val="20"/>
                <w:szCs w:val="20"/>
              </w:rPr>
              <w:t>servers</w:t>
            </w:r>
            <w:proofErr w:type="spellEnd"/>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standalone</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workstations</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NX</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clients</w:t>
            </w:r>
            <w:r w:rsidRPr="00802B59">
              <w:rPr>
                <w:rFonts w:asciiTheme="minorHAnsi" w:hAnsiTheme="minorHAnsi" w:cstheme="minorHAnsi"/>
                <w:sz w:val="20"/>
                <w:szCs w:val="20"/>
              </w:rPr>
              <w:t xml:space="preserve"> κλπ. (π.χ. </w:t>
            </w:r>
            <w:proofErr w:type="spellStart"/>
            <w:r w:rsidRPr="00802B59">
              <w:rPr>
                <w:rFonts w:asciiTheme="minorHAnsi" w:hAnsiTheme="minorHAnsi" w:cstheme="minorHAnsi"/>
                <w:sz w:val="20"/>
                <w:szCs w:val="20"/>
              </w:rPr>
              <w:t>epoptes</w:t>
            </w:r>
            <w:proofErr w:type="spellEnd"/>
            <w:r w:rsidRPr="00802B59">
              <w:rPr>
                <w:rFonts w:asciiTheme="minorHAnsi" w:hAnsiTheme="minorHAnsi" w:cstheme="minorHAnsi"/>
                <w:sz w:val="20"/>
                <w:szCs w:val="20"/>
              </w:rPr>
              <w:t xml:space="preserve"> ή ισοδύναμο)</w:t>
            </w:r>
          </w:p>
        </w:tc>
        <w:tc>
          <w:tcPr>
            <w:tcW w:w="1276" w:type="dxa"/>
            <w:tcBorders>
              <w:top w:val="single" w:sz="4" w:space="0" w:color="000000"/>
              <w:left w:val="single" w:sz="4" w:space="0" w:color="000000"/>
              <w:bottom w:val="single" w:sz="4" w:space="0" w:color="000000"/>
              <w:right w:val="single" w:sz="4" w:space="0" w:color="000000"/>
            </w:tcBorders>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802B59" w:rsidRDefault="008746BB" w:rsidP="00FA4B84">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ανάγνωσης αρχείων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 τελευταία έκδοση</w:t>
            </w:r>
          </w:p>
        </w:tc>
        <w:tc>
          <w:tcPr>
            <w:tcW w:w="1276" w:type="dxa"/>
            <w:tcBorders>
              <w:top w:val="single" w:sz="4" w:space="0" w:color="000000"/>
              <w:left w:val="single" w:sz="4" w:space="0" w:color="000000"/>
              <w:bottom w:val="single" w:sz="4" w:space="0" w:color="000000"/>
              <w:right w:val="single" w:sz="4" w:space="0" w:color="000000"/>
            </w:tcBorders>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802B59" w:rsidRDefault="008746BB" w:rsidP="00FA4B84">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μετατροπής αρχείων σε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της τελευταίας έκδοσης (π.χ. </w:t>
            </w:r>
            <w:proofErr w:type="spellStart"/>
            <w:r w:rsidRPr="00802B59">
              <w:rPr>
                <w:rFonts w:asciiTheme="minorHAnsi" w:hAnsiTheme="minorHAnsi" w:cstheme="minorHAnsi"/>
                <w:sz w:val="20"/>
                <w:szCs w:val="20"/>
              </w:rPr>
              <w:t>do</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ή ισοδύναμο)</w:t>
            </w:r>
          </w:p>
        </w:tc>
        <w:tc>
          <w:tcPr>
            <w:tcW w:w="1276" w:type="dxa"/>
            <w:tcBorders>
              <w:top w:val="single" w:sz="4" w:space="0" w:color="000000"/>
              <w:left w:val="single" w:sz="4" w:space="0" w:color="000000"/>
              <w:bottom w:val="single" w:sz="4" w:space="0" w:color="000000"/>
              <w:right w:val="single" w:sz="4" w:space="0" w:color="000000"/>
            </w:tcBorders>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802B59" w:rsidRDefault="008746BB" w:rsidP="00FA4B84">
            <w:pPr>
              <w:spacing w:after="0" w:line="240" w:lineRule="auto"/>
              <w:ind w:left="431" w:hanging="431"/>
              <w:rPr>
                <w:rFonts w:asciiTheme="minorHAnsi" w:hAnsiTheme="minorHAnsi" w:cstheme="minorHAnsi"/>
                <w:sz w:val="20"/>
                <w:szCs w:val="20"/>
              </w:rPr>
            </w:pPr>
            <w:r w:rsidRPr="00802B59">
              <w:rPr>
                <w:rFonts w:asciiTheme="minorHAnsi" w:hAnsiTheme="minorHAnsi" w:cstheme="minorHAnsi"/>
                <w:sz w:val="20"/>
                <w:szCs w:val="20"/>
              </w:rPr>
              <w:t xml:space="preserve">Λογισμικό συμπίεσης – </w:t>
            </w:r>
            <w:proofErr w:type="spellStart"/>
            <w:r w:rsidRPr="00802B59">
              <w:rPr>
                <w:rFonts w:asciiTheme="minorHAnsi" w:hAnsiTheme="minorHAnsi" w:cstheme="minorHAnsi"/>
                <w:sz w:val="20"/>
                <w:szCs w:val="20"/>
              </w:rPr>
              <w:t>αποσυμπίεσης</w:t>
            </w:r>
            <w:proofErr w:type="spellEnd"/>
            <w:r w:rsidRPr="00802B59">
              <w:rPr>
                <w:rFonts w:asciiTheme="minorHAnsi" w:hAnsiTheme="minorHAnsi" w:cstheme="minorHAnsi"/>
                <w:sz w:val="20"/>
                <w:szCs w:val="20"/>
              </w:rPr>
              <w:t xml:space="preserve"> αρχείων</w:t>
            </w:r>
          </w:p>
          <w:p w:rsidR="008746BB" w:rsidRPr="00802B59" w:rsidRDefault="008746BB" w:rsidP="00FA4B84">
            <w:pPr>
              <w:spacing w:after="0" w:line="240" w:lineRule="auto"/>
              <w:ind w:left="431" w:hanging="431"/>
              <w:rPr>
                <w:rFonts w:asciiTheme="minorHAnsi" w:hAnsiTheme="minorHAnsi" w:cstheme="minorHAnsi"/>
                <w:sz w:val="20"/>
                <w:szCs w:val="20"/>
              </w:rPr>
            </w:pPr>
            <w:r w:rsidRPr="00802B59">
              <w:rPr>
                <w:rFonts w:asciiTheme="minorHAnsi" w:hAnsiTheme="minorHAnsi" w:cstheme="minorHAnsi"/>
                <w:sz w:val="20"/>
                <w:szCs w:val="20"/>
              </w:rPr>
              <w:t>(π.χ. 7-zip ή ισοδύναμο)</w:t>
            </w:r>
          </w:p>
        </w:tc>
        <w:tc>
          <w:tcPr>
            <w:tcW w:w="1276" w:type="dxa"/>
            <w:tcBorders>
              <w:top w:val="single" w:sz="4" w:space="0" w:color="000000"/>
              <w:left w:val="single" w:sz="4" w:space="0" w:color="000000"/>
              <w:bottom w:val="single" w:sz="4" w:space="0" w:color="000000"/>
              <w:right w:val="single" w:sz="4" w:space="0" w:color="000000"/>
            </w:tcBorders>
            <w:vAlign w:val="center"/>
          </w:tcPr>
          <w:p w:rsidR="008746BB" w:rsidRPr="00B231B6" w:rsidRDefault="008746BB"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jc w:val="center"/>
              <w:rPr>
                <w:rFonts w:asciiTheme="minorHAnsi" w:hAnsiTheme="minorHAnsi" w:cstheme="minorHAnsi"/>
                <w:sz w:val="20"/>
                <w:szCs w:val="20"/>
              </w:rPr>
            </w:pPr>
          </w:p>
        </w:tc>
        <w:tc>
          <w:tcPr>
            <w:tcW w:w="5812" w:type="dxa"/>
            <w:vAlign w:val="center"/>
          </w:tcPr>
          <w:p w:rsidR="008746BB" w:rsidRPr="00802B59" w:rsidRDefault="008746BB" w:rsidP="009E6959">
            <w:pPr>
              <w:spacing w:after="0" w:line="240" w:lineRule="auto"/>
              <w:rPr>
                <w:rFonts w:asciiTheme="minorHAnsi" w:hAnsiTheme="minorHAnsi" w:cstheme="minorHAnsi"/>
                <w:sz w:val="20"/>
                <w:szCs w:val="20"/>
              </w:rPr>
            </w:pPr>
            <w:proofErr w:type="spellStart"/>
            <w:r w:rsidRPr="00802B59">
              <w:rPr>
                <w:rFonts w:asciiTheme="minorHAnsi" w:hAnsiTheme="minorHAnsi" w:cstheme="minorHAnsi"/>
                <w:sz w:val="20"/>
                <w:szCs w:val="20"/>
              </w:rPr>
              <w:t>Firefox</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Mozilla</w:t>
            </w:r>
            <w:proofErr w:type="spellEnd"/>
            <w:r w:rsidRPr="00802B59">
              <w:rPr>
                <w:rFonts w:asciiTheme="minorHAnsi" w:hAnsiTheme="minorHAnsi" w:cstheme="minorHAnsi"/>
                <w:sz w:val="20"/>
                <w:szCs w:val="20"/>
              </w:rPr>
              <w:t xml:space="preserve"> – τελευταί</w:t>
            </w:r>
            <w:r w:rsidR="009E6959">
              <w:rPr>
                <w:rFonts w:asciiTheme="minorHAnsi" w:hAnsiTheme="minorHAnsi" w:cstheme="minorHAnsi"/>
                <w:sz w:val="20"/>
                <w:szCs w:val="20"/>
              </w:rPr>
              <w:t>α</w:t>
            </w:r>
            <w:r w:rsidRPr="00802B59">
              <w:rPr>
                <w:rFonts w:asciiTheme="minorHAnsi" w:hAnsiTheme="minorHAnsi" w:cstheme="minorHAnsi"/>
                <w:sz w:val="20"/>
                <w:szCs w:val="20"/>
              </w:rPr>
              <w:t xml:space="preserve"> </w:t>
            </w:r>
            <w:r w:rsidR="009E6959">
              <w:rPr>
                <w:rFonts w:asciiTheme="minorHAnsi" w:hAnsiTheme="minorHAnsi" w:cstheme="minorHAnsi"/>
                <w:sz w:val="20"/>
                <w:szCs w:val="20"/>
              </w:rPr>
              <w:t>έ</w:t>
            </w:r>
            <w:r w:rsidRPr="00802B59">
              <w:rPr>
                <w:rFonts w:asciiTheme="minorHAnsi" w:hAnsiTheme="minorHAnsi" w:cstheme="minorHAnsi"/>
                <w:sz w:val="20"/>
                <w:szCs w:val="20"/>
              </w:rPr>
              <w:t>κδ</w:t>
            </w:r>
            <w:r w:rsidR="009E6959">
              <w:rPr>
                <w:rFonts w:asciiTheme="minorHAnsi" w:hAnsiTheme="minorHAnsi" w:cstheme="minorHAnsi"/>
                <w:sz w:val="20"/>
                <w:szCs w:val="20"/>
              </w:rPr>
              <w:t>ο</w:t>
            </w:r>
            <w:r w:rsidRPr="00802B59">
              <w:rPr>
                <w:rFonts w:asciiTheme="minorHAnsi" w:hAnsiTheme="minorHAnsi" w:cstheme="minorHAnsi"/>
                <w:sz w:val="20"/>
                <w:szCs w:val="20"/>
              </w:rPr>
              <w:t>σ</w:t>
            </w:r>
            <w:r w:rsidR="009E6959">
              <w:rPr>
                <w:rFonts w:asciiTheme="minorHAnsi" w:hAnsiTheme="minorHAnsi" w:cstheme="minorHAnsi"/>
                <w:sz w:val="20"/>
                <w:szCs w:val="20"/>
              </w:rPr>
              <w:t>η</w:t>
            </w:r>
          </w:p>
        </w:tc>
        <w:tc>
          <w:tcPr>
            <w:tcW w:w="1276" w:type="dxa"/>
            <w:tcBorders>
              <w:top w:val="single" w:sz="4" w:space="0" w:color="000000"/>
              <w:left w:val="single" w:sz="4" w:space="0" w:color="000000"/>
              <w:bottom w:val="single" w:sz="4" w:space="0" w:color="000000"/>
              <w:right w:val="single" w:sz="4" w:space="0" w:color="000000"/>
            </w:tcBorders>
          </w:tcPr>
          <w:p w:rsidR="008746BB" w:rsidRPr="00B231B6" w:rsidRDefault="008746BB"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Borders>
              <w:bottom w:val="single" w:sz="4" w:space="0" w:color="000000"/>
            </w:tcBorders>
          </w:tcPr>
          <w:p w:rsidR="008746BB" w:rsidRPr="00B231B6"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tcBorders>
              <w:bottom w:val="single" w:sz="4" w:space="0" w:color="000000"/>
            </w:tcBorders>
            <w:vAlign w:val="center"/>
          </w:tcPr>
          <w:p w:rsidR="008746BB" w:rsidRPr="00802B59" w:rsidRDefault="008746BB" w:rsidP="00FA4B84">
            <w:pPr>
              <w:spacing w:after="0" w:line="240" w:lineRule="auto"/>
              <w:ind w:left="431" w:hanging="431"/>
              <w:rPr>
                <w:rFonts w:asciiTheme="minorHAnsi" w:hAnsiTheme="minorHAnsi" w:cstheme="minorHAnsi"/>
                <w:sz w:val="20"/>
                <w:szCs w:val="20"/>
              </w:rPr>
            </w:pPr>
            <w:r w:rsidRPr="00802B59">
              <w:rPr>
                <w:rFonts w:asciiTheme="minorHAnsi" w:hAnsiTheme="minorHAnsi" w:cstheme="minorHAnsi"/>
                <w:sz w:val="20"/>
                <w:szCs w:val="20"/>
                <w:lang w:val="en-US"/>
              </w:rPr>
              <w:t>Adobe</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Flash</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Player</w:t>
            </w:r>
            <w:r w:rsidRPr="00802B59">
              <w:rPr>
                <w:rFonts w:asciiTheme="minorHAnsi" w:hAnsiTheme="minorHAnsi" w:cstheme="minorHAnsi"/>
                <w:sz w:val="20"/>
                <w:szCs w:val="20"/>
              </w:rPr>
              <w:t xml:space="preserve"> της τελευταίας έκδοσης</w:t>
            </w:r>
          </w:p>
        </w:tc>
        <w:tc>
          <w:tcPr>
            <w:tcW w:w="1276" w:type="dxa"/>
            <w:tcBorders>
              <w:top w:val="single" w:sz="4" w:space="0" w:color="000000"/>
              <w:left w:val="single" w:sz="4" w:space="0" w:color="000000"/>
              <w:bottom w:val="single" w:sz="4" w:space="0" w:color="000000"/>
              <w:right w:val="single" w:sz="4" w:space="0" w:color="000000"/>
            </w:tcBorders>
          </w:tcPr>
          <w:p w:rsidR="008746BB" w:rsidRPr="00B231B6" w:rsidRDefault="008746BB"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c>
          <w:tcPr>
            <w:tcW w:w="1444"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10233" w:type="dxa"/>
            <w:gridSpan w:val="5"/>
            <w:shd w:val="clear" w:color="auto" w:fill="FFC000"/>
          </w:tcPr>
          <w:p w:rsidR="008746BB" w:rsidRPr="00B231B6" w:rsidRDefault="008746BB" w:rsidP="00FA4B84">
            <w:pPr>
              <w:tabs>
                <w:tab w:val="center" w:pos="4780"/>
                <w:tab w:val="left" w:pos="6810"/>
              </w:tabs>
              <w:spacing w:after="0" w:line="240" w:lineRule="auto"/>
              <w:ind w:left="-138" w:right="-102"/>
              <w:rPr>
                <w:rFonts w:asciiTheme="minorHAnsi" w:hAnsiTheme="minorHAnsi" w:cstheme="minorHAnsi"/>
                <w:sz w:val="20"/>
                <w:szCs w:val="20"/>
              </w:rPr>
            </w:pPr>
            <w:r w:rsidRPr="00B231B6">
              <w:rPr>
                <w:rFonts w:asciiTheme="minorHAnsi" w:hAnsiTheme="minorHAnsi" w:cstheme="minorHAnsi"/>
                <w:b/>
                <w:sz w:val="20"/>
                <w:szCs w:val="20"/>
              </w:rPr>
              <w:tab/>
            </w:r>
            <w:r>
              <w:rPr>
                <w:rFonts w:asciiTheme="minorHAnsi" w:hAnsiTheme="minorHAnsi" w:cstheme="minorHAnsi"/>
                <w:b/>
                <w:sz w:val="20"/>
                <w:szCs w:val="20"/>
              </w:rPr>
              <w:t>ΤΕΧΝΙΚΑ ΧΑΡΑΚΤΗΡΙΣΤΙΚΑ ΟΘΟΝΗΣ</w:t>
            </w:r>
            <w:r w:rsidRPr="00B231B6">
              <w:rPr>
                <w:rFonts w:asciiTheme="minorHAnsi" w:hAnsiTheme="minorHAnsi" w:cstheme="minorHAnsi"/>
                <w:b/>
                <w:sz w:val="20"/>
                <w:szCs w:val="20"/>
              </w:rPr>
              <w:tab/>
            </w: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Διαγώνιος, αναλογία διαστάσεων ≥ 21 ίντσες, 16:9 ή 16:10</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ind w:left="431" w:hanging="431"/>
              <w:rPr>
                <w:rFonts w:asciiTheme="minorHAnsi" w:hAnsiTheme="minorHAnsi" w:cstheme="minorHAnsi"/>
                <w:sz w:val="20"/>
                <w:szCs w:val="20"/>
              </w:rPr>
            </w:pPr>
            <w:r w:rsidRPr="00B231B6">
              <w:rPr>
                <w:rFonts w:asciiTheme="minorHAnsi" w:hAnsiTheme="minorHAnsi" w:cstheme="minorHAnsi"/>
                <w:sz w:val="20"/>
                <w:szCs w:val="20"/>
              </w:rPr>
              <w:t>Τύπος Οθόνης LED</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B231B6"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Ανάλυση ≥ 1</w:t>
            </w:r>
            <w:r w:rsidRPr="00D34E1F">
              <w:rPr>
                <w:rFonts w:asciiTheme="minorHAnsi" w:hAnsiTheme="minorHAnsi" w:cstheme="minorHAnsi"/>
                <w:sz w:val="20"/>
                <w:szCs w:val="20"/>
                <w:lang w:val="en-US"/>
              </w:rPr>
              <w:t>920</w:t>
            </w:r>
            <w:r w:rsidRPr="00D34E1F">
              <w:rPr>
                <w:rFonts w:asciiTheme="minorHAnsi" w:hAnsiTheme="minorHAnsi" w:cstheme="minorHAnsi"/>
                <w:sz w:val="20"/>
                <w:szCs w:val="20"/>
              </w:rPr>
              <w:t>x</w:t>
            </w:r>
            <w:r w:rsidRPr="00D34E1F">
              <w:rPr>
                <w:rFonts w:asciiTheme="minorHAnsi" w:hAnsiTheme="minorHAnsi" w:cstheme="minorHAnsi"/>
                <w:sz w:val="20"/>
                <w:szCs w:val="20"/>
                <w:lang w:val="en-US"/>
              </w:rPr>
              <w:t>1080</w:t>
            </w:r>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pixel</w:t>
            </w:r>
            <w:proofErr w:type="spellEnd"/>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Χρόνος απόκρισης ≤ 5ms</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Φωτεινότητα &gt;=250cd</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ind w:left="431" w:hanging="431"/>
              <w:rPr>
                <w:rFonts w:asciiTheme="minorHAnsi" w:hAnsiTheme="minorHAnsi" w:cstheme="minorHAnsi"/>
                <w:sz w:val="20"/>
                <w:szCs w:val="20"/>
              </w:rPr>
            </w:pPr>
            <w:r>
              <w:rPr>
                <w:rFonts w:asciiTheme="minorHAnsi" w:hAnsiTheme="minorHAnsi" w:cstheme="minorHAnsi"/>
                <w:sz w:val="20"/>
                <w:szCs w:val="20"/>
              </w:rPr>
              <w:t>Είσοδοι τ</w:t>
            </w:r>
            <w:r w:rsidRPr="00D34E1F">
              <w:rPr>
                <w:rFonts w:asciiTheme="minorHAnsi" w:hAnsiTheme="minorHAnsi" w:cstheme="minorHAnsi"/>
                <w:sz w:val="20"/>
                <w:szCs w:val="20"/>
              </w:rPr>
              <w:t>ουλάχιστον: 1xHDMI ή 1xDVI ή 1</w:t>
            </w:r>
            <w:proofErr w:type="spellStart"/>
            <w:r w:rsidRPr="00D34E1F">
              <w:rPr>
                <w:rFonts w:asciiTheme="minorHAnsi" w:hAnsiTheme="minorHAnsi" w:cstheme="minorHAnsi"/>
                <w:sz w:val="20"/>
                <w:szCs w:val="20"/>
                <w:lang w:val="en-US"/>
              </w:rPr>
              <w:t>xDP</w:t>
            </w:r>
            <w:proofErr w:type="spellEnd"/>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D34E1F" w:rsidTr="00FA4B84">
        <w:trPr>
          <w:trHeight w:val="140"/>
          <w:jc w:val="center"/>
        </w:trPr>
        <w:tc>
          <w:tcPr>
            <w:tcW w:w="425" w:type="dxa"/>
          </w:tcPr>
          <w:p w:rsidR="008746BB" w:rsidRPr="00D34E1F"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Ενσωματωμένο ή προσαρτώμενο ηχείο ή ηχεία του ιδίου κατασκευαστή, με ρυθμιστικό έντασης και έξοδο για ακουστικά</w:t>
            </w:r>
          </w:p>
        </w:tc>
        <w:tc>
          <w:tcPr>
            <w:tcW w:w="1276" w:type="dxa"/>
            <w:vAlign w:val="center"/>
          </w:tcPr>
          <w:p w:rsidR="008746BB" w:rsidRPr="00D34E1F"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746BB" w:rsidRPr="00D34E1F" w:rsidRDefault="008746BB" w:rsidP="00FA4B84">
            <w:pPr>
              <w:spacing w:after="0" w:line="240" w:lineRule="auto"/>
              <w:rPr>
                <w:rFonts w:asciiTheme="minorHAnsi" w:hAnsiTheme="minorHAnsi" w:cstheme="minorHAnsi"/>
                <w:sz w:val="20"/>
                <w:szCs w:val="20"/>
              </w:rPr>
            </w:pPr>
          </w:p>
        </w:tc>
        <w:tc>
          <w:tcPr>
            <w:tcW w:w="1444" w:type="dxa"/>
          </w:tcPr>
          <w:p w:rsidR="008746BB" w:rsidRPr="00D34E1F"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425" w:type="dxa"/>
            <w:tcBorders>
              <w:bottom w:val="single" w:sz="4" w:space="0" w:color="000000"/>
            </w:tcBorders>
          </w:tcPr>
          <w:p w:rsidR="008746BB" w:rsidRPr="00D34E1F"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tcBorders>
              <w:bottom w:val="single" w:sz="4" w:space="0" w:color="000000"/>
            </w:tcBorders>
            <w:vAlign w:val="center"/>
          </w:tcPr>
          <w:p w:rsidR="008746BB" w:rsidRPr="00D34E1F" w:rsidRDefault="008746BB"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Να διαθέτει τα ακόλουθα πιστοποιητικά (με κατάθεση αντιγράφου): </w:t>
            </w:r>
          </w:p>
          <w:p w:rsidR="008746BB" w:rsidRPr="00D34E1F" w:rsidRDefault="008746BB" w:rsidP="00DC0DC6">
            <w:pPr>
              <w:numPr>
                <w:ilvl w:val="0"/>
                <w:numId w:val="22"/>
              </w:numPr>
              <w:spacing w:after="0" w:line="240" w:lineRule="auto"/>
              <w:ind w:hanging="360"/>
              <w:rPr>
                <w:rFonts w:asciiTheme="minorHAnsi" w:hAnsiTheme="minorHAnsi" w:cstheme="minorHAnsi"/>
                <w:sz w:val="20"/>
                <w:szCs w:val="20"/>
              </w:rPr>
            </w:pPr>
            <w:r w:rsidRPr="00D34E1F">
              <w:rPr>
                <w:rFonts w:asciiTheme="minorHAnsi" w:hAnsiTheme="minorHAnsi" w:cstheme="minorHAnsi"/>
                <w:sz w:val="20"/>
                <w:szCs w:val="20"/>
              </w:rPr>
              <w:t xml:space="preserve">Περιορισμού κατανάλωσης (Energy </w:t>
            </w:r>
            <w:proofErr w:type="spellStart"/>
            <w:r w:rsidRPr="00D34E1F">
              <w:rPr>
                <w:rFonts w:asciiTheme="minorHAnsi" w:hAnsiTheme="minorHAnsi" w:cstheme="minorHAnsi"/>
                <w:sz w:val="20"/>
                <w:szCs w:val="20"/>
              </w:rPr>
              <w:t>Star</w:t>
            </w:r>
            <w:proofErr w:type="spellEnd"/>
            <w:r w:rsidRPr="00D34E1F">
              <w:rPr>
                <w:rFonts w:asciiTheme="minorHAnsi" w:hAnsiTheme="minorHAnsi" w:cstheme="minorHAnsi"/>
                <w:sz w:val="20"/>
                <w:szCs w:val="20"/>
              </w:rPr>
              <w:t xml:space="preserve"> ή TUV Energy </w:t>
            </w:r>
            <w:proofErr w:type="spellStart"/>
            <w:r w:rsidRPr="00D34E1F">
              <w:rPr>
                <w:rFonts w:asciiTheme="minorHAnsi" w:hAnsiTheme="minorHAnsi" w:cstheme="minorHAnsi"/>
                <w:sz w:val="20"/>
                <w:szCs w:val="20"/>
              </w:rPr>
              <w:t>Efficiency</w:t>
            </w:r>
            <w:proofErr w:type="spellEnd"/>
            <w:r w:rsidRPr="00D34E1F">
              <w:rPr>
                <w:rFonts w:asciiTheme="minorHAnsi" w:hAnsiTheme="minorHAnsi" w:cstheme="minorHAnsi"/>
                <w:sz w:val="20"/>
                <w:szCs w:val="20"/>
              </w:rPr>
              <w:t xml:space="preserve"> ή αντίστοιχο)</w:t>
            </w:r>
          </w:p>
          <w:p w:rsidR="008746BB" w:rsidRPr="00D34E1F" w:rsidRDefault="008746BB" w:rsidP="00DC0DC6">
            <w:pPr>
              <w:numPr>
                <w:ilvl w:val="0"/>
                <w:numId w:val="22"/>
              </w:numPr>
              <w:spacing w:after="0" w:line="240" w:lineRule="auto"/>
              <w:ind w:hanging="360"/>
              <w:rPr>
                <w:rFonts w:asciiTheme="minorHAnsi" w:hAnsiTheme="minorHAnsi" w:cstheme="minorHAnsi"/>
                <w:sz w:val="20"/>
                <w:szCs w:val="20"/>
              </w:rPr>
            </w:pPr>
            <w:r w:rsidRPr="00D34E1F">
              <w:rPr>
                <w:rFonts w:asciiTheme="minorHAnsi" w:hAnsiTheme="minorHAnsi" w:cstheme="minorHAnsi"/>
                <w:sz w:val="20"/>
                <w:szCs w:val="20"/>
              </w:rPr>
              <w:t xml:space="preserve">Περιβαλλοντικό (EPEAT ή TUV </w:t>
            </w:r>
            <w:proofErr w:type="spellStart"/>
            <w:r w:rsidRPr="00D34E1F">
              <w:rPr>
                <w:rFonts w:asciiTheme="minorHAnsi" w:hAnsiTheme="minorHAnsi" w:cstheme="minorHAnsi"/>
                <w:sz w:val="20"/>
                <w:szCs w:val="20"/>
              </w:rPr>
              <w:t>Green</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Mark</w:t>
            </w:r>
            <w:proofErr w:type="spellEnd"/>
            <w:r w:rsidRPr="00D34E1F">
              <w:rPr>
                <w:rFonts w:asciiTheme="minorHAnsi" w:hAnsiTheme="minorHAnsi" w:cstheme="minorHAnsi"/>
                <w:sz w:val="20"/>
                <w:szCs w:val="20"/>
              </w:rPr>
              <w:t xml:space="preserve"> ή αντίστοιχο)</w:t>
            </w:r>
          </w:p>
        </w:tc>
        <w:tc>
          <w:tcPr>
            <w:tcW w:w="1276" w:type="dxa"/>
            <w:tcBorders>
              <w:bottom w:val="single" w:sz="4" w:space="0" w:color="000000"/>
            </w:tcBorders>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c>
          <w:tcPr>
            <w:tcW w:w="1444" w:type="dxa"/>
            <w:tcBorders>
              <w:bottom w:val="single" w:sz="4" w:space="0" w:color="000000"/>
            </w:tcBorders>
          </w:tcPr>
          <w:p w:rsidR="008746BB" w:rsidRPr="00B231B6" w:rsidRDefault="008746BB" w:rsidP="00FA4B84">
            <w:pPr>
              <w:spacing w:after="0" w:line="240" w:lineRule="auto"/>
              <w:rPr>
                <w:rFonts w:asciiTheme="minorHAnsi" w:hAnsiTheme="minorHAnsi" w:cstheme="minorHAnsi"/>
                <w:sz w:val="20"/>
                <w:szCs w:val="20"/>
              </w:rPr>
            </w:pPr>
          </w:p>
        </w:tc>
      </w:tr>
      <w:tr w:rsidR="008746BB" w:rsidRPr="00B231B6" w:rsidTr="00FA4B84">
        <w:trPr>
          <w:trHeight w:val="140"/>
          <w:jc w:val="center"/>
        </w:trPr>
        <w:tc>
          <w:tcPr>
            <w:tcW w:w="10233" w:type="dxa"/>
            <w:gridSpan w:val="5"/>
            <w:shd w:val="clear" w:color="auto" w:fill="FFC000"/>
          </w:tcPr>
          <w:p w:rsidR="008746BB" w:rsidRPr="00B231B6" w:rsidRDefault="008746BB" w:rsidP="00FA4B84">
            <w:pPr>
              <w:tabs>
                <w:tab w:val="center" w:pos="4780"/>
                <w:tab w:val="left" w:pos="6810"/>
              </w:tabs>
              <w:spacing w:after="0" w:line="240" w:lineRule="auto"/>
              <w:ind w:left="-138" w:right="-102"/>
              <w:jc w:val="center"/>
              <w:rPr>
                <w:rFonts w:asciiTheme="minorHAnsi" w:hAnsiTheme="minorHAnsi" w:cstheme="minorHAnsi"/>
                <w:b/>
                <w:sz w:val="20"/>
                <w:szCs w:val="20"/>
              </w:rPr>
            </w:pPr>
            <w:r>
              <w:rPr>
                <w:rFonts w:asciiTheme="minorHAnsi" w:hAnsiTheme="minorHAnsi" w:cstheme="minorHAnsi"/>
                <w:b/>
                <w:sz w:val="20"/>
                <w:szCs w:val="20"/>
              </w:rPr>
              <w:t>ΠΑΡΕΧΟΜΕΝΑ ΚΑΛΩΔΙΑ</w:t>
            </w:r>
          </w:p>
        </w:tc>
      </w:tr>
      <w:tr w:rsidR="008746BB" w:rsidRPr="00B231B6" w:rsidTr="00FA4B84">
        <w:trPr>
          <w:trHeight w:val="140"/>
          <w:jc w:val="center"/>
        </w:trPr>
        <w:tc>
          <w:tcPr>
            <w:tcW w:w="425" w:type="dxa"/>
          </w:tcPr>
          <w:p w:rsidR="008746BB" w:rsidRPr="00B231B6" w:rsidRDefault="008746BB" w:rsidP="00DC0DC6">
            <w:pPr>
              <w:numPr>
                <w:ilvl w:val="1"/>
                <w:numId w:val="47"/>
              </w:numPr>
              <w:spacing w:after="0" w:line="240" w:lineRule="auto"/>
              <w:ind w:left="0"/>
              <w:rPr>
                <w:rFonts w:asciiTheme="minorHAnsi" w:hAnsiTheme="minorHAnsi" w:cstheme="minorHAnsi"/>
                <w:sz w:val="20"/>
                <w:szCs w:val="20"/>
              </w:rPr>
            </w:pPr>
          </w:p>
        </w:tc>
        <w:tc>
          <w:tcPr>
            <w:tcW w:w="5812" w:type="dxa"/>
            <w:vAlign w:val="center"/>
          </w:tcPr>
          <w:p w:rsidR="008746BB" w:rsidRPr="00B231B6" w:rsidRDefault="008746BB"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παρέχονται τα ακόλουθα καλώδια:</w:t>
            </w:r>
          </w:p>
          <w:p w:rsidR="008746BB" w:rsidRPr="00B231B6" w:rsidRDefault="008746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σύνδεσης κεντρικής μονάδας με οθόνη (εικόνα)</w:t>
            </w:r>
          </w:p>
          <w:p w:rsidR="008746BB" w:rsidRPr="00B231B6" w:rsidRDefault="008746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σύνδεσης κεντρικής μονάδας με οθόνη (ήχος)</w:t>
            </w:r>
          </w:p>
          <w:p w:rsidR="008746BB" w:rsidRPr="00B231B6" w:rsidRDefault="008746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ρεύματος κεντρικής μονάδας &amp; οθόνης</w:t>
            </w:r>
          </w:p>
        </w:tc>
        <w:tc>
          <w:tcPr>
            <w:tcW w:w="1276" w:type="dxa"/>
            <w:vAlign w:val="center"/>
          </w:tcPr>
          <w:p w:rsidR="008746BB" w:rsidRPr="00B231B6" w:rsidRDefault="008746BB"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8746BB" w:rsidRPr="00B231B6" w:rsidRDefault="008746BB" w:rsidP="00FA4B84">
            <w:pPr>
              <w:spacing w:after="0" w:line="240" w:lineRule="auto"/>
              <w:rPr>
                <w:rFonts w:asciiTheme="minorHAnsi" w:hAnsiTheme="minorHAnsi" w:cstheme="minorHAnsi"/>
                <w:sz w:val="20"/>
                <w:szCs w:val="20"/>
              </w:rPr>
            </w:pPr>
          </w:p>
        </w:tc>
        <w:tc>
          <w:tcPr>
            <w:tcW w:w="1444" w:type="dxa"/>
          </w:tcPr>
          <w:p w:rsidR="008746BB" w:rsidRPr="00B231B6" w:rsidRDefault="008746BB" w:rsidP="00FA4B84">
            <w:pPr>
              <w:spacing w:after="0" w:line="240" w:lineRule="auto"/>
              <w:rPr>
                <w:rFonts w:asciiTheme="minorHAnsi" w:hAnsiTheme="minorHAnsi" w:cstheme="minorHAnsi"/>
                <w:sz w:val="20"/>
                <w:szCs w:val="20"/>
              </w:rPr>
            </w:pPr>
          </w:p>
        </w:tc>
      </w:tr>
    </w:tbl>
    <w:p w:rsidR="008746BB" w:rsidRDefault="008746BB">
      <w:pPr>
        <w:spacing w:after="0" w:line="240" w:lineRule="auto"/>
        <w:rPr>
          <w:b/>
          <w:bCs/>
          <w:iCs/>
          <w:caps/>
        </w:rPr>
      </w:pPr>
    </w:p>
    <w:p w:rsidR="00307652" w:rsidRPr="009C7505" w:rsidRDefault="00635D0D" w:rsidP="0035278C">
      <w:pPr>
        <w:pStyle w:val="2"/>
        <w:tabs>
          <w:tab w:val="left" w:pos="720"/>
        </w:tabs>
        <w:spacing w:before="0"/>
        <w:rPr>
          <w:caps/>
          <w:sz w:val="24"/>
        </w:rPr>
      </w:pPr>
      <w:bookmarkStart w:id="3" w:name="_Toc452730703"/>
      <w:r w:rsidRPr="009C7505">
        <w:rPr>
          <w:caps/>
          <w:sz w:val="24"/>
        </w:rPr>
        <w:t>ΦΟΡΗΤΟΣ ΗΛΕΚΤΡΟΝΙΚΟΣ ΥΠΟΛΟΓΙΣΤΗΣ (LAPTOP)</w:t>
      </w:r>
      <w:bookmarkEnd w:id="3"/>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5658BB" w:rsidRPr="00B231B6" w:rsidTr="005658BB">
        <w:trPr>
          <w:trHeight w:val="140"/>
          <w:jc w:val="center"/>
        </w:trPr>
        <w:tc>
          <w:tcPr>
            <w:tcW w:w="425" w:type="dxa"/>
            <w:tcBorders>
              <w:bottom w:val="single" w:sz="4" w:space="0" w:color="000000"/>
            </w:tcBorders>
            <w:shd w:val="clear" w:color="auto" w:fill="BFBFBF"/>
            <w:vAlign w:val="center"/>
          </w:tcPr>
          <w:p w:rsidR="005658BB" w:rsidRPr="00B231B6" w:rsidRDefault="005658BB" w:rsidP="00E74DC3">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ind w:left="-121" w:right="-111"/>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5658BB" w:rsidRPr="00B231B6" w:rsidRDefault="005658BB" w:rsidP="00E74DC3">
            <w:pPr>
              <w:spacing w:after="0" w:line="240" w:lineRule="auto"/>
              <w:ind w:left="-105" w:right="-55"/>
              <w:jc w:val="center"/>
              <w:rPr>
                <w:rFonts w:asciiTheme="minorHAnsi" w:hAnsiTheme="minorHAnsi" w:cstheme="minorHAnsi"/>
                <w:sz w:val="20"/>
                <w:szCs w:val="20"/>
              </w:rPr>
            </w:pPr>
            <w:r w:rsidRPr="00B231B6">
              <w:rPr>
                <w:rFonts w:asciiTheme="minorHAnsi" w:eastAsia="Arial Narrow" w:hAnsiTheme="minorHAnsi" w:cstheme="minorHAnsi"/>
                <w:b/>
                <w:sz w:val="20"/>
                <w:szCs w:val="20"/>
              </w:rPr>
              <w:t xml:space="preserve">ΠΑΡΑΠΟΜΠΗ </w:t>
            </w: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ΦΟΡΗΤΟΥ Η/Υ</w:t>
            </w: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8746BB" w:rsidRDefault="005658BB" w:rsidP="008746BB">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Διάσταση οθόνης ≥ 15,6 ίντσες</w:t>
            </w:r>
            <w:r w:rsidR="008746BB" w:rsidRPr="008746BB">
              <w:rPr>
                <w:rFonts w:asciiTheme="minorHAnsi" w:hAnsiTheme="minorHAnsi" w:cstheme="minorHAnsi"/>
                <w:sz w:val="20"/>
                <w:szCs w:val="20"/>
              </w:rPr>
              <w:t xml:space="preserve">, </w:t>
            </w:r>
            <w:r w:rsidR="008746BB">
              <w:rPr>
                <w:rFonts w:asciiTheme="minorHAnsi" w:hAnsiTheme="minorHAnsi" w:cstheme="minorHAnsi"/>
                <w:sz w:val="20"/>
                <w:szCs w:val="20"/>
              </w:rPr>
              <w:t>με α</w:t>
            </w:r>
            <w:r w:rsidR="008746BB" w:rsidRPr="00B231B6">
              <w:rPr>
                <w:rFonts w:asciiTheme="minorHAnsi" w:hAnsiTheme="minorHAnsi" w:cstheme="minorHAnsi"/>
                <w:sz w:val="20"/>
                <w:szCs w:val="20"/>
              </w:rPr>
              <w:t>νάλυση ≥ 1366x768</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8746BB" w:rsidP="00E74DC3">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Επιφάνεια οθόνης ματ ή με </w:t>
            </w:r>
            <w:proofErr w:type="spellStart"/>
            <w:r>
              <w:rPr>
                <w:rFonts w:asciiTheme="minorHAnsi" w:hAnsiTheme="minorHAnsi" w:cstheme="minorHAnsi"/>
                <w:sz w:val="20"/>
                <w:szCs w:val="20"/>
              </w:rPr>
              <w:t>αντιανακλαστική</w:t>
            </w:r>
            <w:proofErr w:type="spellEnd"/>
            <w:r>
              <w:rPr>
                <w:rFonts w:asciiTheme="minorHAnsi" w:hAnsiTheme="minorHAnsi" w:cstheme="minorHAnsi"/>
                <w:sz w:val="20"/>
                <w:szCs w:val="20"/>
              </w:rPr>
              <w:t xml:space="preserve"> επίστρωση</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6F085D" w:rsidRPr="00B231B6" w:rsidTr="00FA4B84">
        <w:trPr>
          <w:trHeight w:val="140"/>
          <w:jc w:val="center"/>
        </w:trPr>
        <w:tc>
          <w:tcPr>
            <w:tcW w:w="425" w:type="dxa"/>
            <w:vAlign w:val="center"/>
          </w:tcPr>
          <w:p w:rsidR="006F085D" w:rsidRPr="00B231B6" w:rsidRDefault="006F085D" w:rsidP="00DC0DC6">
            <w:pPr>
              <w:numPr>
                <w:ilvl w:val="1"/>
                <w:numId w:val="27"/>
              </w:numPr>
              <w:spacing w:after="0" w:line="240" w:lineRule="auto"/>
              <w:ind w:hanging="576"/>
              <w:rPr>
                <w:rFonts w:asciiTheme="minorHAnsi" w:hAnsiTheme="minorHAnsi" w:cstheme="minorHAnsi"/>
                <w:sz w:val="20"/>
                <w:szCs w:val="20"/>
              </w:rPr>
            </w:pPr>
          </w:p>
        </w:tc>
        <w:tc>
          <w:tcPr>
            <w:tcW w:w="5812" w:type="dxa"/>
          </w:tcPr>
          <w:p w:rsidR="006F085D" w:rsidRPr="00B231B6" w:rsidRDefault="006F085D" w:rsidP="006F085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Μοντέλο επεξεργαστή με ημερομηνία κυκλοφορίας </w:t>
            </w:r>
            <w:r>
              <w:rPr>
                <w:rFonts w:asciiTheme="minorHAnsi" w:hAnsiTheme="minorHAnsi" w:cstheme="minorHAnsi"/>
                <w:sz w:val="20"/>
                <w:szCs w:val="20"/>
              </w:rPr>
              <w:t>(</w:t>
            </w:r>
            <w:r>
              <w:rPr>
                <w:rFonts w:asciiTheme="minorHAnsi" w:hAnsiTheme="minorHAnsi" w:cstheme="minorHAnsi"/>
                <w:sz w:val="20"/>
                <w:szCs w:val="20"/>
                <w:lang w:val="en-US"/>
              </w:rPr>
              <w:t>release</w:t>
            </w:r>
            <w:r w:rsidRPr="00ED2967">
              <w:rPr>
                <w:rFonts w:asciiTheme="minorHAnsi" w:hAnsiTheme="minorHAnsi" w:cstheme="minorHAnsi"/>
                <w:sz w:val="20"/>
                <w:szCs w:val="20"/>
              </w:rPr>
              <w:t xml:space="preserve"> </w:t>
            </w:r>
            <w:r>
              <w:rPr>
                <w:rFonts w:asciiTheme="minorHAnsi" w:hAnsiTheme="minorHAnsi" w:cstheme="minorHAnsi"/>
                <w:sz w:val="20"/>
                <w:szCs w:val="20"/>
                <w:lang w:val="en-US"/>
              </w:rPr>
              <w:t>date</w:t>
            </w:r>
            <w:r w:rsidRPr="00ED2967">
              <w:rPr>
                <w:rFonts w:asciiTheme="minorHAnsi" w:hAnsiTheme="minorHAnsi" w:cstheme="minorHAnsi"/>
                <w:sz w:val="20"/>
                <w:szCs w:val="20"/>
              </w:rPr>
              <w:t xml:space="preserve">) </w:t>
            </w:r>
            <w:r w:rsidRPr="00B231B6">
              <w:rPr>
                <w:rFonts w:asciiTheme="minorHAnsi" w:hAnsiTheme="minorHAnsi" w:cstheme="minorHAnsi"/>
                <w:sz w:val="20"/>
                <w:szCs w:val="20"/>
              </w:rPr>
              <w:t xml:space="preserve">από </w:t>
            </w:r>
            <w:r>
              <w:rPr>
                <w:rFonts w:asciiTheme="minorHAnsi" w:hAnsiTheme="minorHAnsi" w:cstheme="minorHAnsi"/>
                <w:sz w:val="20"/>
                <w:szCs w:val="20"/>
              </w:rPr>
              <w:t>Μάρτιο</w:t>
            </w:r>
            <w:r w:rsidRPr="00B231B6">
              <w:rPr>
                <w:rFonts w:asciiTheme="minorHAnsi" w:hAnsiTheme="minorHAnsi" w:cstheme="minorHAnsi"/>
                <w:sz w:val="20"/>
                <w:szCs w:val="20"/>
              </w:rPr>
              <w:t xml:space="preserve"> 2015 ή νεότερη </w:t>
            </w:r>
          </w:p>
        </w:tc>
        <w:tc>
          <w:tcPr>
            <w:tcW w:w="1276" w:type="dxa"/>
            <w:vAlign w:val="center"/>
          </w:tcPr>
          <w:p w:rsidR="006F085D" w:rsidRPr="00B231B6" w:rsidRDefault="006F085D" w:rsidP="006F085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6F085D" w:rsidRPr="00B231B6" w:rsidRDefault="006F085D" w:rsidP="006F085D">
            <w:pPr>
              <w:spacing w:after="0" w:line="240" w:lineRule="auto"/>
              <w:rPr>
                <w:rFonts w:asciiTheme="minorHAnsi" w:hAnsiTheme="minorHAnsi" w:cstheme="minorHAnsi"/>
                <w:sz w:val="20"/>
                <w:szCs w:val="20"/>
              </w:rPr>
            </w:pPr>
          </w:p>
        </w:tc>
        <w:tc>
          <w:tcPr>
            <w:tcW w:w="1417" w:type="dxa"/>
          </w:tcPr>
          <w:p w:rsidR="006F085D" w:rsidRPr="00B231B6" w:rsidRDefault="006F085D" w:rsidP="006F085D">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D34E1F" w:rsidRDefault="005658BB" w:rsidP="006F085D">
            <w:pPr>
              <w:spacing w:after="0" w:line="240" w:lineRule="auto"/>
              <w:rPr>
                <w:rFonts w:asciiTheme="minorHAnsi" w:hAnsiTheme="minorHAnsi" w:cstheme="minorHAnsi"/>
                <w:sz w:val="20"/>
                <w:szCs w:val="20"/>
                <w:lang w:val="en-US"/>
              </w:rPr>
            </w:pPr>
            <w:proofErr w:type="spellStart"/>
            <w:r w:rsidRPr="00B231B6">
              <w:rPr>
                <w:rFonts w:asciiTheme="minorHAnsi" w:hAnsiTheme="minorHAnsi" w:cstheme="minorHAnsi"/>
                <w:sz w:val="20"/>
                <w:szCs w:val="20"/>
              </w:rPr>
              <w:t>Passmark</w:t>
            </w:r>
            <w:proofErr w:type="spellEnd"/>
            <w:r w:rsidRPr="00B231B6">
              <w:rPr>
                <w:rFonts w:asciiTheme="minorHAnsi" w:hAnsiTheme="minorHAnsi" w:cstheme="minorHAnsi"/>
                <w:sz w:val="20"/>
                <w:szCs w:val="20"/>
              </w:rPr>
              <w:t xml:space="preserve"> (CPU </w:t>
            </w:r>
            <w:proofErr w:type="spellStart"/>
            <w:r w:rsidRPr="00B231B6">
              <w:rPr>
                <w:rFonts w:asciiTheme="minorHAnsi" w:hAnsiTheme="minorHAnsi" w:cstheme="minorHAnsi"/>
                <w:sz w:val="20"/>
                <w:szCs w:val="20"/>
              </w:rPr>
              <w:t>Benchmarks</w:t>
            </w:r>
            <w:proofErr w:type="spellEnd"/>
            <w:r w:rsidRPr="00B231B6">
              <w:rPr>
                <w:rFonts w:asciiTheme="minorHAnsi" w:hAnsiTheme="minorHAnsi" w:cstheme="minorHAnsi"/>
                <w:sz w:val="20"/>
                <w:szCs w:val="20"/>
              </w:rPr>
              <w:t xml:space="preserve"> - </w:t>
            </w:r>
            <w:proofErr w:type="spellStart"/>
            <w:r w:rsidRPr="00B231B6">
              <w:rPr>
                <w:rFonts w:asciiTheme="minorHAnsi" w:hAnsiTheme="minorHAnsi" w:cstheme="minorHAnsi"/>
                <w:sz w:val="20"/>
                <w:szCs w:val="20"/>
              </w:rPr>
              <w:t>performance</w:t>
            </w:r>
            <w:proofErr w:type="spellEnd"/>
            <w:r w:rsidRPr="00B231B6">
              <w:rPr>
                <w:rFonts w:asciiTheme="minorHAnsi" w:hAnsiTheme="minorHAnsi" w:cstheme="minorHAnsi"/>
                <w:sz w:val="20"/>
                <w:szCs w:val="20"/>
              </w:rPr>
              <w:t>) ≥3</w:t>
            </w:r>
            <w:r w:rsidR="00D34E1F">
              <w:rPr>
                <w:rFonts w:asciiTheme="minorHAnsi" w:hAnsiTheme="minorHAnsi" w:cstheme="minorHAnsi"/>
                <w:sz w:val="20"/>
                <w:szCs w:val="20"/>
                <w:lang w:val="en-US"/>
              </w:rPr>
              <w:t>.</w:t>
            </w:r>
            <w:r w:rsidR="006F085D">
              <w:rPr>
                <w:rFonts w:asciiTheme="minorHAnsi" w:hAnsiTheme="minorHAnsi" w:cstheme="minorHAnsi"/>
                <w:sz w:val="20"/>
                <w:szCs w:val="20"/>
              </w:rPr>
              <w:t>1</w:t>
            </w:r>
            <w:r w:rsidR="00D34E1F">
              <w:rPr>
                <w:rFonts w:asciiTheme="minorHAnsi" w:hAnsiTheme="minorHAnsi" w:cstheme="minorHAnsi"/>
                <w:sz w:val="20"/>
                <w:szCs w:val="20"/>
                <w:lang w:val="en-US"/>
              </w:rPr>
              <w:t>00</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Επεξεργαστή που να υποστηρίζει x86, x64 αρχιτεκτονική και τεχνικές </w:t>
            </w:r>
            <w:proofErr w:type="spellStart"/>
            <w:r w:rsidRPr="00B231B6">
              <w:rPr>
                <w:rFonts w:asciiTheme="minorHAnsi" w:hAnsiTheme="minorHAnsi" w:cstheme="minorHAnsi"/>
                <w:sz w:val="20"/>
                <w:szCs w:val="20"/>
              </w:rPr>
              <w:t>hardware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virtualization</w:t>
            </w:r>
            <w:proofErr w:type="spellEnd"/>
            <w:r w:rsidRPr="00B231B6">
              <w:rPr>
                <w:rFonts w:asciiTheme="minorHAnsi" w:hAnsiTheme="minorHAnsi" w:cstheme="minorHAnsi"/>
                <w:sz w:val="20"/>
                <w:szCs w:val="20"/>
              </w:rPr>
              <w:t xml:space="preserve"> (VT-x, AMD-V)</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Μνήμη RAM≥ 4GB</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Σκληρός δίσκος ≥ 500GB</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210F91"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Κάρτα γραφικών (μπορεί να είναι ενσωματωμένη στον </w:t>
            </w:r>
            <w:r>
              <w:rPr>
                <w:rFonts w:asciiTheme="minorHAnsi" w:hAnsiTheme="minorHAnsi" w:cstheme="minorHAnsi"/>
                <w:sz w:val="20"/>
                <w:szCs w:val="20"/>
              </w:rPr>
              <w:t>ε</w:t>
            </w:r>
            <w:r w:rsidRPr="00B231B6">
              <w:rPr>
                <w:rFonts w:asciiTheme="minorHAnsi" w:hAnsiTheme="minorHAnsi" w:cstheme="minorHAnsi"/>
                <w:sz w:val="20"/>
                <w:szCs w:val="20"/>
              </w:rPr>
              <w:t>πεξεργαστή)</w:t>
            </w:r>
            <w:r w:rsidR="00210F91">
              <w:rPr>
                <w:rFonts w:asciiTheme="minorHAnsi" w:hAnsiTheme="minorHAnsi" w:cstheme="minorHAnsi"/>
                <w:sz w:val="20"/>
                <w:szCs w:val="20"/>
              </w:rPr>
              <w:t xml:space="preserve"> με έξοδο </w:t>
            </w:r>
            <w:r w:rsidR="00210F91">
              <w:rPr>
                <w:rFonts w:asciiTheme="minorHAnsi" w:hAnsiTheme="minorHAnsi" w:cstheme="minorHAnsi"/>
                <w:sz w:val="20"/>
                <w:szCs w:val="20"/>
                <w:lang w:val="en-US"/>
              </w:rPr>
              <w:t>HDMI</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proofErr w:type="spellStart"/>
            <w:r w:rsidRPr="00B231B6">
              <w:rPr>
                <w:rFonts w:asciiTheme="minorHAnsi" w:hAnsiTheme="minorHAnsi" w:cstheme="minorHAnsi"/>
                <w:sz w:val="20"/>
                <w:szCs w:val="20"/>
              </w:rPr>
              <w:t>Bluetooth</w:t>
            </w:r>
            <w:proofErr w:type="spellEnd"/>
            <w:r w:rsidRPr="00B231B6">
              <w:rPr>
                <w:rFonts w:asciiTheme="minorHAnsi" w:hAnsiTheme="minorHAnsi" w:cstheme="minorHAnsi"/>
                <w:sz w:val="20"/>
                <w:szCs w:val="20"/>
              </w:rPr>
              <w:t xml:space="preserve"> v.4.0</w:t>
            </w:r>
            <w:r w:rsidR="006F085D">
              <w:rPr>
                <w:rFonts w:asciiTheme="minorHAnsi" w:hAnsiTheme="minorHAnsi" w:cstheme="minorHAnsi"/>
                <w:sz w:val="20"/>
                <w:szCs w:val="20"/>
                <w:lang w:val="en-US"/>
              </w:rPr>
              <w:t xml:space="preserve"> </w:t>
            </w:r>
            <w:r w:rsidR="006F085D">
              <w:rPr>
                <w:rFonts w:asciiTheme="minorHAnsi" w:hAnsiTheme="minorHAnsi" w:cstheme="minorHAnsi"/>
                <w:sz w:val="20"/>
                <w:szCs w:val="20"/>
              </w:rPr>
              <w:t>ή νεότερο</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6F085D" w:rsidRPr="00B231B6" w:rsidTr="005658BB">
        <w:trPr>
          <w:trHeight w:val="140"/>
          <w:jc w:val="center"/>
        </w:trPr>
        <w:tc>
          <w:tcPr>
            <w:tcW w:w="425" w:type="dxa"/>
            <w:vAlign w:val="center"/>
          </w:tcPr>
          <w:p w:rsidR="006F085D" w:rsidRPr="00B231B6" w:rsidRDefault="006F085D"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6F085D" w:rsidRPr="00B231B6" w:rsidRDefault="006F085D" w:rsidP="006F085D">
            <w:pPr>
              <w:spacing w:after="0" w:line="240" w:lineRule="auto"/>
              <w:rPr>
                <w:rFonts w:asciiTheme="minorHAnsi" w:hAnsiTheme="minorHAnsi" w:cstheme="minorHAnsi"/>
                <w:sz w:val="20"/>
                <w:szCs w:val="20"/>
              </w:rPr>
            </w:pPr>
            <w:r>
              <w:rPr>
                <w:rFonts w:asciiTheme="minorHAnsi" w:hAnsiTheme="minorHAnsi" w:cstheme="minorHAnsi"/>
                <w:sz w:val="20"/>
                <w:szCs w:val="20"/>
              </w:rPr>
              <w:t>Ενσύρματο 10/100/1000 και α</w:t>
            </w:r>
            <w:r w:rsidRPr="00B231B6">
              <w:rPr>
                <w:rFonts w:asciiTheme="minorHAnsi" w:hAnsiTheme="minorHAnsi" w:cstheme="minorHAnsi"/>
                <w:sz w:val="20"/>
                <w:szCs w:val="20"/>
              </w:rPr>
              <w:t>σύρματο δίκτυο (</w:t>
            </w:r>
            <w:proofErr w:type="spellStart"/>
            <w:r w:rsidRPr="00B231B6">
              <w:rPr>
                <w:rFonts w:asciiTheme="minorHAnsi" w:hAnsiTheme="minorHAnsi" w:cstheme="minorHAnsi"/>
                <w:sz w:val="20"/>
                <w:szCs w:val="20"/>
              </w:rPr>
              <w:t>wifi</w:t>
            </w:r>
            <w:proofErr w:type="spellEnd"/>
            <w:r w:rsidRPr="00B231B6">
              <w:rPr>
                <w:rFonts w:asciiTheme="minorHAnsi" w:hAnsiTheme="minorHAnsi" w:cstheme="minorHAnsi"/>
                <w:sz w:val="20"/>
                <w:szCs w:val="20"/>
              </w:rPr>
              <w:t>) 802.11b/g/n</w:t>
            </w:r>
          </w:p>
        </w:tc>
        <w:tc>
          <w:tcPr>
            <w:tcW w:w="1276" w:type="dxa"/>
            <w:vAlign w:val="center"/>
          </w:tcPr>
          <w:p w:rsidR="006F085D" w:rsidRPr="00B231B6" w:rsidRDefault="006F085D" w:rsidP="006F085D">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6F085D" w:rsidRPr="00B231B6" w:rsidRDefault="006F085D" w:rsidP="006F085D">
            <w:pPr>
              <w:spacing w:after="0" w:line="240" w:lineRule="auto"/>
              <w:rPr>
                <w:rFonts w:asciiTheme="minorHAnsi" w:hAnsiTheme="minorHAnsi" w:cstheme="minorHAnsi"/>
                <w:sz w:val="20"/>
                <w:szCs w:val="20"/>
              </w:rPr>
            </w:pPr>
          </w:p>
        </w:tc>
        <w:tc>
          <w:tcPr>
            <w:tcW w:w="1417" w:type="dxa"/>
          </w:tcPr>
          <w:p w:rsidR="006F085D" w:rsidRPr="00B231B6" w:rsidRDefault="006F085D" w:rsidP="006F085D">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Ενσωματωμένη κάμερα</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Ενσωματωμένο μικρόφωνο</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D34E1F"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D34E1F" w:rsidRDefault="005658BB"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Πληκτρολόγιο (με ελληνικούς και λατινικούς χαρακτήρες) ενσωματωμένο στο φορητό</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mallCaps/>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17" w:type="dxa"/>
          </w:tcPr>
          <w:p w:rsidR="005658BB" w:rsidRPr="00D34E1F" w:rsidRDefault="005658BB" w:rsidP="00E74DC3">
            <w:pPr>
              <w:spacing w:after="0" w:line="240" w:lineRule="auto"/>
              <w:rPr>
                <w:rFonts w:asciiTheme="minorHAnsi" w:hAnsiTheme="minorHAnsi" w:cstheme="minorHAnsi"/>
                <w:sz w:val="20"/>
                <w:szCs w:val="20"/>
              </w:rPr>
            </w:pPr>
          </w:p>
        </w:tc>
      </w:tr>
      <w:tr w:rsidR="005658BB" w:rsidRPr="00D34E1F" w:rsidTr="005658BB">
        <w:trPr>
          <w:trHeight w:val="140"/>
          <w:jc w:val="center"/>
        </w:trPr>
        <w:tc>
          <w:tcPr>
            <w:tcW w:w="425" w:type="dxa"/>
            <w:vAlign w:val="center"/>
          </w:tcPr>
          <w:p w:rsidR="005658BB" w:rsidRPr="00D34E1F"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D34E1F" w:rsidRDefault="005658BB"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Ενσωματωμένο ηχείο ή ενσωματωμένα ηχεία</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mallCaps/>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17" w:type="dxa"/>
          </w:tcPr>
          <w:p w:rsidR="005658BB" w:rsidRPr="00D34E1F" w:rsidRDefault="005658BB" w:rsidP="00E74DC3">
            <w:pPr>
              <w:spacing w:after="0" w:line="240" w:lineRule="auto"/>
              <w:rPr>
                <w:rFonts w:asciiTheme="minorHAnsi" w:hAnsiTheme="minorHAnsi" w:cstheme="minorHAnsi"/>
                <w:sz w:val="20"/>
                <w:szCs w:val="20"/>
              </w:rPr>
            </w:pPr>
          </w:p>
        </w:tc>
      </w:tr>
      <w:tr w:rsidR="00802B59" w:rsidRPr="00D34E1F" w:rsidTr="005658BB">
        <w:trPr>
          <w:trHeight w:val="140"/>
          <w:jc w:val="center"/>
        </w:trPr>
        <w:tc>
          <w:tcPr>
            <w:tcW w:w="425" w:type="dxa"/>
            <w:vAlign w:val="center"/>
          </w:tcPr>
          <w:p w:rsidR="00802B59" w:rsidRPr="00D34E1F" w:rsidRDefault="00802B59"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802B59" w:rsidRPr="00D34E1F" w:rsidRDefault="00802B59" w:rsidP="00802B59">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Οπτικό μέσο DVD-RW (εγγραφή &amp; αναπαραγωγή) εσωτερικό ή εξωτερικό </w:t>
            </w:r>
            <w:r w:rsidRPr="00D34E1F">
              <w:rPr>
                <w:rFonts w:asciiTheme="minorHAnsi" w:hAnsiTheme="minorHAnsi" w:cstheme="minorHAnsi"/>
                <w:sz w:val="20"/>
                <w:szCs w:val="20"/>
                <w:lang w:val="en-US"/>
              </w:rPr>
              <w:t>slim</w:t>
            </w:r>
            <w:r w:rsidRPr="00D34E1F">
              <w:rPr>
                <w:rFonts w:asciiTheme="minorHAnsi" w:hAnsiTheme="minorHAnsi" w:cstheme="minorHAnsi"/>
                <w:sz w:val="20"/>
                <w:szCs w:val="20"/>
              </w:rPr>
              <w:t xml:space="preserve"> με τροφοδοσία</w:t>
            </w:r>
            <w:r w:rsidR="00B25596" w:rsidRPr="00D34E1F">
              <w:rPr>
                <w:rFonts w:asciiTheme="minorHAnsi" w:hAnsiTheme="minorHAnsi" w:cstheme="minorHAnsi"/>
                <w:sz w:val="20"/>
                <w:szCs w:val="20"/>
              </w:rPr>
              <w:t xml:space="preserve"> ρεύματος</w:t>
            </w:r>
            <w:r w:rsidRPr="00D34E1F">
              <w:rPr>
                <w:rFonts w:asciiTheme="minorHAnsi" w:hAnsiTheme="minorHAnsi" w:cstheme="minorHAnsi"/>
                <w:sz w:val="20"/>
                <w:szCs w:val="20"/>
              </w:rPr>
              <w:t xml:space="preserve"> από τη </w:t>
            </w:r>
            <w:r w:rsidRPr="00D34E1F">
              <w:rPr>
                <w:rFonts w:asciiTheme="minorHAnsi" w:hAnsiTheme="minorHAnsi" w:cstheme="minorHAnsi"/>
                <w:sz w:val="20"/>
                <w:szCs w:val="20"/>
                <w:lang w:val="en-US"/>
              </w:rPr>
              <w:t>USB</w:t>
            </w:r>
          </w:p>
        </w:tc>
        <w:tc>
          <w:tcPr>
            <w:tcW w:w="1276" w:type="dxa"/>
            <w:vAlign w:val="center"/>
          </w:tcPr>
          <w:p w:rsidR="00802B59" w:rsidRPr="00D34E1F" w:rsidRDefault="00802B59" w:rsidP="00802B59">
            <w:pPr>
              <w:spacing w:after="0" w:line="240" w:lineRule="auto"/>
              <w:jc w:val="center"/>
              <w:rPr>
                <w:rFonts w:asciiTheme="minorHAnsi" w:hAnsiTheme="minorHAnsi" w:cstheme="minorHAnsi"/>
                <w:sz w:val="20"/>
                <w:szCs w:val="20"/>
              </w:rPr>
            </w:pPr>
            <w:r w:rsidRPr="00D34E1F">
              <w:rPr>
                <w:rFonts w:asciiTheme="minorHAnsi" w:hAnsiTheme="minorHAnsi" w:cstheme="minorHAnsi"/>
                <w:smallCaps/>
                <w:sz w:val="20"/>
                <w:szCs w:val="20"/>
              </w:rPr>
              <w:t>NAI</w:t>
            </w:r>
          </w:p>
        </w:tc>
        <w:tc>
          <w:tcPr>
            <w:tcW w:w="1276" w:type="dxa"/>
          </w:tcPr>
          <w:p w:rsidR="00802B59" w:rsidRPr="00D34E1F" w:rsidRDefault="00802B59" w:rsidP="00802B59">
            <w:pPr>
              <w:spacing w:after="0" w:line="240" w:lineRule="auto"/>
              <w:rPr>
                <w:rFonts w:asciiTheme="minorHAnsi" w:hAnsiTheme="minorHAnsi" w:cstheme="minorHAnsi"/>
                <w:sz w:val="20"/>
                <w:szCs w:val="20"/>
              </w:rPr>
            </w:pPr>
          </w:p>
        </w:tc>
        <w:tc>
          <w:tcPr>
            <w:tcW w:w="1417" w:type="dxa"/>
          </w:tcPr>
          <w:p w:rsidR="00802B59" w:rsidRPr="00D34E1F" w:rsidRDefault="00802B59" w:rsidP="00802B59">
            <w:pPr>
              <w:spacing w:after="0" w:line="240" w:lineRule="auto"/>
              <w:rPr>
                <w:rFonts w:asciiTheme="minorHAnsi" w:hAnsiTheme="minorHAnsi" w:cstheme="minorHAnsi"/>
                <w:sz w:val="20"/>
                <w:szCs w:val="20"/>
              </w:rPr>
            </w:pPr>
          </w:p>
        </w:tc>
      </w:tr>
      <w:tr w:rsidR="006F085D" w:rsidRPr="00B231B6" w:rsidTr="005658BB">
        <w:trPr>
          <w:trHeight w:val="140"/>
          <w:jc w:val="center"/>
        </w:trPr>
        <w:tc>
          <w:tcPr>
            <w:tcW w:w="425" w:type="dxa"/>
            <w:vAlign w:val="center"/>
          </w:tcPr>
          <w:p w:rsidR="006F085D" w:rsidRPr="00D34E1F" w:rsidRDefault="006F085D"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6F085D" w:rsidRPr="00D34E1F" w:rsidRDefault="006F085D" w:rsidP="006F085D">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Θύρες συνδέσεων: Τουλάχιστον </w:t>
            </w:r>
            <w:r w:rsidRPr="00FE2BC1">
              <w:rPr>
                <w:rFonts w:asciiTheme="minorHAnsi" w:hAnsiTheme="minorHAnsi" w:cstheme="minorHAnsi"/>
                <w:sz w:val="20"/>
                <w:szCs w:val="20"/>
              </w:rPr>
              <w:t>3</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(εκ των οποίων ≥</w:t>
            </w:r>
            <w:r w:rsidRPr="00FE2BC1">
              <w:rPr>
                <w:rFonts w:asciiTheme="minorHAnsi" w:hAnsiTheme="minorHAnsi" w:cstheme="minorHAnsi"/>
                <w:sz w:val="20"/>
                <w:szCs w:val="20"/>
              </w:rPr>
              <w:t>1</w:t>
            </w:r>
            <w:r w:rsidRPr="00D34E1F">
              <w:rPr>
                <w:rFonts w:asciiTheme="minorHAnsi" w:hAnsiTheme="minorHAnsi" w:cstheme="minorHAnsi"/>
                <w:sz w:val="20"/>
                <w:szCs w:val="20"/>
              </w:rPr>
              <w:t xml:space="preserve"> θα είναι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3), 1</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HDMI</w:t>
            </w:r>
            <w:r w:rsidRPr="00D34E1F">
              <w:rPr>
                <w:rFonts w:asciiTheme="minorHAnsi" w:hAnsiTheme="minorHAnsi" w:cstheme="minorHAnsi"/>
                <w:sz w:val="20"/>
                <w:szCs w:val="20"/>
              </w:rPr>
              <w:t xml:space="preserve">,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RJ</w:t>
            </w:r>
            <w:r w:rsidRPr="00D34E1F">
              <w:rPr>
                <w:rFonts w:asciiTheme="minorHAnsi" w:hAnsiTheme="minorHAnsi" w:cstheme="minorHAnsi"/>
                <w:sz w:val="20"/>
                <w:szCs w:val="20"/>
              </w:rPr>
              <w:t>-45</w:t>
            </w:r>
            <w:r>
              <w:rPr>
                <w:rFonts w:asciiTheme="minorHAnsi" w:hAnsiTheme="minorHAnsi" w:cstheme="minorHAnsi"/>
                <w:sz w:val="20"/>
                <w:szCs w:val="20"/>
              </w:rPr>
              <w:t xml:space="preserve"> </w:t>
            </w:r>
            <w:r w:rsidRPr="00D34E1F">
              <w:rPr>
                <w:rFonts w:asciiTheme="minorHAnsi" w:hAnsiTheme="minorHAnsi" w:cstheme="minorHAnsi"/>
                <w:sz w:val="20"/>
                <w:szCs w:val="20"/>
                <w:lang w:val="en-US"/>
              </w:rPr>
              <w:t>Ethernet</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network</w:t>
            </w:r>
            <w:r w:rsidRPr="00D34E1F">
              <w:rPr>
                <w:rFonts w:asciiTheme="minorHAnsi" w:hAnsiTheme="minorHAnsi" w:cstheme="minorHAnsi"/>
                <w:sz w:val="20"/>
                <w:szCs w:val="20"/>
              </w:rPr>
              <w:t xml:space="preserve">,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Media</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Card</w:t>
            </w:r>
            <w:r w:rsidRPr="00FE2BC1">
              <w:rPr>
                <w:rFonts w:asciiTheme="minorHAnsi" w:hAnsiTheme="minorHAnsi" w:cstheme="minorHAnsi"/>
                <w:sz w:val="20"/>
                <w:szCs w:val="20"/>
              </w:rPr>
              <w:t xml:space="preserve"> </w:t>
            </w:r>
            <w:r>
              <w:rPr>
                <w:rFonts w:asciiTheme="minorHAnsi" w:hAnsiTheme="minorHAnsi" w:cstheme="minorHAnsi"/>
                <w:sz w:val="20"/>
                <w:szCs w:val="20"/>
                <w:lang w:val="en-US"/>
              </w:rPr>
              <w:t>Reader</w:t>
            </w:r>
          </w:p>
        </w:tc>
        <w:tc>
          <w:tcPr>
            <w:tcW w:w="1276" w:type="dxa"/>
            <w:vAlign w:val="center"/>
          </w:tcPr>
          <w:p w:rsidR="006F085D" w:rsidRPr="00B231B6" w:rsidRDefault="006F085D" w:rsidP="006F085D">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Pr>
          <w:p w:rsidR="006F085D" w:rsidRPr="00B231B6" w:rsidRDefault="006F085D" w:rsidP="006F085D">
            <w:pPr>
              <w:spacing w:after="0" w:line="240" w:lineRule="auto"/>
              <w:rPr>
                <w:rFonts w:asciiTheme="minorHAnsi" w:hAnsiTheme="minorHAnsi" w:cstheme="minorHAnsi"/>
                <w:sz w:val="20"/>
                <w:szCs w:val="20"/>
              </w:rPr>
            </w:pPr>
          </w:p>
        </w:tc>
        <w:tc>
          <w:tcPr>
            <w:tcW w:w="1417" w:type="dxa"/>
          </w:tcPr>
          <w:p w:rsidR="006F085D" w:rsidRPr="00B231B6" w:rsidRDefault="006F085D" w:rsidP="006F085D">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Μέγιστο βάρος (βασικής σύνθεσης – σύμφωνα με τον κατασκευαστή) ≤ 2,6 </w:t>
            </w:r>
            <w:proofErr w:type="spellStart"/>
            <w:r w:rsidRPr="00B231B6">
              <w:rPr>
                <w:rFonts w:asciiTheme="minorHAnsi" w:hAnsiTheme="minorHAnsi" w:cstheme="minorHAnsi"/>
                <w:sz w:val="20"/>
                <w:szCs w:val="20"/>
              </w:rPr>
              <w:t>Κg</w:t>
            </w:r>
            <w:proofErr w:type="spellEnd"/>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Μπαταρία  </w:t>
            </w:r>
            <w:proofErr w:type="spellStart"/>
            <w:r w:rsidRPr="00B231B6">
              <w:rPr>
                <w:rFonts w:asciiTheme="minorHAnsi" w:hAnsiTheme="minorHAnsi" w:cstheme="minorHAnsi"/>
                <w:sz w:val="20"/>
                <w:szCs w:val="20"/>
              </w:rPr>
              <w:t>αφαιρούμενη</w:t>
            </w:r>
            <w:proofErr w:type="spellEnd"/>
            <w:r w:rsidRPr="00B231B6">
              <w:rPr>
                <w:rFonts w:asciiTheme="minorHAnsi" w:hAnsiTheme="minorHAnsi" w:cstheme="minorHAnsi"/>
                <w:sz w:val="20"/>
                <w:szCs w:val="20"/>
              </w:rPr>
              <w:t xml:space="preserve"> (τουλάχιστον 4 κυψελών) ≥40 </w:t>
            </w:r>
            <w:proofErr w:type="spellStart"/>
            <w:r w:rsidRPr="00B231B6">
              <w:rPr>
                <w:rFonts w:asciiTheme="minorHAnsi" w:hAnsiTheme="minorHAnsi" w:cstheme="minorHAnsi"/>
                <w:sz w:val="20"/>
                <w:szCs w:val="20"/>
              </w:rPr>
              <w:t>Whr</w:t>
            </w:r>
            <w:proofErr w:type="spellEnd"/>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τα ακόλουθα πιστοποιητικά (με κατάθεση αντιγράφου): </w:t>
            </w:r>
          </w:p>
          <w:p w:rsidR="005658BB" w:rsidRPr="00B231B6" w:rsidRDefault="005658BB" w:rsidP="00DC0DC6">
            <w:pPr>
              <w:numPr>
                <w:ilvl w:val="0"/>
                <w:numId w:val="25"/>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sidR="00D42581">
              <w:rPr>
                <w:rFonts w:asciiTheme="minorHAnsi" w:hAnsiTheme="minorHAnsi" w:cstheme="minorHAnsi"/>
                <w:sz w:val="20"/>
                <w:szCs w:val="20"/>
              </w:rPr>
              <w:t>αντίστοιχο</w:t>
            </w:r>
            <w:r w:rsidRPr="00B231B6">
              <w:rPr>
                <w:rFonts w:asciiTheme="minorHAnsi" w:hAnsiTheme="minorHAnsi" w:cstheme="minorHAnsi"/>
                <w:sz w:val="20"/>
                <w:szCs w:val="20"/>
              </w:rPr>
              <w:t>)</w:t>
            </w:r>
          </w:p>
          <w:p w:rsidR="005658BB" w:rsidRPr="00B231B6" w:rsidRDefault="005658BB" w:rsidP="00DC0DC6">
            <w:pPr>
              <w:numPr>
                <w:ilvl w:val="0"/>
                <w:numId w:val="25"/>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Περιβαλλοντικό (EPEAT ή TUV </w:t>
            </w:r>
            <w:proofErr w:type="spellStart"/>
            <w:r w:rsidRPr="00B231B6">
              <w:rPr>
                <w:rFonts w:asciiTheme="minorHAnsi" w:hAnsiTheme="minorHAnsi" w:cstheme="minorHAnsi"/>
                <w:sz w:val="20"/>
                <w:szCs w:val="20"/>
              </w:rPr>
              <w:t>Green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Mark</w:t>
            </w:r>
            <w:proofErr w:type="spellEnd"/>
            <w:r w:rsidRPr="00B231B6">
              <w:rPr>
                <w:rFonts w:asciiTheme="minorHAnsi" w:hAnsiTheme="minorHAnsi" w:cstheme="minorHAnsi"/>
                <w:sz w:val="20"/>
                <w:szCs w:val="20"/>
              </w:rPr>
              <w:t xml:space="preserve"> ή </w:t>
            </w:r>
            <w:r w:rsidR="00D42581">
              <w:rPr>
                <w:rFonts w:asciiTheme="minorHAnsi" w:hAnsiTheme="minorHAnsi" w:cstheme="minorHAnsi"/>
                <w:sz w:val="20"/>
                <w:szCs w:val="20"/>
              </w:rPr>
              <w:t>αντίστοιχο</w:t>
            </w:r>
            <w:r w:rsidRPr="00B231B6">
              <w:rPr>
                <w:rFonts w:asciiTheme="minorHAnsi" w:hAnsiTheme="minorHAnsi" w:cstheme="minorHAnsi"/>
                <w:sz w:val="20"/>
                <w:szCs w:val="20"/>
              </w:rPr>
              <w:t>)</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bottom w:val="single" w:sz="4" w:space="0" w:color="000000"/>
            </w:tcBorders>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Με δυνατότητα τοποθέτησης αντικλεπτικής προστασίας </w:t>
            </w:r>
          </w:p>
        </w:tc>
        <w:tc>
          <w:tcPr>
            <w:tcW w:w="1276" w:type="dxa"/>
            <w:tcBorders>
              <w:bottom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ΛΕΙΤΟΥΡΓΙΚΟ ΣΥΣΤΗΜΑ</w:t>
            </w:r>
          </w:p>
        </w:tc>
      </w:tr>
      <w:tr w:rsidR="005658BB" w:rsidRPr="00B231B6" w:rsidTr="005658BB">
        <w:trPr>
          <w:trHeight w:val="140"/>
          <w:jc w:val="center"/>
        </w:trPr>
        <w:tc>
          <w:tcPr>
            <w:tcW w:w="425" w:type="dxa"/>
            <w:tcBorders>
              <w:bottom w:val="single" w:sz="4" w:space="0" w:color="000000"/>
            </w:tcBorders>
            <w:vAlign w:val="center"/>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5658BB" w:rsidRPr="00D34E1F" w:rsidRDefault="005658BB"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Κάθε φορητός Η/Υ θα διαθέτει </w:t>
            </w:r>
            <w:proofErr w:type="spellStart"/>
            <w:r w:rsidR="00EB6C40" w:rsidRPr="00D34E1F">
              <w:rPr>
                <w:rFonts w:asciiTheme="minorHAnsi" w:hAnsiTheme="minorHAnsi" w:cstheme="minorHAnsi"/>
                <w:sz w:val="20"/>
                <w:szCs w:val="20"/>
              </w:rPr>
              <w:t>προεγκατεστημένο</w:t>
            </w:r>
            <w:proofErr w:type="spellEnd"/>
            <w:r w:rsidR="00EB6C40" w:rsidRPr="00D34E1F">
              <w:rPr>
                <w:rFonts w:asciiTheme="minorHAnsi" w:hAnsiTheme="minorHAnsi" w:cstheme="minorHAnsi"/>
                <w:sz w:val="20"/>
                <w:szCs w:val="20"/>
              </w:rPr>
              <w:t xml:space="preserve"> Λειτουργικό Σύστημα x64 με ελληνική </w:t>
            </w:r>
            <w:proofErr w:type="spellStart"/>
            <w:r w:rsidR="00EB6C40" w:rsidRPr="00D34E1F">
              <w:rPr>
                <w:rFonts w:asciiTheme="minorHAnsi" w:hAnsiTheme="minorHAnsi" w:cstheme="minorHAnsi"/>
                <w:sz w:val="20"/>
                <w:szCs w:val="20"/>
              </w:rPr>
              <w:t>διεπαφή</w:t>
            </w:r>
            <w:proofErr w:type="spellEnd"/>
            <w:r w:rsidR="00EB6C40" w:rsidRPr="00D34E1F">
              <w:rPr>
                <w:rFonts w:asciiTheme="minorHAnsi" w:hAnsiTheme="minorHAnsi" w:cstheme="minorHAnsi"/>
                <w:sz w:val="20"/>
                <w:szCs w:val="20"/>
              </w:rPr>
              <w:t xml:space="preserve"> χρήστη, γραφικό περιβάλλον εργασίας, τελευταίας σταθερής έκδοσης.</w:t>
            </w:r>
          </w:p>
        </w:tc>
        <w:tc>
          <w:tcPr>
            <w:tcW w:w="1276" w:type="dxa"/>
            <w:tcBorders>
              <w:bottom w:val="single" w:sz="4" w:space="0" w:color="000000"/>
            </w:tcBorders>
            <w:vAlign w:val="center"/>
          </w:tcPr>
          <w:p w:rsidR="005658BB" w:rsidRPr="00B231B6" w:rsidRDefault="005658BB" w:rsidP="00E74DC3">
            <w:pPr>
              <w:spacing w:after="0" w:line="240" w:lineRule="auto"/>
              <w:ind w:left="360"/>
              <w:jc w:val="both"/>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ΛΟΓΙΣΜΙΚΑ</w:t>
            </w:r>
            <w:r w:rsidR="00796010">
              <w:rPr>
                <w:rFonts w:asciiTheme="minorHAnsi" w:hAnsiTheme="minorHAnsi" w:cstheme="minorHAnsi"/>
                <w:b/>
                <w:sz w:val="20"/>
                <w:szCs w:val="20"/>
              </w:rPr>
              <w:t xml:space="preserve"> ΕΦΑΡΜΟΓΩΝ</w:t>
            </w:r>
          </w:p>
        </w:tc>
      </w:tr>
      <w:tr w:rsidR="005658BB" w:rsidRPr="00B231B6" w:rsidTr="005658BB">
        <w:trPr>
          <w:trHeight w:val="140"/>
          <w:jc w:val="center"/>
        </w:trPr>
        <w:tc>
          <w:tcPr>
            <w:tcW w:w="10206" w:type="dxa"/>
            <w:gridSpan w:val="5"/>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Λογισμικό Εφαρμογών Αυτοματισμού Γραφείου (ΛΕΑΓ) - Τεχνικά χαρακτηριστικά</w:t>
            </w:r>
          </w:p>
        </w:tc>
      </w:tr>
      <w:tr w:rsidR="005658BB" w:rsidRPr="00B231B6" w:rsidTr="005658BB">
        <w:trPr>
          <w:trHeight w:val="140"/>
          <w:jc w:val="center"/>
        </w:trPr>
        <w:tc>
          <w:tcPr>
            <w:tcW w:w="425" w:type="dxa"/>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Κάθε φορητός Η/Υ θα διαθέτει </w:t>
            </w:r>
            <w:proofErr w:type="spellStart"/>
            <w:r w:rsidRPr="00B231B6">
              <w:rPr>
                <w:rFonts w:asciiTheme="minorHAnsi" w:hAnsiTheme="minorHAnsi" w:cstheme="minorHAnsi"/>
                <w:sz w:val="20"/>
                <w:szCs w:val="20"/>
              </w:rPr>
              <w:t>προεγκατεστημένο</w:t>
            </w:r>
            <w:proofErr w:type="spellEnd"/>
            <w:r w:rsidRPr="00B231B6">
              <w:rPr>
                <w:rFonts w:asciiTheme="minorHAnsi" w:hAnsiTheme="minorHAnsi" w:cstheme="minorHAnsi"/>
                <w:sz w:val="20"/>
                <w:szCs w:val="20"/>
              </w:rPr>
              <w:t xml:space="preserve"> Λογισμικό Εφαρμογών Αυτοματισμού Γραφείου το οποίο:</w:t>
            </w:r>
            <w:r w:rsidRPr="00B231B6">
              <w:rPr>
                <w:rFonts w:asciiTheme="minorHAnsi" w:hAnsiTheme="minorHAnsi" w:cstheme="minorHAnsi"/>
                <w:sz w:val="20"/>
                <w:szCs w:val="20"/>
              </w:rPr>
              <w:br/>
              <w:t xml:space="preserve">1. </w:t>
            </w:r>
            <w:r>
              <w:rPr>
                <w:rFonts w:asciiTheme="minorHAnsi" w:hAnsiTheme="minorHAnsi" w:cstheme="minorHAnsi"/>
                <w:sz w:val="20"/>
                <w:szCs w:val="20"/>
              </w:rPr>
              <w:t>θ</w:t>
            </w:r>
            <w:r w:rsidRPr="00B231B6">
              <w:rPr>
                <w:rFonts w:asciiTheme="minorHAnsi" w:hAnsiTheme="minorHAnsi" w:cstheme="minorHAnsi"/>
                <w:sz w:val="20"/>
                <w:szCs w:val="20"/>
              </w:rPr>
              <w:t>α είναι συμβατής έκδοσης με το λειτουργικό σύστη</w:t>
            </w:r>
            <w:r>
              <w:rPr>
                <w:rFonts w:asciiTheme="minorHAnsi" w:hAnsiTheme="minorHAnsi" w:cstheme="minorHAnsi"/>
                <w:sz w:val="20"/>
                <w:szCs w:val="20"/>
              </w:rPr>
              <w:t>μα</w:t>
            </w:r>
          </w:p>
          <w:p w:rsidR="005658BB" w:rsidRPr="00B231B6" w:rsidRDefault="005658BB" w:rsidP="00E74DC3">
            <w:pPr>
              <w:spacing w:after="0" w:line="240" w:lineRule="auto"/>
              <w:rPr>
                <w:rFonts w:asciiTheme="minorHAnsi" w:hAnsiTheme="minorHAnsi" w:cstheme="minorHAnsi"/>
                <w:sz w:val="20"/>
                <w:szCs w:val="20"/>
              </w:rPr>
            </w:pPr>
            <w:r>
              <w:rPr>
                <w:rFonts w:asciiTheme="minorHAnsi" w:hAnsiTheme="minorHAnsi" w:cstheme="minorHAnsi"/>
                <w:sz w:val="20"/>
                <w:szCs w:val="20"/>
              </w:rPr>
              <w:t>2. θ</w:t>
            </w:r>
            <w:r w:rsidRPr="00B231B6">
              <w:rPr>
                <w:rFonts w:asciiTheme="minorHAnsi" w:hAnsiTheme="minorHAnsi" w:cstheme="minorHAnsi"/>
                <w:sz w:val="20"/>
                <w:szCs w:val="20"/>
              </w:rPr>
              <w:t xml:space="preserve">α βασίζεται σε μια συνολική σουίτα εφαρμογών ή/και σε ένα σύνολο από αυτόνομες ή μη εφαρμογές με εξελληνισμένη </w:t>
            </w:r>
            <w:proofErr w:type="spellStart"/>
            <w:r w:rsidRPr="00B231B6">
              <w:rPr>
                <w:rFonts w:asciiTheme="minorHAnsi" w:hAnsiTheme="minorHAnsi" w:cstheme="minorHAnsi"/>
                <w:sz w:val="20"/>
                <w:szCs w:val="20"/>
              </w:rPr>
              <w:t>διεπαφή</w:t>
            </w:r>
            <w:proofErr w:type="spellEnd"/>
            <w:r w:rsidRPr="00B231B6">
              <w:rPr>
                <w:rFonts w:asciiTheme="minorHAnsi" w:hAnsiTheme="minorHAnsi" w:cstheme="minorHAnsi"/>
                <w:sz w:val="20"/>
                <w:szCs w:val="20"/>
              </w:rPr>
              <w:t xml:space="preserve"> χρήστη (</w:t>
            </w:r>
            <w:proofErr w:type="spellStart"/>
            <w:r w:rsidRPr="00B231B6">
              <w:rPr>
                <w:rFonts w:asciiTheme="minorHAnsi" w:hAnsiTheme="minorHAnsi" w:cstheme="minorHAnsi"/>
                <w:sz w:val="20"/>
                <w:szCs w:val="20"/>
              </w:rPr>
              <w:t>user</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interface</w:t>
            </w:r>
            <w:proofErr w:type="spellEnd"/>
            <w:r w:rsidRPr="00B231B6">
              <w:rPr>
                <w:rFonts w:asciiTheme="minorHAnsi" w:hAnsiTheme="minorHAnsi" w:cstheme="minorHAnsi"/>
                <w:sz w:val="20"/>
                <w:szCs w:val="20"/>
              </w:rPr>
              <w:t>) και θα καλύπτει τις ακόλουθες λειτουργίες:</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κειμένου</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λογιστικών φύλλων</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βάσεων δεδομένων</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παρουσιάσεων</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Διαχείριση ηλεκτρονικού ταχυδρομείου.</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280"/>
          <w:jc w:val="center"/>
        </w:trPr>
        <w:tc>
          <w:tcPr>
            <w:tcW w:w="10206" w:type="dxa"/>
            <w:gridSpan w:val="5"/>
            <w:shd w:val="clear" w:color="auto" w:fill="D9D9D9"/>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Λοιπά Λογισμικά – Τεχνικά χαρακτηριστικά</w:t>
            </w:r>
          </w:p>
        </w:tc>
      </w:tr>
      <w:tr w:rsidR="005658BB" w:rsidRPr="00B231B6" w:rsidTr="005658BB">
        <w:trPr>
          <w:trHeight w:val="140"/>
          <w:jc w:val="center"/>
        </w:trPr>
        <w:tc>
          <w:tcPr>
            <w:tcW w:w="10206" w:type="dxa"/>
            <w:gridSpan w:val="5"/>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 είναι εγκατεστημένα σε όλους τους φορητούς H</w:t>
            </w:r>
            <w:r>
              <w:rPr>
                <w:rFonts w:asciiTheme="minorHAnsi" w:hAnsiTheme="minorHAnsi" w:cstheme="minorHAnsi"/>
                <w:sz w:val="20"/>
                <w:szCs w:val="20"/>
              </w:rPr>
              <w:t>/</w:t>
            </w:r>
            <w:r w:rsidRPr="00B231B6">
              <w:rPr>
                <w:rFonts w:asciiTheme="minorHAnsi" w:hAnsiTheme="minorHAnsi" w:cstheme="minorHAnsi"/>
                <w:sz w:val="20"/>
                <w:szCs w:val="20"/>
              </w:rPr>
              <w:t>Y τα παρακάτω λογισμικά:</w:t>
            </w:r>
          </w:p>
        </w:tc>
      </w:tr>
      <w:tr w:rsidR="005658BB" w:rsidRPr="00B231B6" w:rsidTr="005658BB">
        <w:trPr>
          <w:trHeight w:val="140"/>
          <w:jc w:val="center"/>
        </w:trPr>
        <w:tc>
          <w:tcPr>
            <w:tcW w:w="425" w:type="dxa"/>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802B59" w:rsidRDefault="005658BB" w:rsidP="00E74DC3">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διαχείρισης Τάξης συμβατό με το λειτουργικό σύστημα. Να μπορεί να υποστηρίξει τουλάχιστον τους ακόλουθους τύπους σταθμών: LTSP </w:t>
            </w:r>
            <w:proofErr w:type="spellStart"/>
            <w:r w:rsidRPr="00802B59">
              <w:rPr>
                <w:rFonts w:asciiTheme="minorHAnsi" w:hAnsiTheme="minorHAnsi" w:cstheme="minorHAnsi"/>
                <w:sz w:val="20"/>
                <w:szCs w:val="20"/>
              </w:rPr>
              <w:t>servers</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thin</w:t>
            </w:r>
            <w:proofErr w:type="spellEnd"/>
            <w:r w:rsidRPr="00802B59">
              <w:rPr>
                <w:rFonts w:asciiTheme="minorHAnsi" w:hAnsiTheme="minorHAnsi" w:cstheme="minorHAnsi"/>
                <w:sz w:val="20"/>
                <w:szCs w:val="20"/>
              </w:rPr>
              <w:t xml:space="preserve"> &amp; </w:t>
            </w:r>
            <w:proofErr w:type="spellStart"/>
            <w:r w:rsidRPr="00802B59">
              <w:rPr>
                <w:rFonts w:asciiTheme="minorHAnsi" w:hAnsiTheme="minorHAnsi" w:cstheme="minorHAnsi"/>
                <w:sz w:val="20"/>
                <w:szCs w:val="20"/>
              </w:rPr>
              <w:t>fat</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clients</w:t>
            </w:r>
            <w:proofErr w:type="spellEnd"/>
            <w:r w:rsidRPr="00802B59">
              <w:rPr>
                <w:rFonts w:asciiTheme="minorHAnsi" w:hAnsiTheme="minorHAnsi" w:cstheme="minorHAnsi"/>
                <w:sz w:val="20"/>
                <w:szCs w:val="20"/>
              </w:rPr>
              <w:t xml:space="preserve">, non LTSP </w:t>
            </w:r>
            <w:proofErr w:type="spellStart"/>
            <w:r w:rsidRPr="00802B59">
              <w:rPr>
                <w:rFonts w:asciiTheme="minorHAnsi" w:hAnsiTheme="minorHAnsi" w:cstheme="minorHAnsi"/>
                <w:sz w:val="20"/>
                <w:szCs w:val="20"/>
              </w:rPr>
              <w:t>servers</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standalone</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workstations</w:t>
            </w:r>
            <w:proofErr w:type="spellEnd"/>
            <w:r w:rsidRPr="00802B59">
              <w:rPr>
                <w:rFonts w:asciiTheme="minorHAnsi" w:hAnsiTheme="minorHAnsi" w:cstheme="minorHAnsi"/>
                <w:sz w:val="20"/>
                <w:szCs w:val="20"/>
              </w:rPr>
              <w:t xml:space="preserve">, NX </w:t>
            </w:r>
            <w:proofErr w:type="spellStart"/>
            <w:r w:rsidRPr="00802B59">
              <w:rPr>
                <w:rFonts w:asciiTheme="minorHAnsi" w:hAnsiTheme="minorHAnsi" w:cstheme="minorHAnsi"/>
                <w:sz w:val="20"/>
                <w:szCs w:val="20"/>
              </w:rPr>
              <w:t>clients</w:t>
            </w:r>
            <w:proofErr w:type="spellEnd"/>
            <w:r w:rsidRPr="00802B59">
              <w:rPr>
                <w:rFonts w:asciiTheme="minorHAnsi" w:hAnsiTheme="minorHAnsi" w:cstheme="minorHAnsi"/>
                <w:sz w:val="20"/>
                <w:szCs w:val="20"/>
              </w:rPr>
              <w:t xml:space="preserve"> κλπ. (π.χ. </w:t>
            </w:r>
            <w:proofErr w:type="spellStart"/>
            <w:r w:rsidRPr="00802B59">
              <w:rPr>
                <w:rFonts w:asciiTheme="minorHAnsi" w:hAnsiTheme="minorHAnsi" w:cstheme="minorHAnsi"/>
                <w:sz w:val="20"/>
                <w:szCs w:val="20"/>
              </w:rPr>
              <w:t>epoptes</w:t>
            </w:r>
            <w:proofErr w:type="spellEnd"/>
            <w:r w:rsidRPr="00802B59">
              <w:rPr>
                <w:rFonts w:asciiTheme="minorHAnsi" w:hAnsiTheme="minorHAnsi" w:cstheme="minorHAnsi"/>
                <w:sz w:val="20"/>
                <w:szCs w:val="20"/>
              </w:rPr>
              <w:t xml:space="preserve"> ή ισοδύναμο)</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802B59" w:rsidRDefault="005658BB" w:rsidP="00E74DC3">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ανάγνωσης αρχείων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της τελευταίας έκδοσης</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802B59" w:rsidRDefault="005658BB" w:rsidP="00E74DC3">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μετατροπής αρχείων σε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της τελευταίας έκδοσης (π.χ. </w:t>
            </w:r>
            <w:proofErr w:type="spellStart"/>
            <w:r w:rsidRPr="00802B59">
              <w:rPr>
                <w:rFonts w:asciiTheme="minorHAnsi" w:hAnsiTheme="minorHAnsi" w:cstheme="minorHAnsi"/>
                <w:sz w:val="20"/>
                <w:szCs w:val="20"/>
              </w:rPr>
              <w:t>do</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ή ισοδύναμο)</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5658BB" w:rsidRPr="00802B59" w:rsidRDefault="005658BB" w:rsidP="00E74DC3">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συμπίεσης – </w:t>
            </w:r>
            <w:proofErr w:type="spellStart"/>
            <w:r w:rsidRPr="00802B59">
              <w:rPr>
                <w:rFonts w:asciiTheme="minorHAnsi" w:hAnsiTheme="minorHAnsi" w:cstheme="minorHAnsi"/>
                <w:sz w:val="20"/>
                <w:szCs w:val="20"/>
              </w:rPr>
              <w:t>αποσυμπίεσης</w:t>
            </w:r>
            <w:proofErr w:type="spellEnd"/>
            <w:r w:rsidRPr="00802B59">
              <w:rPr>
                <w:rFonts w:asciiTheme="minorHAnsi" w:hAnsiTheme="minorHAnsi" w:cstheme="minorHAnsi"/>
                <w:sz w:val="20"/>
                <w:szCs w:val="20"/>
              </w:rPr>
              <w:t xml:space="preserve"> αρχείων (π.χ. 7-zip ή ισοδύναμο)</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9E6959" w:rsidRPr="00B231B6" w:rsidTr="005658BB">
        <w:trPr>
          <w:trHeight w:val="140"/>
          <w:jc w:val="center"/>
        </w:trPr>
        <w:tc>
          <w:tcPr>
            <w:tcW w:w="425" w:type="dxa"/>
          </w:tcPr>
          <w:p w:rsidR="009E6959" w:rsidRPr="00B231B6" w:rsidRDefault="009E6959" w:rsidP="009E6959">
            <w:pPr>
              <w:numPr>
                <w:ilvl w:val="1"/>
                <w:numId w:val="27"/>
              </w:numPr>
              <w:spacing w:after="0" w:line="240" w:lineRule="auto"/>
              <w:ind w:hanging="576"/>
              <w:rPr>
                <w:rFonts w:asciiTheme="minorHAnsi" w:hAnsiTheme="minorHAnsi" w:cstheme="minorHAnsi"/>
                <w:sz w:val="20"/>
                <w:szCs w:val="20"/>
              </w:rPr>
            </w:pPr>
          </w:p>
        </w:tc>
        <w:tc>
          <w:tcPr>
            <w:tcW w:w="5812" w:type="dxa"/>
            <w:vAlign w:val="center"/>
          </w:tcPr>
          <w:p w:rsidR="009E6959" w:rsidRPr="00802B59" w:rsidRDefault="009E6959" w:rsidP="009E6959">
            <w:pPr>
              <w:spacing w:after="0" w:line="240" w:lineRule="auto"/>
              <w:rPr>
                <w:rFonts w:asciiTheme="minorHAnsi" w:hAnsiTheme="minorHAnsi" w:cstheme="minorHAnsi"/>
                <w:sz w:val="20"/>
                <w:szCs w:val="20"/>
              </w:rPr>
            </w:pPr>
            <w:proofErr w:type="spellStart"/>
            <w:r w:rsidRPr="00802B59">
              <w:rPr>
                <w:rFonts w:asciiTheme="minorHAnsi" w:hAnsiTheme="minorHAnsi" w:cstheme="minorHAnsi"/>
                <w:sz w:val="20"/>
                <w:szCs w:val="20"/>
              </w:rPr>
              <w:t>Firefox</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Mozilla</w:t>
            </w:r>
            <w:proofErr w:type="spellEnd"/>
            <w:r w:rsidRPr="00802B59">
              <w:rPr>
                <w:rFonts w:asciiTheme="minorHAnsi" w:hAnsiTheme="minorHAnsi" w:cstheme="minorHAnsi"/>
                <w:sz w:val="20"/>
                <w:szCs w:val="20"/>
              </w:rPr>
              <w:t xml:space="preserve"> – τελευταί</w:t>
            </w:r>
            <w:r>
              <w:rPr>
                <w:rFonts w:asciiTheme="minorHAnsi" w:hAnsiTheme="minorHAnsi" w:cstheme="minorHAnsi"/>
                <w:sz w:val="20"/>
                <w:szCs w:val="20"/>
              </w:rPr>
              <w:t>α</w:t>
            </w:r>
            <w:r w:rsidRPr="00802B59">
              <w:rPr>
                <w:rFonts w:asciiTheme="minorHAnsi" w:hAnsiTheme="minorHAnsi" w:cstheme="minorHAnsi"/>
                <w:sz w:val="20"/>
                <w:szCs w:val="20"/>
              </w:rPr>
              <w:t xml:space="preserve"> </w:t>
            </w:r>
            <w:r>
              <w:rPr>
                <w:rFonts w:asciiTheme="minorHAnsi" w:hAnsiTheme="minorHAnsi" w:cstheme="minorHAnsi"/>
                <w:sz w:val="20"/>
                <w:szCs w:val="20"/>
              </w:rPr>
              <w:t>έ</w:t>
            </w:r>
            <w:r w:rsidRPr="00802B59">
              <w:rPr>
                <w:rFonts w:asciiTheme="minorHAnsi" w:hAnsiTheme="minorHAnsi" w:cstheme="minorHAnsi"/>
                <w:sz w:val="20"/>
                <w:szCs w:val="20"/>
              </w:rPr>
              <w:t>κδ</w:t>
            </w:r>
            <w:r>
              <w:rPr>
                <w:rFonts w:asciiTheme="minorHAnsi" w:hAnsiTheme="minorHAnsi" w:cstheme="minorHAnsi"/>
                <w:sz w:val="20"/>
                <w:szCs w:val="20"/>
              </w:rPr>
              <w:t>ο</w:t>
            </w:r>
            <w:r w:rsidRPr="00802B59">
              <w:rPr>
                <w:rFonts w:asciiTheme="minorHAnsi" w:hAnsiTheme="minorHAnsi" w:cstheme="minorHAnsi"/>
                <w:sz w:val="20"/>
                <w:szCs w:val="20"/>
              </w:rPr>
              <w:t>σ</w:t>
            </w:r>
            <w:r>
              <w:rPr>
                <w:rFonts w:asciiTheme="minorHAnsi" w:hAnsiTheme="minorHAnsi" w:cstheme="minorHAnsi"/>
                <w:sz w:val="20"/>
                <w:szCs w:val="20"/>
              </w:rPr>
              <w:t>η</w:t>
            </w:r>
          </w:p>
        </w:tc>
        <w:tc>
          <w:tcPr>
            <w:tcW w:w="1276" w:type="dxa"/>
            <w:tcBorders>
              <w:top w:val="single" w:sz="4" w:space="0" w:color="000000"/>
              <w:left w:val="single" w:sz="4" w:space="0" w:color="000000"/>
              <w:bottom w:val="single" w:sz="4" w:space="0" w:color="000000"/>
              <w:right w:val="single" w:sz="4" w:space="0" w:color="000000"/>
            </w:tcBorders>
          </w:tcPr>
          <w:p w:rsidR="009E6959" w:rsidRPr="00B231B6" w:rsidRDefault="009E6959" w:rsidP="009E6959">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9E6959" w:rsidRPr="00B231B6" w:rsidRDefault="009E6959" w:rsidP="009E6959">
            <w:pPr>
              <w:spacing w:after="0" w:line="240" w:lineRule="auto"/>
              <w:rPr>
                <w:rFonts w:asciiTheme="minorHAnsi" w:hAnsiTheme="minorHAnsi" w:cstheme="minorHAnsi"/>
                <w:sz w:val="20"/>
                <w:szCs w:val="20"/>
              </w:rPr>
            </w:pPr>
          </w:p>
        </w:tc>
        <w:tc>
          <w:tcPr>
            <w:tcW w:w="1417" w:type="dxa"/>
          </w:tcPr>
          <w:p w:rsidR="009E6959" w:rsidRPr="00B231B6" w:rsidRDefault="009E6959" w:rsidP="009E6959">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bottom w:val="single" w:sz="4" w:space="0" w:color="000000"/>
            </w:tcBorders>
          </w:tcPr>
          <w:p w:rsidR="005658BB" w:rsidRPr="00B231B6" w:rsidRDefault="005658BB" w:rsidP="00DC0DC6">
            <w:pPr>
              <w:numPr>
                <w:ilvl w:val="1"/>
                <w:numId w:val="27"/>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5658BB" w:rsidRPr="00802B59" w:rsidRDefault="005658BB" w:rsidP="00E74DC3">
            <w:pPr>
              <w:spacing w:after="0" w:line="240" w:lineRule="auto"/>
              <w:rPr>
                <w:rFonts w:asciiTheme="minorHAnsi" w:hAnsiTheme="minorHAnsi" w:cstheme="minorHAnsi"/>
                <w:sz w:val="20"/>
                <w:szCs w:val="20"/>
              </w:rPr>
            </w:pPr>
            <w:r w:rsidRPr="00802B59">
              <w:rPr>
                <w:rFonts w:asciiTheme="minorHAnsi" w:hAnsiTheme="minorHAnsi" w:cstheme="minorHAnsi"/>
                <w:sz w:val="20"/>
                <w:szCs w:val="20"/>
                <w:lang w:val="en-US"/>
              </w:rPr>
              <w:t>Adobe</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Flash</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Player</w:t>
            </w:r>
            <w:r w:rsidRPr="00802B59">
              <w:rPr>
                <w:rFonts w:asciiTheme="minorHAnsi" w:hAnsiTheme="minorHAnsi" w:cstheme="minorHAnsi"/>
                <w:sz w:val="20"/>
                <w:szCs w:val="20"/>
              </w:rPr>
              <w:t xml:space="preserve"> της τελευταίας έκδοσης</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ΠΑΡΕΛΚΟΜΕΝΑ ΕΙΔΗ</w:t>
            </w:r>
          </w:p>
        </w:tc>
      </w:tr>
      <w:tr w:rsidR="005658BB" w:rsidRPr="00B231B6" w:rsidTr="005658BB">
        <w:trPr>
          <w:trHeight w:val="140"/>
          <w:jc w:val="center"/>
        </w:trPr>
        <w:tc>
          <w:tcPr>
            <w:tcW w:w="10206" w:type="dxa"/>
            <w:gridSpan w:val="5"/>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Ποντίκι</w:t>
            </w:r>
          </w:p>
        </w:tc>
      </w:tr>
      <w:tr w:rsidR="005658BB" w:rsidRPr="00B231B6" w:rsidTr="005658BB">
        <w:trPr>
          <w:trHeight w:val="140"/>
          <w:jc w:val="center"/>
        </w:trPr>
        <w:tc>
          <w:tcPr>
            <w:tcW w:w="425" w:type="dxa"/>
            <w:vAlign w:val="center"/>
          </w:tcPr>
          <w:p w:rsidR="005658BB" w:rsidRPr="00B231B6" w:rsidRDefault="005658BB" w:rsidP="00DC0DC6">
            <w:pPr>
              <w:numPr>
                <w:ilvl w:val="1"/>
                <w:numId w:val="26"/>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proofErr w:type="spellStart"/>
            <w:r w:rsidRPr="00B231B6">
              <w:rPr>
                <w:rFonts w:asciiTheme="minorHAnsi" w:hAnsiTheme="minorHAnsi" w:cstheme="minorHAnsi"/>
                <w:sz w:val="20"/>
                <w:szCs w:val="20"/>
              </w:rPr>
              <w:t>Optical</w:t>
            </w:r>
            <w:proofErr w:type="spellEnd"/>
            <w:r w:rsidRPr="00B231B6">
              <w:rPr>
                <w:rFonts w:asciiTheme="minorHAnsi" w:hAnsiTheme="minorHAnsi" w:cstheme="minorHAnsi"/>
                <w:sz w:val="20"/>
                <w:szCs w:val="20"/>
              </w:rPr>
              <w:t xml:space="preserve"> ή </w:t>
            </w:r>
            <w:proofErr w:type="spellStart"/>
            <w:r w:rsidRPr="00B231B6">
              <w:rPr>
                <w:rFonts w:asciiTheme="minorHAnsi" w:hAnsiTheme="minorHAnsi" w:cstheme="minorHAnsi"/>
                <w:sz w:val="20"/>
                <w:szCs w:val="20"/>
              </w:rPr>
              <w:t>laser</w:t>
            </w:r>
            <w:proofErr w:type="spellEnd"/>
            <w:r w:rsidRPr="00B231B6">
              <w:rPr>
                <w:rFonts w:asciiTheme="minorHAnsi" w:hAnsiTheme="minorHAnsi" w:cstheme="minorHAnsi"/>
                <w:sz w:val="20"/>
                <w:szCs w:val="20"/>
              </w:rPr>
              <w:t>, κατάλληλο για δεξιόχειρες και αριστερόχειρες</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 xml:space="preserve">Αυτοκόλλητη ετικέτα </w:t>
            </w:r>
          </w:p>
        </w:tc>
      </w:tr>
      <w:tr w:rsidR="005658BB" w:rsidRPr="00B231B6" w:rsidTr="005658BB">
        <w:trPr>
          <w:trHeight w:val="140"/>
          <w:jc w:val="center"/>
        </w:trPr>
        <w:tc>
          <w:tcPr>
            <w:tcW w:w="425" w:type="dxa"/>
            <w:vAlign w:val="center"/>
          </w:tcPr>
          <w:p w:rsidR="005658BB" w:rsidRPr="00B231B6" w:rsidRDefault="005658BB" w:rsidP="00DC0DC6">
            <w:pPr>
              <w:numPr>
                <w:ilvl w:val="1"/>
                <w:numId w:val="26"/>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Ο Ανάδοχος θα εκτυπώσει και θα επικολλήσει ετικέτα με ενδεικτική διάσταση 3εκ. x 15εκ. Το υλικό κατασκευής και ο τρόπος τοποθέτησής των ετικετών θα εξασφαλίζει την </w:t>
            </w:r>
            <w:r w:rsidRPr="00B231B6">
              <w:rPr>
                <w:rFonts w:asciiTheme="minorHAnsi" w:hAnsiTheme="minorHAnsi" w:cstheme="minorHAnsi"/>
                <w:sz w:val="20"/>
                <w:szCs w:val="20"/>
                <w:u w:val="single"/>
              </w:rPr>
              <w:t>μόνιμη επικόλλησή τους στον φορητό Η/Υ</w:t>
            </w:r>
            <w:r w:rsidRPr="00B231B6">
              <w:rPr>
                <w:rFonts w:asciiTheme="minorHAnsi" w:hAnsiTheme="minorHAnsi" w:cstheme="minorHAnsi"/>
                <w:sz w:val="20"/>
                <w:szCs w:val="20"/>
              </w:rPr>
              <w:t>. Το περιεχόμενο της ετικέτας θα δοθεί έγκαιρα στον Ανάδοχο από την Αναθέτουσα, σε ψηφιακή μορφή.</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bl>
    <w:p w:rsidR="005658BB" w:rsidRDefault="005658BB">
      <w:pPr>
        <w:spacing w:after="0" w:line="240" w:lineRule="auto"/>
        <w:rPr>
          <w:b/>
          <w:bCs/>
          <w:caps/>
          <w:sz w:val="24"/>
          <w:szCs w:val="26"/>
        </w:rPr>
      </w:pPr>
      <w:r>
        <w:rPr>
          <w:caps/>
          <w:sz w:val="24"/>
        </w:rPr>
        <w:br w:type="page"/>
      </w:r>
    </w:p>
    <w:p w:rsidR="00635D0D" w:rsidRPr="00C7192F" w:rsidRDefault="00FA4B84" w:rsidP="0035278C">
      <w:pPr>
        <w:pStyle w:val="2"/>
        <w:tabs>
          <w:tab w:val="left" w:pos="720"/>
        </w:tabs>
        <w:spacing w:before="0"/>
        <w:rPr>
          <w:i/>
          <w:caps/>
          <w:sz w:val="24"/>
          <w:lang w:val="en-US"/>
        </w:rPr>
      </w:pPr>
      <w:bookmarkStart w:id="4" w:name="_Toc452730704"/>
      <w:r>
        <w:rPr>
          <w:caps/>
          <w:sz w:val="24"/>
        </w:rPr>
        <w:lastRenderedPageBreak/>
        <w:t>επιτραπεζιοσ</w:t>
      </w:r>
      <w:r w:rsidRPr="00FA4B84">
        <w:rPr>
          <w:caps/>
          <w:sz w:val="24"/>
          <w:lang w:val="en-US"/>
        </w:rPr>
        <w:t xml:space="preserve"> </w:t>
      </w:r>
      <w:r w:rsidR="00635D0D">
        <w:rPr>
          <w:caps/>
          <w:sz w:val="24"/>
        </w:rPr>
        <w:t>βιντεοπροβολεασ</w:t>
      </w:r>
      <w:r w:rsidR="00635D0D" w:rsidRPr="00FA4B84">
        <w:rPr>
          <w:caps/>
          <w:sz w:val="24"/>
          <w:lang w:val="en-US"/>
        </w:rPr>
        <w:t xml:space="preserve"> (</w:t>
      </w:r>
      <w:r>
        <w:rPr>
          <w:caps/>
          <w:sz w:val="24"/>
          <w:lang w:val="en-US"/>
        </w:rPr>
        <w:t xml:space="preserve">short throw </w:t>
      </w:r>
      <w:r w:rsidR="00635D0D">
        <w:rPr>
          <w:caps/>
          <w:sz w:val="24"/>
          <w:lang w:val="en-US"/>
        </w:rPr>
        <w:t>projector)</w:t>
      </w:r>
      <w:bookmarkEnd w:id="4"/>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5658BB" w:rsidRPr="00B231B6" w:rsidTr="005658BB">
        <w:trPr>
          <w:trHeight w:val="140"/>
          <w:jc w:val="center"/>
        </w:trPr>
        <w:tc>
          <w:tcPr>
            <w:tcW w:w="425" w:type="dxa"/>
            <w:tcBorders>
              <w:bottom w:val="single" w:sz="4" w:space="0" w:color="000000"/>
            </w:tcBorders>
            <w:shd w:val="clear" w:color="auto" w:fill="BFBFBF"/>
            <w:vAlign w:val="center"/>
          </w:tcPr>
          <w:p w:rsidR="005658BB" w:rsidRPr="00B231B6" w:rsidRDefault="005658BB" w:rsidP="00E74DC3">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ind w:left="-121" w:right="-111"/>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 xml:space="preserve">ΠΑΡΑΠΟΜΠΗ </w:t>
            </w: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ΒΙΝΤΕΟΠΡΟΒΟΛΕΑ</w:t>
            </w:r>
          </w:p>
        </w:tc>
      </w:tr>
      <w:tr w:rsidR="005658BB" w:rsidRPr="00B231B6" w:rsidTr="005658BB">
        <w:trPr>
          <w:trHeight w:val="140"/>
          <w:jc w:val="center"/>
        </w:trPr>
        <w:tc>
          <w:tcPr>
            <w:tcW w:w="425" w:type="dxa"/>
            <w:vAlign w:val="center"/>
          </w:tcPr>
          <w:p w:rsidR="005658BB" w:rsidRPr="003E6140"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Τύπος LCD ή DLP</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3E6140" w:rsidRDefault="005658BB" w:rsidP="00DC0DC6">
            <w:pPr>
              <w:numPr>
                <w:ilvl w:val="1"/>
                <w:numId w:val="29"/>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2.</w:t>
            </w: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Πραγματική ανάλυση εικόνας (</w:t>
            </w:r>
            <w:proofErr w:type="spellStart"/>
            <w:r w:rsidRPr="00B231B6">
              <w:rPr>
                <w:rFonts w:asciiTheme="minorHAnsi" w:hAnsiTheme="minorHAnsi" w:cstheme="minorHAnsi"/>
                <w:sz w:val="20"/>
                <w:szCs w:val="20"/>
              </w:rPr>
              <w:t>native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resolution</w:t>
            </w:r>
            <w:proofErr w:type="spellEnd"/>
            <w:r w:rsidRPr="00B231B6">
              <w:rPr>
                <w:rFonts w:asciiTheme="minorHAnsi" w:hAnsiTheme="minorHAnsi" w:cstheme="minorHAnsi"/>
                <w:sz w:val="20"/>
                <w:szCs w:val="20"/>
              </w:rPr>
              <w:t xml:space="preserve">) σε πραγματικό χρώμα - </w:t>
            </w:r>
            <w:proofErr w:type="spellStart"/>
            <w:r w:rsidRPr="00B231B6">
              <w:rPr>
                <w:rFonts w:asciiTheme="minorHAnsi" w:hAnsiTheme="minorHAnsi" w:cstheme="minorHAnsi"/>
                <w:sz w:val="20"/>
                <w:szCs w:val="20"/>
              </w:rPr>
              <w:t>True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Color</w:t>
            </w:r>
            <w:proofErr w:type="spellEnd"/>
            <w:r w:rsidRPr="00B231B6">
              <w:rPr>
                <w:rFonts w:asciiTheme="minorHAnsi" w:hAnsiTheme="minorHAnsi" w:cstheme="minorHAnsi"/>
                <w:sz w:val="20"/>
                <w:szCs w:val="20"/>
              </w:rPr>
              <w:t xml:space="preserve"> ≥1280 x 800</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345"/>
          <w:jc w:val="center"/>
        </w:trPr>
        <w:tc>
          <w:tcPr>
            <w:tcW w:w="425" w:type="dxa"/>
            <w:vAlign w:val="center"/>
          </w:tcPr>
          <w:p w:rsidR="005658BB" w:rsidRPr="003E6140"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Λόγος διαστάσεων (</w:t>
            </w:r>
            <w:proofErr w:type="spellStart"/>
            <w:r w:rsidRPr="00B231B6">
              <w:rPr>
                <w:rFonts w:asciiTheme="minorHAnsi" w:hAnsiTheme="minorHAnsi" w:cstheme="minorHAnsi"/>
                <w:sz w:val="20"/>
                <w:szCs w:val="20"/>
              </w:rPr>
              <w:t>aspect</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ratio</w:t>
            </w:r>
            <w:proofErr w:type="spellEnd"/>
            <w:r w:rsidRPr="00B231B6">
              <w:rPr>
                <w:rFonts w:asciiTheme="minorHAnsi" w:hAnsiTheme="minorHAnsi" w:cstheme="minorHAnsi"/>
                <w:sz w:val="20"/>
                <w:szCs w:val="20"/>
              </w:rPr>
              <w:t>) 16:9 ή 16:10</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3E6140" w:rsidRDefault="005658BB" w:rsidP="00DC0DC6">
            <w:pPr>
              <w:numPr>
                <w:ilvl w:val="1"/>
                <w:numId w:val="29"/>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4.</w:t>
            </w: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Φωτεινότητα (σε ANSI </w:t>
            </w:r>
            <w:proofErr w:type="spellStart"/>
            <w:r w:rsidRPr="00B231B6">
              <w:rPr>
                <w:rFonts w:asciiTheme="minorHAnsi" w:hAnsiTheme="minorHAnsi" w:cstheme="minorHAnsi"/>
                <w:sz w:val="20"/>
                <w:szCs w:val="20"/>
              </w:rPr>
              <w:t>Lumens</w:t>
            </w:r>
            <w:proofErr w:type="spellEnd"/>
            <w:r w:rsidRPr="00B231B6">
              <w:rPr>
                <w:rFonts w:asciiTheme="minorHAnsi" w:hAnsiTheme="minorHAnsi" w:cstheme="minorHAnsi"/>
                <w:sz w:val="20"/>
                <w:szCs w:val="20"/>
              </w:rPr>
              <w:t>)  τόσο σε λευκό (WLO) όσο και σε χρώμα (CLO):</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Α. ≥ 2.700 </w:t>
            </w:r>
            <w:proofErr w:type="spellStart"/>
            <w:r w:rsidRPr="00B231B6">
              <w:rPr>
                <w:rFonts w:asciiTheme="minorHAnsi" w:hAnsiTheme="minorHAnsi" w:cstheme="minorHAnsi"/>
                <w:sz w:val="20"/>
                <w:szCs w:val="20"/>
              </w:rPr>
              <w:t>lm</w:t>
            </w:r>
            <w:proofErr w:type="spellEnd"/>
            <w:r w:rsidRPr="00B231B6">
              <w:rPr>
                <w:rFonts w:asciiTheme="minorHAnsi" w:hAnsiTheme="minorHAnsi" w:cstheme="minorHAnsi"/>
                <w:sz w:val="20"/>
                <w:szCs w:val="20"/>
              </w:rPr>
              <w:t xml:space="preserve"> σε </w:t>
            </w:r>
            <w:proofErr w:type="spellStart"/>
            <w:r w:rsidRPr="00B231B6">
              <w:rPr>
                <w:rFonts w:asciiTheme="minorHAnsi" w:hAnsiTheme="minorHAnsi" w:cstheme="minorHAnsi"/>
                <w:sz w:val="20"/>
                <w:szCs w:val="20"/>
              </w:rPr>
              <w:t>normal</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&amp; ώρες λειτουργίας της λάμπ</w:t>
            </w:r>
            <w:r>
              <w:rPr>
                <w:rFonts w:asciiTheme="minorHAnsi" w:hAnsiTheme="minorHAnsi" w:cstheme="minorHAnsi"/>
                <w:sz w:val="20"/>
                <w:szCs w:val="20"/>
              </w:rPr>
              <w:t xml:space="preserve">ας σε </w:t>
            </w:r>
            <w:proofErr w:type="spellStart"/>
            <w:r>
              <w:rPr>
                <w:rFonts w:asciiTheme="minorHAnsi" w:hAnsiTheme="minorHAnsi" w:cstheme="minorHAnsi"/>
                <w:sz w:val="20"/>
                <w:szCs w:val="20"/>
              </w:rPr>
              <w:t>normal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mode</w:t>
            </w:r>
            <w:proofErr w:type="spellEnd"/>
            <w:r>
              <w:rPr>
                <w:rFonts w:asciiTheme="minorHAnsi" w:hAnsiTheme="minorHAnsi" w:cstheme="minorHAnsi"/>
                <w:sz w:val="20"/>
                <w:szCs w:val="20"/>
              </w:rPr>
              <w:t xml:space="preserve"> ≥ 5.000 (με μί</w:t>
            </w:r>
            <w:r w:rsidRPr="00B231B6">
              <w:rPr>
                <w:rFonts w:asciiTheme="minorHAnsi" w:hAnsiTheme="minorHAnsi" w:cstheme="minorHAnsi"/>
                <w:sz w:val="20"/>
                <w:szCs w:val="20"/>
              </w:rPr>
              <w:t>α ή περισσότερες λάμπες συνδυαστικά).</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ή</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Β. ≥ 3.000 </w:t>
            </w:r>
            <w:proofErr w:type="spellStart"/>
            <w:r w:rsidRPr="00B231B6">
              <w:rPr>
                <w:rFonts w:asciiTheme="minorHAnsi" w:hAnsiTheme="minorHAnsi" w:cstheme="minorHAnsi"/>
                <w:sz w:val="20"/>
                <w:szCs w:val="20"/>
              </w:rPr>
              <w:t>lm</w:t>
            </w:r>
            <w:proofErr w:type="spellEnd"/>
            <w:r w:rsidRPr="00B231B6">
              <w:rPr>
                <w:rFonts w:asciiTheme="minorHAnsi" w:hAnsiTheme="minorHAnsi" w:cstheme="minorHAnsi"/>
                <w:sz w:val="20"/>
                <w:szCs w:val="20"/>
              </w:rPr>
              <w:t xml:space="preserve"> σε </w:t>
            </w:r>
            <w:proofErr w:type="spellStart"/>
            <w:r w:rsidRPr="00B231B6">
              <w:rPr>
                <w:rFonts w:asciiTheme="minorHAnsi" w:hAnsiTheme="minorHAnsi" w:cstheme="minorHAnsi"/>
                <w:sz w:val="20"/>
                <w:szCs w:val="20"/>
              </w:rPr>
              <w:t>high</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&amp; ώρες λειτουργίας της λάμπας σε </w:t>
            </w:r>
            <w:proofErr w:type="spellStart"/>
            <w:r w:rsidRPr="00B231B6">
              <w:rPr>
                <w:rFonts w:asciiTheme="minorHAnsi" w:hAnsiTheme="minorHAnsi" w:cstheme="minorHAnsi"/>
                <w:sz w:val="20"/>
                <w:szCs w:val="20"/>
              </w:rPr>
              <w:t>high</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 5.000 (με μια ή περισσότερες λάμπες συνδυαστικά)</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3E6140" w:rsidRDefault="005658BB" w:rsidP="00DC0DC6">
            <w:pPr>
              <w:numPr>
                <w:ilvl w:val="1"/>
                <w:numId w:val="29"/>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5</w:t>
            </w: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Αντίθεση ≥ 3.000 : 1</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3E6140" w:rsidRDefault="005658BB" w:rsidP="00DC0DC6">
            <w:pPr>
              <w:numPr>
                <w:ilvl w:val="1"/>
                <w:numId w:val="29"/>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6.</w:t>
            </w: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Συνδεσιμότητα</w:t>
            </w:r>
            <w:r w:rsidRPr="00B231B6">
              <w:rPr>
                <w:rFonts w:asciiTheme="minorHAnsi" w:hAnsiTheme="minorHAnsi" w:cstheme="minorHAnsi"/>
                <w:sz w:val="20"/>
                <w:szCs w:val="20"/>
                <w:lang w:val="en-US"/>
              </w:rPr>
              <w:t>: T</w:t>
            </w:r>
            <w:proofErr w:type="spellStart"/>
            <w:r w:rsidRPr="00B231B6">
              <w:rPr>
                <w:rFonts w:asciiTheme="minorHAnsi" w:hAnsiTheme="minorHAnsi" w:cstheme="minorHAnsi"/>
                <w:sz w:val="20"/>
                <w:szCs w:val="20"/>
              </w:rPr>
              <w:t>ουλάχιστον</w:t>
            </w:r>
            <w:proofErr w:type="spellEnd"/>
            <w:r w:rsidRPr="00B231B6">
              <w:rPr>
                <w:rFonts w:asciiTheme="minorHAnsi" w:hAnsiTheme="minorHAnsi" w:cstheme="minorHAnsi"/>
                <w:sz w:val="20"/>
                <w:szCs w:val="20"/>
                <w:lang w:val="en-US"/>
              </w:rPr>
              <w:t>: RS-232C, USB 2.0 Type B, USB 2.0 Type A, Microphone input, Ethernet interface (100 Base-TX / 10 Base-T), Stereo mini jack audio in (2x), Stereo mini jack audio out, RGB in, S-Video in, Component in, Composite in, HDMI in, VGA out, VGA in.</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Μέγεθος προβολής σε ίντσες (</w:t>
            </w:r>
            <w:proofErr w:type="spellStart"/>
            <w:r w:rsidRPr="00B231B6">
              <w:rPr>
                <w:rFonts w:asciiTheme="minorHAnsi" w:hAnsiTheme="minorHAnsi" w:cstheme="minorHAnsi"/>
                <w:sz w:val="20"/>
                <w:szCs w:val="20"/>
              </w:rPr>
              <w:t>Projection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size</w:t>
            </w:r>
            <w:proofErr w:type="spellEnd"/>
            <w:r w:rsidRPr="00B231B6">
              <w:rPr>
                <w:rFonts w:asciiTheme="minorHAnsi" w:hAnsiTheme="minorHAnsi" w:cstheme="minorHAnsi"/>
                <w:sz w:val="20"/>
                <w:szCs w:val="20"/>
              </w:rPr>
              <w:t xml:space="preserve">) με εύρος από τουλάχιστον 60 ίντσες έως τουλάχιστον 100 ίντσες  </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Μεγέθυνση (ψηφιακό </w:t>
            </w:r>
            <w:proofErr w:type="spellStart"/>
            <w:r w:rsidRPr="00B231B6">
              <w:rPr>
                <w:rFonts w:asciiTheme="minorHAnsi" w:hAnsiTheme="minorHAnsi" w:cstheme="minorHAnsi"/>
                <w:sz w:val="20"/>
                <w:szCs w:val="20"/>
              </w:rPr>
              <w:t>zoom</w:t>
            </w:r>
            <w:proofErr w:type="spellEnd"/>
            <w:r w:rsidRPr="00B231B6">
              <w:rPr>
                <w:rFonts w:asciiTheme="minorHAnsi" w:hAnsiTheme="minorHAnsi" w:cstheme="minorHAnsi"/>
                <w:sz w:val="20"/>
                <w:szCs w:val="20"/>
              </w:rPr>
              <w:t>) ≥1,2x</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Δικτυακές συνδέσεις:</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1. Ενσύρματα (Προβολή και Έλεγχος από δίκτυο)</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2. Δυνατότητα ασύρματης προβολής μέσω προσαρμογέα (</w:t>
            </w:r>
            <w:proofErr w:type="spellStart"/>
            <w:r w:rsidRPr="00B231B6">
              <w:rPr>
                <w:rFonts w:asciiTheme="minorHAnsi" w:hAnsiTheme="minorHAnsi" w:cstheme="minorHAnsi"/>
                <w:sz w:val="20"/>
                <w:szCs w:val="20"/>
              </w:rPr>
              <w:t>module</w:t>
            </w:r>
            <w:proofErr w:type="spellEnd"/>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Τηλεχειριστήριο (</w:t>
            </w:r>
            <w:proofErr w:type="spellStart"/>
            <w:r w:rsidRPr="00B231B6">
              <w:rPr>
                <w:rFonts w:asciiTheme="minorHAnsi" w:hAnsiTheme="minorHAnsi" w:cstheme="minorHAnsi"/>
                <w:sz w:val="20"/>
                <w:szCs w:val="20"/>
              </w:rPr>
              <w:t>remote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control</w:t>
            </w:r>
            <w:proofErr w:type="spellEnd"/>
            <w:r w:rsidRPr="00B231B6">
              <w:rPr>
                <w:rFonts w:asciiTheme="minorHAnsi" w:hAnsiTheme="minorHAnsi" w:cstheme="minorHAnsi"/>
                <w:sz w:val="20"/>
                <w:szCs w:val="20"/>
              </w:rPr>
              <w:t>) μαζί με τις μπαταρίες</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μπορεί να τοποθετηθεί σε έπιπλο (επιτραπέζιος) αλλά και σε τοίχο (</w:t>
            </w:r>
            <w:proofErr w:type="spellStart"/>
            <w:r w:rsidRPr="00B231B6">
              <w:rPr>
                <w:rFonts w:asciiTheme="minorHAnsi" w:hAnsiTheme="minorHAnsi" w:cstheme="minorHAnsi"/>
                <w:sz w:val="20"/>
                <w:szCs w:val="20"/>
              </w:rPr>
              <w:t>επίτοιχος</w:t>
            </w:r>
            <w:proofErr w:type="spellEnd"/>
            <w:r w:rsidRPr="00B231B6">
              <w:rPr>
                <w:rFonts w:asciiTheme="minorHAnsi" w:hAnsiTheme="minorHAnsi" w:cstheme="minorHAnsi"/>
                <w:sz w:val="20"/>
                <w:szCs w:val="20"/>
              </w:rPr>
              <w:t>).</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D34E1F"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D34E1F" w:rsidRDefault="005658BB" w:rsidP="00B25596">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Ηχείο ή ηχεία ενσωματωμένα </w:t>
            </w:r>
            <w:r w:rsidR="00B25596" w:rsidRPr="00D34E1F">
              <w:rPr>
                <w:rFonts w:asciiTheme="minorHAnsi" w:hAnsiTheme="minorHAnsi" w:cstheme="minorHAnsi"/>
                <w:sz w:val="20"/>
                <w:szCs w:val="20"/>
              </w:rPr>
              <w:t>με ισχύ ≥10Watt</w:t>
            </w:r>
          </w:p>
        </w:tc>
        <w:tc>
          <w:tcPr>
            <w:tcW w:w="1276" w:type="dxa"/>
            <w:vAlign w:val="center"/>
          </w:tcPr>
          <w:p w:rsidR="005658BB" w:rsidRPr="00D34E1F"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D34E1F" w:rsidRDefault="005658BB" w:rsidP="00E74DC3">
            <w:pPr>
              <w:spacing w:after="0" w:line="240" w:lineRule="auto"/>
              <w:rPr>
                <w:rFonts w:asciiTheme="minorHAnsi" w:hAnsiTheme="minorHAnsi" w:cstheme="minorHAnsi"/>
                <w:sz w:val="20"/>
                <w:szCs w:val="20"/>
              </w:rPr>
            </w:pPr>
          </w:p>
        </w:tc>
        <w:tc>
          <w:tcPr>
            <w:tcW w:w="1417" w:type="dxa"/>
          </w:tcPr>
          <w:p w:rsidR="005658BB" w:rsidRPr="00D34E1F"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D34E1F"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D34E1F" w:rsidRDefault="00B25596"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Διόρθωση κατακόρυφης τραπεζοειδούς παραμόρφωσης (</w:t>
            </w:r>
            <w:proofErr w:type="spellStart"/>
            <w:r w:rsidRPr="00D34E1F">
              <w:rPr>
                <w:rFonts w:asciiTheme="minorHAnsi" w:hAnsiTheme="minorHAnsi" w:cstheme="minorHAnsi"/>
                <w:sz w:val="20"/>
                <w:szCs w:val="20"/>
              </w:rPr>
              <w:t>keystone</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correction</w:t>
            </w:r>
            <w:proofErr w:type="spellEnd"/>
            <w:r w:rsidRPr="00D34E1F">
              <w:rPr>
                <w:rFonts w:asciiTheme="minorHAnsi" w:hAnsiTheme="minorHAnsi" w:cstheme="minorHAnsi"/>
                <w:sz w:val="20"/>
                <w:szCs w:val="20"/>
              </w:rPr>
              <w:t>)</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proofErr w:type="spellStart"/>
            <w:r w:rsidRPr="00B231B6">
              <w:rPr>
                <w:rFonts w:asciiTheme="minorHAnsi" w:hAnsiTheme="minorHAnsi" w:cstheme="minorHAnsi"/>
                <w:sz w:val="20"/>
                <w:szCs w:val="20"/>
              </w:rPr>
              <w:t>Throw</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ratio</w:t>
            </w:r>
            <w:proofErr w:type="spellEnd"/>
            <w:r w:rsidRPr="00B231B6">
              <w:rPr>
                <w:rFonts w:asciiTheme="minorHAnsi" w:hAnsiTheme="minorHAnsi" w:cstheme="minorHAnsi"/>
                <w:sz w:val="20"/>
                <w:szCs w:val="20"/>
              </w:rPr>
              <w:t xml:space="preserve"> </w:t>
            </w:r>
            <w:r w:rsidRPr="00B231B6">
              <w:rPr>
                <w:rFonts w:asciiTheme="minorHAnsi" w:hAnsiTheme="minorHAnsi" w:cstheme="minorHAnsi"/>
                <w:sz w:val="20"/>
                <w:szCs w:val="20"/>
                <w:u w:val="single"/>
              </w:rPr>
              <w:t>&lt;</w:t>
            </w:r>
            <w:r w:rsidRPr="00B231B6">
              <w:rPr>
                <w:rFonts w:asciiTheme="minorHAnsi" w:hAnsiTheme="minorHAnsi" w:cstheme="minorHAnsi"/>
                <w:sz w:val="20"/>
                <w:szCs w:val="20"/>
              </w:rPr>
              <w:t xml:space="preserve"> 0.55:1 (</w:t>
            </w:r>
            <w:proofErr w:type="spellStart"/>
            <w:r w:rsidRPr="00B231B6">
              <w:rPr>
                <w:rFonts w:asciiTheme="minorHAnsi" w:hAnsiTheme="minorHAnsi" w:cstheme="minorHAnsi"/>
                <w:sz w:val="20"/>
                <w:szCs w:val="20"/>
              </w:rPr>
              <w:t>short</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throw</w:t>
            </w:r>
            <w:proofErr w:type="spellEnd"/>
            <w:r w:rsidRPr="00B231B6">
              <w:rPr>
                <w:rFonts w:asciiTheme="minorHAnsi" w:hAnsiTheme="minorHAnsi" w:cstheme="minorHAnsi"/>
                <w:sz w:val="20"/>
                <w:szCs w:val="20"/>
              </w:rPr>
              <w:t>)</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πιστοποίηση 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sidR="00D42581">
              <w:rPr>
                <w:rFonts w:asciiTheme="minorHAnsi" w:hAnsiTheme="minorHAnsi" w:cstheme="minorHAnsi"/>
                <w:sz w:val="20"/>
                <w:szCs w:val="20"/>
              </w:rPr>
              <w:t>αντίστοιχο</w:t>
            </w:r>
            <w:r w:rsidRPr="00B231B6">
              <w:rPr>
                <w:rFonts w:asciiTheme="minorHAnsi" w:hAnsiTheme="minorHAnsi" w:cstheme="minorHAnsi"/>
                <w:sz w:val="20"/>
                <w:szCs w:val="20"/>
              </w:rPr>
              <w:t>)</w:t>
            </w:r>
            <w:r w:rsidR="00210F91">
              <w:rPr>
                <w:rFonts w:asciiTheme="minorHAnsi" w:hAnsiTheme="minorHAnsi" w:cstheme="minorHAnsi"/>
                <w:sz w:val="20"/>
                <w:szCs w:val="20"/>
              </w:rPr>
              <w:t xml:space="preserve">, </w:t>
            </w:r>
            <w:r w:rsidR="00210F91" w:rsidRPr="00B231B6">
              <w:rPr>
                <w:rFonts w:asciiTheme="minorHAnsi" w:hAnsiTheme="minorHAnsi" w:cstheme="minorHAnsi"/>
                <w:sz w:val="20"/>
                <w:szCs w:val="20"/>
              </w:rPr>
              <w:t>με κατάθεση αντιγράφου</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Pr>
                <w:rFonts w:asciiTheme="minorHAnsi" w:hAnsiTheme="minorHAnsi" w:cstheme="minorHAnsi"/>
                <w:sz w:val="20"/>
                <w:szCs w:val="20"/>
              </w:rPr>
              <w:t>Να συμπεριλαμβάνονται</w:t>
            </w:r>
            <w:r w:rsidRPr="00B231B6">
              <w:rPr>
                <w:rFonts w:asciiTheme="minorHAnsi" w:hAnsiTheme="minorHAnsi" w:cstheme="minorHAnsi"/>
                <w:sz w:val="20"/>
                <w:szCs w:val="20"/>
              </w:rPr>
              <w:t xml:space="preserve"> όλα τα απαραίτητα εξαρτήματα και καλώδια για </w:t>
            </w:r>
            <w:r>
              <w:rPr>
                <w:rFonts w:asciiTheme="minorHAnsi" w:hAnsiTheme="minorHAnsi" w:cstheme="minorHAnsi"/>
                <w:sz w:val="20"/>
                <w:szCs w:val="20"/>
              </w:rPr>
              <w:t xml:space="preserve">την </w:t>
            </w:r>
            <w:r w:rsidRPr="00B231B6">
              <w:rPr>
                <w:rFonts w:asciiTheme="minorHAnsi" w:hAnsiTheme="minorHAnsi" w:cstheme="minorHAnsi"/>
                <w:sz w:val="20"/>
                <w:szCs w:val="20"/>
              </w:rPr>
              <w:t>εγκατάσταση</w:t>
            </w:r>
            <w:r>
              <w:rPr>
                <w:rFonts w:asciiTheme="minorHAnsi" w:hAnsiTheme="minorHAnsi" w:cstheme="minorHAnsi"/>
                <w:sz w:val="20"/>
                <w:szCs w:val="20"/>
              </w:rPr>
              <w:t>,</w:t>
            </w:r>
            <w:r w:rsidRPr="00B231B6">
              <w:rPr>
                <w:rFonts w:asciiTheme="minorHAnsi" w:hAnsiTheme="minorHAnsi" w:cstheme="minorHAnsi"/>
                <w:sz w:val="20"/>
                <w:szCs w:val="20"/>
              </w:rPr>
              <w:t xml:space="preserve"> διασύνδεση και λειτουργία του </w:t>
            </w:r>
            <w:proofErr w:type="spellStart"/>
            <w:r w:rsidRPr="00B231B6">
              <w:rPr>
                <w:rFonts w:asciiTheme="minorHAnsi" w:hAnsiTheme="minorHAnsi" w:cstheme="minorHAnsi"/>
                <w:sz w:val="20"/>
                <w:szCs w:val="20"/>
              </w:rPr>
              <w:t>βιντεοπροβολέα</w:t>
            </w:r>
            <w:proofErr w:type="spellEnd"/>
            <w:r w:rsidRPr="00B231B6">
              <w:rPr>
                <w:rFonts w:asciiTheme="minorHAnsi" w:hAnsiTheme="minorHAnsi" w:cstheme="minorHAnsi"/>
                <w:sz w:val="20"/>
                <w:szCs w:val="20"/>
              </w:rPr>
              <w:t xml:space="preserve"> με φορητό Η/Υ:</w:t>
            </w:r>
          </w:p>
          <w:p w:rsidR="005658BB" w:rsidRPr="00B231B6" w:rsidRDefault="005658BB" w:rsidP="00DC0DC6">
            <w:pPr>
              <w:numPr>
                <w:ilvl w:val="0"/>
                <w:numId w:val="28"/>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HDMI 3 μέτρων</w:t>
            </w:r>
          </w:p>
          <w:p w:rsidR="005658BB" w:rsidRPr="00B231B6" w:rsidRDefault="005658BB" w:rsidP="00DC0DC6">
            <w:pPr>
              <w:numPr>
                <w:ilvl w:val="0"/>
                <w:numId w:val="28"/>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Καλώδιο ήχου 3 μέτρων</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Επίσης απαιτούνται: </w:t>
            </w:r>
          </w:p>
          <w:p w:rsidR="005658BB" w:rsidRPr="00B231B6" w:rsidRDefault="005658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τσάντα μεταφοράς, </w:t>
            </w:r>
          </w:p>
          <w:p w:rsidR="005658BB" w:rsidRPr="00B231B6" w:rsidRDefault="005658BB"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καλώδιο ηλεκτρικού ρεύματος της συσκευής, </w:t>
            </w:r>
          </w:p>
          <w:p w:rsidR="005658BB" w:rsidRPr="00B231B6" w:rsidRDefault="005658BB" w:rsidP="00DC0DC6">
            <w:pPr>
              <w:pStyle w:val="af8"/>
              <w:numPr>
                <w:ilvl w:val="0"/>
                <w:numId w:val="24"/>
              </w:numPr>
              <w:spacing w:after="0" w:line="240" w:lineRule="auto"/>
              <w:rPr>
                <w:rFonts w:asciiTheme="minorHAnsi" w:hAnsiTheme="minorHAnsi" w:cstheme="minorHAnsi"/>
                <w:sz w:val="20"/>
                <w:szCs w:val="20"/>
              </w:rPr>
            </w:pPr>
            <w:r>
              <w:rPr>
                <w:rFonts w:asciiTheme="minorHAnsi" w:hAnsiTheme="minorHAnsi" w:cstheme="minorHAnsi"/>
                <w:sz w:val="20"/>
                <w:szCs w:val="20"/>
              </w:rPr>
              <w:t>ε</w:t>
            </w:r>
            <w:r w:rsidRPr="00B231B6">
              <w:rPr>
                <w:rFonts w:asciiTheme="minorHAnsi" w:hAnsiTheme="minorHAnsi" w:cstheme="minorHAnsi"/>
                <w:sz w:val="20"/>
                <w:szCs w:val="20"/>
              </w:rPr>
              <w:t xml:space="preserve">λληνικά εγχειρίδια εγκατάστασης και λειτουργίας του </w:t>
            </w:r>
            <w:proofErr w:type="spellStart"/>
            <w:r w:rsidRPr="00B231B6">
              <w:rPr>
                <w:rFonts w:asciiTheme="minorHAnsi" w:hAnsiTheme="minorHAnsi" w:cstheme="minorHAnsi"/>
                <w:sz w:val="20"/>
                <w:szCs w:val="20"/>
              </w:rPr>
              <w:t>βιντεοπροβολέα</w:t>
            </w:r>
            <w:proofErr w:type="spellEnd"/>
            <w:r w:rsidRPr="00B231B6">
              <w:rPr>
                <w:rFonts w:asciiTheme="minorHAnsi" w:hAnsiTheme="minorHAnsi" w:cstheme="minorHAnsi"/>
                <w:sz w:val="20"/>
                <w:szCs w:val="20"/>
              </w:rPr>
              <w:t xml:space="preserve"> σε έντυπη ή ηλεκτρονική μορφή.</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8B242F">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Συμβατότητα με το </w:t>
            </w:r>
            <w:r w:rsidR="008B242F">
              <w:rPr>
                <w:rFonts w:asciiTheme="minorHAnsi" w:hAnsiTheme="minorHAnsi" w:cstheme="minorHAnsi"/>
                <w:sz w:val="20"/>
                <w:szCs w:val="20"/>
              </w:rPr>
              <w:t>προσφερόμενο</w:t>
            </w:r>
            <w:r w:rsidRPr="00B231B6">
              <w:rPr>
                <w:rFonts w:asciiTheme="minorHAnsi" w:hAnsiTheme="minorHAnsi" w:cstheme="minorHAnsi"/>
                <w:sz w:val="20"/>
                <w:szCs w:val="20"/>
              </w:rPr>
              <w:t xml:space="preserve"> Λειτουργικό Σύστημα στους σταθερούς και φορητούς Η/Υ</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H χρονική περίοδος εγγύησης καλής λειτουργιάς περιλαμβάνει και τη λυχνία, ανεξάρτητα από τις ώρες λειτουργίας της.</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 xml:space="preserve">Αυτοκόλλητη ετικέτα </w:t>
            </w:r>
          </w:p>
        </w:tc>
      </w:tr>
      <w:tr w:rsidR="005658BB" w:rsidRPr="00B231B6" w:rsidTr="005658BB">
        <w:trPr>
          <w:trHeight w:val="140"/>
          <w:jc w:val="center"/>
        </w:trPr>
        <w:tc>
          <w:tcPr>
            <w:tcW w:w="425" w:type="dxa"/>
            <w:vAlign w:val="center"/>
          </w:tcPr>
          <w:p w:rsidR="005658BB" w:rsidRPr="00B231B6" w:rsidRDefault="005658BB" w:rsidP="00DC0DC6">
            <w:pPr>
              <w:numPr>
                <w:ilvl w:val="1"/>
                <w:numId w:val="29"/>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Ο Ανάδοχος θα εκτυπώσει και θα επικολλήσει ετικέτα με ενδεικτική διάσταση 3εκ. x 15εκ. Το υλικό κατασκευής και ο τρόπος τοποθέτησής των ετικετών θα εξασφαλίζει την </w:t>
            </w:r>
            <w:r w:rsidRPr="00B231B6">
              <w:rPr>
                <w:rFonts w:asciiTheme="minorHAnsi" w:hAnsiTheme="minorHAnsi" w:cstheme="minorHAnsi"/>
                <w:sz w:val="20"/>
                <w:szCs w:val="20"/>
                <w:u w:val="single"/>
              </w:rPr>
              <w:t xml:space="preserve">μόνιμη επικόλλησή τους στον </w:t>
            </w:r>
            <w:proofErr w:type="spellStart"/>
            <w:r w:rsidRPr="00B231B6">
              <w:rPr>
                <w:rFonts w:asciiTheme="minorHAnsi" w:hAnsiTheme="minorHAnsi" w:cstheme="minorHAnsi"/>
                <w:sz w:val="20"/>
                <w:szCs w:val="20"/>
                <w:u w:val="single"/>
              </w:rPr>
              <w:t>βιντεοπροβολέα</w:t>
            </w:r>
            <w:proofErr w:type="spellEnd"/>
            <w:r w:rsidRPr="00B231B6">
              <w:rPr>
                <w:rFonts w:asciiTheme="minorHAnsi" w:hAnsiTheme="minorHAnsi" w:cstheme="minorHAnsi"/>
                <w:sz w:val="20"/>
                <w:szCs w:val="20"/>
              </w:rPr>
              <w:t>. Το περιεχόμενο της ετικέτας θα δοθεί έγκαιρα στον Ανάδοχο από την Αναθέτουσα, σε ψηφιακή μορφή.</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bl>
    <w:p w:rsidR="0035278C" w:rsidRDefault="0035278C" w:rsidP="0035278C">
      <w:pPr>
        <w:pStyle w:val="2"/>
        <w:tabs>
          <w:tab w:val="left" w:pos="720"/>
        </w:tabs>
        <w:spacing w:before="0"/>
        <w:rPr>
          <w:caps/>
          <w:sz w:val="24"/>
        </w:rPr>
      </w:pPr>
    </w:p>
    <w:p w:rsidR="00FA4B84" w:rsidRPr="00C7192F" w:rsidRDefault="00FA4B84" w:rsidP="0035278C">
      <w:pPr>
        <w:pStyle w:val="2"/>
        <w:tabs>
          <w:tab w:val="left" w:pos="720"/>
        </w:tabs>
        <w:spacing w:before="0"/>
        <w:rPr>
          <w:i/>
          <w:caps/>
          <w:sz w:val="24"/>
          <w:lang w:val="en-US"/>
        </w:rPr>
      </w:pPr>
      <w:r>
        <w:rPr>
          <w:caps/>
          <w:sz w:val="24"/>
        </w:rPr>
        <w:lastRenderedPageBreak/>
        <w:t>επιτοιχοσ</w:t>
      </w:r>
      <w:r w:rsidRPr="00FA4B84">
        <w:rPr>
          <w:caps/>
          <w:sz w:val="24"/>
          <w:lang w:val="en-US"/>
        </w:rPr>
        <w:t xml:space="preserve"> </w:t>
      </w:r>
      <w:r>
        <w:rPr>
          <w:caps/>
          <w:sz w:val="24"/>
        </w:rPr>
        <w:t>βιντεοπροβολεασ</w:t>
      </w:r>
      <w:r w:rsidRPr="00FA4B84">
        <w:rPr>
          <w:caps/>
          <w:sz w:val="24"/>
          <w:lang w:val="en-US"/>
        </w:rPr>
        <w:t xml:space="preserve"> (</w:t>
      </w:r>
      <w:r>
        <w:rPr>
          <w:caps/>
          <w:sz w:val="24"/>
          <w:lang w:val="en-US"/>
        </w:rPr>
        <w:t>ultra short throw wIfi projector)</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FA4B84" w:rsidRPr="00B231B6" w:rsidTr="00FA4B84">
        <w:trPr>
          <w:trHeight w:val="140"/>
          <w:jc w:val="center"/>
        </w:trPr>
        <w:tc>
          <w:tcPr>
            <w:tcW w:w="425" w:type="dxa"/>
            <w:tcBorders>
              <w:bottom w:val="single" w:sz="4" w:space="0" w:color="000000"/>
            </w:tcBorders>
            <w:shd w:val="clear" w:color="auto" w:fill="BFBFBF"/>
            <w:vAlign w:val="center"/>
          </w:tcPr>
          <w:p w:rsidR="00FA4B84" w:rsidRPr="00B231B6" w:rsidRDefault="00FA4B84" w:rsidP="00FA4B84">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FA4B84" w:rsidRPr="00B231B6" w:rsidRDefault="00FA4B84" w:rsidP="00FA4B84">
            <w:pPr>
              <w:spacing w:after="0" w:line="240" w:lineRule="auto"/>
              <w:ind w:left="-121" w:right="-111"/>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 xml:space="preserve">ΠΑΡΑΠΟΜΠΗ </w:t>
            </w:r>
          </w:p>
        </w:tc>
      </w:tr>
      <w:tr w:rsidR="00FA4B84" w:rsidRPr="00B231B6" w:rsidTr="00FA4B84">
        <w:trPr>
          <w:trHeight w:val="140"/>
          <w:jc w:val="center"/>
        </w:trPr>
        <w:tc>
          <w:tcPr>
            <w:tcW w:w="10206" w:type="dxa"/>
            <w:gridSpan w:val="5"/>
            <w:shd w:val="clear" w:color="auto" w:fill="FFC000"/>
            <w:vAlign w:val="center"/>
          </w:tcPr>
          <w:p w:rsidR="00FA4B84" w:rsidRPr="00B231B6" w:rsidRDefault="00FA4B84" w:rsidP="00FA4B84">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ΒΙΝΤΕΟΠΡΟΒΟΛΕΑ</w:t>
            </w:r>
          </w:p>
        </w:tc>
      </w:tr>
      <w:tr w:rsidR="00FA4B84" w:rsidRPr="00B231B6" w:rsidTr="00FA4B84">
        <w:trPr>
          <w:trHeight w:val="140"/>
          <w:jc w:val="center"/>
        </w:trPr>
        <w:tc>
          <w:tcPr>
            <w:tcW w:w="425" w:type="dxa"/>
            <w:vAlign w:val="center"/>
          </w:tcPr>
          <w:p w:rsidR="00FA4B84" w:rsidRPr="003E6140"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Τύπος LCD ή DLP</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3E6140" w:rsidRDefault="00FA4B84" w:rsidP="00DC0DC6">
            <w:pPr>
              <w:numPr>
                <w:ilvl w:val="1"/>
                <w:numId w:val="48"/>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2.</w:t>
            </w: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Πραγματική ανάλυση εικόνας (</w:t>
            </w:r>
            <w:proofErr w:type="spellStart"/>
            <w:r w:rsidRPr="00B231B6">
              <w:rPr>
                <w:rFonts w:asciiTheme="minorHAnsi" w:hAnsiTheme="minorHAnsi" w:cstheme="minorHAnsi"/>
                <w:sz w:val="20"/>
                <w:szCs w:val="20"/>
              </w:rPr>
              <w:t>native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resolution</w:t>
            </w:r>
            <w:proofErr w:type="spellEnd"/>
            <w:r w:rsidRPr="00B231B6">
              <w:rPr>
                <w:rFonts w:asciiTheme="minorHAnsi" w:hAnsiTheme="minorHAnsi" w:cstheme="minorHAnsi"/>
                <w:sz w:val="20"/>
                <w:szCs w:val="20"/>
              </w:rPr>
              <w:t xml:space="preserve">) σε πραγματικό χρώμα - </w:t>
            </w:r>
            <w:proofErr w:type="spellStart"/>
            <w:r w:rsidRPr="00B231B6">
              <w:rPr>
                <w:rFonts w:asciiTheme="minorHAnsi" w:hAnsiTheme="minorHAnsi" w:cstheme="minorHAnsi"/>
                <w:sz w:val="20"/>
                <w:szCs w:val="20"/>
              </w:rPr>
              <w:t>True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Color</w:t>
            </w:r>
            <w:proofErr w:type="spellEnd"/>
            <w:r w:rsidRPr="00B231B6">
              <w:rPr>
                <w:rFonts w:asciiTheme="minorHAnsi" w:hAnsiTheme="minorHAnsi" w:cstheme="minorHAnsi"/>
                <w:sz w:val="20"/>
                <w:szCs w:val="20"/>
              </w:rPr>
              <w:t xml:space="preserve"> ≥1280 x 800</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345"/>
          <w:jc w:val="center"/>
        </w:trPr>
        <w:tc>
          <w:tcPr>
            <w:tcW w:w="425" w:type="dxa"/>
            <w:vAlign w:val="center"/>
          </w:tcPr>
          <w:p w:rsidR="00FA4B84" w:rsidRPr="003E6140"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Λόγος διαστάσεων (</w:t>
            </w:r>
            <w:proofErr w:type="spellStart"/>
            <w:r w:rsidRPr="00B231B6">
              <w:rPr>
                <w:rFonts w:asciiTheme="minorHAnsi" w:hAnsiTheme="minorHAnsi" w:cstheme="minorHAnsi"/>
                <w:sz w:val="20"/>
                <w:szCs w:val="20"/>
              </w:rPr>
              <w:t>aspect</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ratio</w:t>
            </w:r>
            <w:proofErr w:type="spellEnd"/>
            <w:r w:rsidRPr="00B231B6">
              <w:rPr>
                <w:rFonts w:asciiTheme="minorHAnsi" w:hAnsiTheme="minorHAnsi" w:cstheme="minorHAnsi"/>
                <w:sz w:val="20"/>
                <w:szCs w:val="20"/>
              </w:rPr>
              <w:t>) 16:9 ή 16:10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3E6140" w:rsidRDefault="00FA4B84" w:rsidP="00DC0DC6">
            <w:pPr>
              <w:numPr>
                <w:ilvl w:val="1"/>
                <w:numId w:val="48"/>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4.</w:t>
            </w: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Φωτεινότητα (σε ANSI </w:t>
            </w:r>
            <w:proofErr w:type="spellStart"/>
            <w:r w:rsidRPr="00B231B6">
              <w:rPr>
                <w:rFonts w:asciiTheme="minorHAnsi" w:hAnsiTheme="minorHAnsi" w:cstheme="minorHAnsi"/>
                <w:sz w:val="20"/>
                <w:szCs w:val="20"/>
              </w:rPr>
              <w:t>Lumens</w:t>
            </w:r>
            <w:proofErr w:type="spellEnd"/>
            <w:r w:rsidRPr="00B231B6">
              <w:rPr>
                <w:rFonts w:asciiTheme="minorHAnsi" w:hAnsiTheme="minorHAnsi" w:cstheme="minorHAnsi"/>
                <w:sz w:val="20"/>
                <w:szCs w:val="20"/>
              </w:rPr>
              <w:t>)  τόσο σε λευκό (WLO) όσο και σε χρώμα (CLO):</w:t>
            </w:r>
          </w:p>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Α. ≥ 2.700 </w:t>
            </w:r>
            <w:proofErr w:type="spellStart"/>
            <w:r w:rsidRPr="00B231B6">
              <w:rPr>
                <w:rFonts w:asciiTheme="minorHAnsi" w:hAnsiTheme="minorHAnsi" w:cstheme="minorHAnsi"/>
                <w:sz w:val="20"/>
                <w:szCs w:val="20"/>
              </w:rPr>
              <w:t>lm</w:t>
            </w:r>
            <w:proofErr w:type="spellEnd"/>
            <w:r w:rsidRPr="00B231B6">
              <w:rPr>
                <w:rFonts w:asciiTheme="minorHAnsi" w:hAnsiTheme="minorHAnsi" w:cstheme="minorHAnsi"/>
                <w:sz w:val="20"/>
                <w:szCs w:val="20"/>
              </w:rPr>
              <w:t xml:space="preserve"> σε </w:t>
            </w:r>
            <w:proofErr w:type="spellStart"/>
            <w:r w:rsidRPr="00B231B6">
              <w:rPr>
                <w:rFonts w:asciiTheme="minorHAnsi" w:hAnsiTheme="minorHAnsi" w:cstheme="minorHAnsi"/>
                <w:sz w:val="20"/>
                <w:szCs w:val="20"/>
              </w:rPr>
              <w:t>normal</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&amp; ώρες λειτουργίας της λάμπ</w:t>
            </w:r>
            <w:r>
              <w:rPr>
                <w:rFonts w:asciiTheme="minorHAnsi" w:hAnsiTheme="minorHAnsi" w:cstheme="minorHAnsi"/>
                <w:sz w:val="20"/>
                <w:szCs w:val="20"/>
              </w:rPr>
              <w:t xml:space="preserve">ας σε </w:t>
            </w:r>
            <w:proofErr w:type="spellStart"/>
            <w:r>
              <w:rPr>
                <w:rFonts w:asciiTheme="minorHAnsi" w:hAnsiTheme="minorHAnsi" w:cstheme="minorHAnsi"/>
                <w:sz w:val="20"/>
                <w:szCs w:val="20"/>
              </w:rPr>
              <w:t>normal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mode</w:t>
            </w:r>
            <w:proofErr w:type="spellEnd"/>
            <w:r>
              <w:rPr>
                <w:rFonts w:asciiTheme="minorHAnsi" w:hAnsiTheme="minorHAnsi" w:cstheme="minorHAnsi"/>
                <w:sz w:val="20"/>
                <w:szCs w:val="20"/>
              </w:rPr>
              <w:t xml:space="preserve"> ≥ 5.000 (με μί</w:t>
            </w:r>
            <w:r w:rsidRPr="00B231B6">
              <w:rPr>
                <w:rFonts w:asciiTheme="minorHAnsi" w:hAnsiTheme="minorHAnsi" w:cstheme="minorHAnsi"/>
                <w:sz w:val="20"/>
                <w:szCs w:val="20"/>
              </w:rPr>
              <w:t>α ή περισσότερες λάμπες συνδυαστικά).</w:t>
            </w:r>
          </w:p>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ή</w:t>
            </w:r>
          </w:p>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Β. ≥ 3.000 </w:t>
            </w:r>
            <w:proofErr w:type="spellStart"/>
            <w:r w:rsidRPr="00B231B6">
              <w:rPr>
                <w:rFonts w:asciiTheme="minorHAnsi" w:hAnsiTheme="minorHAnsi" w:cstheme="minorHAnsi"/>
                <w:sz w:val="20"/>
                <w:szCs w:val="20"/>
              </w:rPr>
              <w:t>lm</w:t>
            </w:r>
            <w:proofErr w:type="spellEnd"/>
            <w:r w:rsidRPr="00B231B6">
              <w:rPr>
                <w:rFonts w:asciiTheme="minorHAnsi" w:hAnsiTheme="minorHAnsi" w:cstheme="minorHAnsi"/>
                <w:sz w:val="20"/>
                <w:szCs w:val="20"/>
              </w:rPr>
              <w:t xml:space="preserve"> σε </w:t>
            </w:r>
            <w:proofErr w:type="spellStart"/>
            <w:r w:rsidRPr="00B231B6">
              <w:rPr>
                <w:rFonts w:asciiTheme="minorHAnsi" w:hAnsiTheme="minorHAnsi" w:cstheme="minorHAnsi"/>
                <w:sz w:val="20"/>
                <w:szCs w:val="20"/>
              </w:rPr>
              <w:t>high</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&amp; ώρες λειτουργίας της λάμπας σε </w:t>
            </w:r>
            <w:proofErr w:type="spellStart"/>
            <w:r w:rsidRPr="00B231B6">
              <w:rPr>
                <w:rFonts w:asciiTheme="minorHAnsi" w:hAnsiTheme="minorHAnsi" w:cstheme="minorHAnsi"/>
                <w:sz w:val="20"/>
                <w:szCs w:val="20"/>
              </w:rPr>
              <w:t>high</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 5.000 (με μια ή περισσότερες λάμπες συνδυαστικά)</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3E6140" w:rsidRDefault="00FA4B84" w:rsidP="00DC0DC6">
            <w:pPr>
              <w:numPr>
                <w:ilvl w:val="1"/>
                <w:numId w:val="48"/>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5</w:t>
            </w: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Αντίθεση ≥ 3.000 : 1</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3E6140" w:rsidRDefault="00FA4B84" w:rsidP="00DC0DC6">
            <w:pPr>
              <w:numPr>
                <w:ilvl w:val="1"/>
                <w:numId w:val="48"/>
              </w:numPr>
              <w:spacing w:after="0" w:line="240" w:lineRule="auto"/>
              <w:ind w:hanging="576"/>
              <w:rPr>
                <w:rFonts w:asciiTheme="minorHAnsi" w:hAnsiTheme="minorHAnsi" w:cstheme="minorHAnsi"/>
                <w:sz w:val="20"/>
                <w:szCs w:val="20"/>
              </w:rPr>
            </w:pPr>
            <w:r w:rsidRPr="003E6140">
              <w:rPr>
                <w:rFonts w:asciiTheme="minorHAnsi" w:hAnsiTheme="minorHAnsi" w:cstheme="minorHAnsi"/>
                <w:sz w:val="20"/>
                <w:szCs w:val="20"/>
              </w:rPr>
              <w:t>6.</w:t>
            </w: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Συνδεσιμότητα</w:t>
            </w:r>
            <w:r w:rsidRPr="00B231B6">
              <w:rPr>
                <w:rFonts w:asciiTheme="minorHAnsi" w:hAnsiTheme="minorHAnsi" w:cstheme="minorHAnsi"/>
                <w:sz w:val="20"/>
                <w:szCs w:val="20"/>
                <w:lang w:val="en-US"/>
              </w:rPr>
              <w:t>: T</w:t>
            </w:r>
            <w:proofErr w:type="spellStart"/>
            <w:r w:rsidRPr="00B231B6">
              <w:rPr>
                <w:rFonts w:asciiTheme="minorHAnsi" w:hAnsiTheme="minorHAnsi" w:cstheme="minorHAnsi"/>
                <w:sz w:val="20"/>
                <w:szCs w:val="20"/>
              </w:rPr>
              <w:t>ουλάχιστον</w:t>
            </w:r>
            <w:proofErr w:type="spellEnd"/>
            <w:r w:rsidRPr="00B231B6">
              <w:rPr>
                <w:rFonts w:asciiTheme="minorHAnsi" w:hAnsiTheme="minorHAnsi" w:cstheme="minorHAnsi"/>
                <w:sz w:val="20"/>
                <w:szCs w:val="20"/>
                <w:lang w:val="en-US"/>
              </w:rPr>
              <w:t>: RS-232C, USB 2.0 Type B, USB 2.0 Type A, Microphone input, Ethernet interface (100 Base-TX / 10 Base-T), Stereo mini jack audio in (2x), Stereo mini jack audio out, RGB in, S-Video in, Component in, Composite in, HDMI in, VGA out, VGA in.</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35278C">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Μέγεθος προβολής σε ίντσες (</w:t>
            </w:r>
            <w:proofErr w:type="spellStart"/>
            <w:r w:rsidRPr="00B231B6">
              <w:rPr>
                <w:rFonts w:asciiTheme="minorHAnsi" w:hAnsiTheme="minorHAnsi" w:cstheme="minorHAnsi"/>
                <w:sz w:val="20"/>
                <w:szCs w:val="20"/>
              </w:rPr>
              <w:t>Projection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size</w:t>
            </w:r>
            <w:proofErr w:type="spellEnd"/>
            <w:r w:rsidRPr="00B231B6">
              <w:rPr>
                <w:rFonts w:asciiTheme="minorHAnsi" w:hAnsiTheme="minorHAnsi" w:cstheme="minorHAnsi"/>
                <w:sz w:val="20"/>
                <w:szCs w:val="20"/>
              </w:rPr>
              <w:t xml:space="preserve">) με εύρος από τουλάχιστον 60 ίντσες έως τουλάχιστον </w:t>
            </w:r>
            <w:r w:rsidR="0035278C" w:rsidRPr="0035278C">
              <w:rPr>
                <w:rFonts w:asciiTheme="minorHAnsi" w:hAnsiTheme="minorHAnsi" w:cstheme="minorHAnsi"/>
                <w:sz w:val="20"/>
                <w:szCs w:val="20"/>
              </w:rPr>
              <w:t>8</w:t>
            </w:r>
            <w:r w:rsidRPr="00B231B6">
              <w:rPr>
                <w:rFonts w:asciiTheme="minorHAnsi" w:hAnsiTheme="minorHAnsi" w:cstheme="minorHAnsi"/>
                <w:sz w:val="20"/>
                <w:szCs w:val="20"/>
              </w:rPr>
              <w:t xml:space="preserve">0 ίντσες  </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Μεγέθυνση (ψηφιακό </w:t>
            </w:r>
            <w:proofErr w:type="spellStart"/>
            <w:r w:rsidRPr="00B231B6">
              <w:rPr>
                <w:rFonts w:asciiTheme="minorHAnsi" w:hAnsiTheme="minorHAnsi" w:cstheme="minorHAnsi"/>
                <w:sz w:val="20"/>
                <w:szCs w:val="20"/>
              </w:rPr>
              <w:t>zoom</w:t>
            </w:r>
            <w:proofErr w:type="spellEnd"/>
            <w:r w:rsidRPr="00B231B6">
              <w:rPr>
                <w:rFonts w:asciiTheme="minorHAnsi" w:hAnsiTheme="minorHAnsi" w:cstheme="minorHAnsi"/>
                <w:sz w:val="20"/>
                <w:szCs w:val="20"/>
              </w:rPr>
              <w:t>) ≥1,2x</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Δικτυακές συνδέσεις:</w:t>
            </w:r>
          </w:p>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1. Ενσύρματα (Προβολή και Έλεγχος από δίκτυο)</w:t>
            </w:r>
          </w:p>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2. </w:t>
            </w:r>
            <w:r>
              <w:rPr>
                <w:rFonts w:asciiTheme="minorHAnsi" w:hAnsiTheme="minorHAnsi" w:cstheme="minorHAnsi"/>
                <w:sz w:val="20"/>
                <w:szCs w:val="20"/>
                <w:lang w:val="en-US"/>
              </w:rPr>
              <w:t>A</w:t>
            </w:r>
            <w:r w:rsidRPr="00B231B6">
              <w:rPr>
                <w:rFonts w:asciiTheme="minorHAnsi" w:hAnsiTheme="minorHAnsi" w:cstheme="minorHAnsi"/>
                <w:sz w:val="20"/>
                <w:szCs w:val="20"/>
              </w:rPr>
              <w:t>σύρματ</w:t>
            </w:r>
            <w:r>
              <w:rPr>
                <w:rFonts w:asciiTheme="minorHAnsi" w:hAnsiTheme="minorHAnsi" w:cstheme="minorHAnsi"/>
                <w:sz w:val="20"/>
                <w:szCs w:val="20"/>
              </w:rPr>
              <w:t>α</w:t>
            </w:r>
            <w:r w:rsidRPr="00B231B6">
              <w:rPr>
                <w:rFonts w:asciiTheme="minorHAnsi" w:hAnsiTheme="minorHAnsi" w:cstheme="minorHAnsi"/>
                <w:sz w:val="20"/>
                <w:szCs w:val="20"/>
              </w:rPr>
              <w:t xml:space="preserve"> μέσω προσαρμογέα</w:t>
            </w:r>
            <w:r>
              <w:rPr>
                <w:rFonts w:asciiTheme="minorHAnsi" w:hAnsiTheme="minorHAnsi" w:cstheme="minorHAnsi"/>
                <w:sz w:val="20"/>
                <w:szCs w:val="20"/>
              </w:rPr>
              <w:t xml:space="preserve"> που να περιλαμβάνεται</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Τηλεχειριστήριο (</w:t>
            </w:r>
            <w:proofErr w:type="spellStart"/>
            <w:r w:rsidRPr="00B231B6">
              <w:rPr>
                <w:rFonts w:asciiTheme="minorHAnsi" w:hAnsiTheme="minorHAnsi" w:cstheme="minorHAnsi"/>
                <w:sz w:val="20"/>
                <w:szCs w:val="20"/>
              </w:rPr>
              <w:t>remote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control</w:t>
            </w:r>
            <w:proofErr w:type="spellEnd"/>
            <w:r w:rsidRPr="00B231B6">
              <w:rPr>
                <w:rFonts w:asciiTheme="minorHAnsi" w:hAnsiTheme="minorHAnsi" w:cstheme="minorHAnsi"/>
                <w:sz w:val="20"/>
                <w:szCs w:val="20"/>
              </w:rPr>
              <w:t>) μαζί με τις μπαταρίες</w:t>
            </w:r>
          </w:p>
        </w:tc>
        <w:tc>
          <w:tcPr>
            <w:tcW w:w="1276" w:type="dxa"/>
            <w:tcBorders>
              <w:top w:val="single" w:sz="4" w:space="0" w:color="000000"/>
              <w:left w:val="single" w:sz="4" w:space="0" w:color="000000"/>
              <w:bottom w:val="single" w:sz="4" w:space="0" w:color="000000"/>
              <w:right w:val="single" w:sz="4" w:space="0" w:color="000000"/>
            </w:tcBorders>
            <w:vAlign w:val="center"/>
          </w:tcPr>
          <w:p w:rsidR="00FA4B84" w:rsidRPr="00B231B6" w:rsidRDefault="00FA4B84" w:rsidP="00FA4B84">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35278C"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μπορεί να τοποθετηθεί σε έπιπλο (επιτραπέζιος) αλλά και σε τοίχο (</w:t>
            </w:r>
            <w:proofErr w:type="spellStart"/>
            <w:r w:rsidRPr="00B231B6">
              <w:rPr>
                <w:rFonts w:asciiTheme="minorHAnsi" w:hAnsiTheme="minorHAnsi" w:cstheme="minorHAnsi"/>
                <w:sz w:val="20"/>
                <w:szCs w:val="20"/>
              </w:rPr>
              <w:t>επίτοιχος</w:t>
            </w:r>
            <w:proofErr w:type="spellEnd"/>
            <w:r w:rsidRPr="00B231B6">
              <w:rPr>
                <w:rFonts w:asciiTheme="minorHAnsi" w:hAnsiTheme="minorHAnsi" w:cstheme="minorHAnsi"/>
                <w:sz w:val="20"/>
                <w:szCs w:val="20"/>
              </w:rPr>
              <w:t>).</w:t>
            </w:r>
            <w:r w:rsidR="0035278C" w:rsidRPr="0035278C">
              <w:rPr>
                <w:rFonts w:asciiTheme="minorHAnsi" w:hAnsiTheme="minorHAnsi" w:cstheme="minorHAnsi"/>
                <w:sz w:val="20"/>
                <w:szCs w:val="20"/>
              </w:rPr>
              <w:t xml:space="preserve"> </w:t>
            </w:r>
            <w:r w:rsidR="0035278C">
              <w:rPr>
                <w:rFonts w:asciiTheme="minorHAnsi" w:hAnsiTheme="minorHAnsi" w:cstheme="minorHAnsi"/>
                <w:sz w:val="20"/>
                <w:szCs w:val="20"/>
              </w:rPr>
              <w:t>Να περιλαμβάνεται η βάση τοίχου.</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D34E1F"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D34E1F" w:rsidRDefault="00FA4B84"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Ηχείο ή ηχεία ενσωματωμένα με ισχύ ≥10Watt</w:t>
            </w:r>
          </w:p>
        </w:tc>
        <w:tc>
          <w:tcPr>
            <w:tcW w:w="1276" w:type="dxa"/>
            <w:vAlign w:val="center"/>
          </w:tcPr>
          <w:p w:rsidR="00FA4B84" w:rsidRPr="00D34E1F" w:rsidRDefault="00FA4B84"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FA4B84" w:rsidRPr="00D34E1F" w:rsidRDefault="00FA4B84" w:rsidP="00FA4B84">
            <w:pPr>
              <w:spacing w:after="0" w:line="240" w:lineRule="auto"/>
              <w:rPr>
                <w:rFonts w:asciiTheme="minorHAnsi" w:hAnsiTheme="minorHAnsi" w:cstheme="minorHAnsi"/>
                <w:sz w:val="20"/>
                <w:szCs w:val="20"/>
              </w:rPr>
            </w:pPr>
          </w:p>
        </w:tc>
        <w:tc>
          <w:tcPr>
            <w:tcW w:w="1417" w:type="dxa"/>
          </w:tcPr>
          <w:p w:rsidR="00FA4B84" w:rsidRPr="00D34E1F"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D34E1F"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D34E1F" w:rsidRDefault="00FA4B84" w:rsidP="00FA4B84">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Διόρθωση κατακόρυφης τραπεζοειδούς παραμόρφωσης (</w:t>
            </w:r>
            <w:proofErr w:type="spellStart"/>
            <w:r w:rsidRPr="00D34E1F">
              <w:rPr>
                <w:rFonts w:asciiTheme="minorHAnsi" w:hAnsiTheme="minorHAnsi" w:cstheme="minorHAnsi"/>
                <w:sz w:val="20"/>
                <w:szCs w:val="20"/>
              </w:rPr>
              <w:t>keystone</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correction</w:t>
            </w:r>
            <w:proofErr w:type="spellEnd"/>
            <w:r w:rsidRPr="00D34E1F">
              <w:rPr>
                <w:rFonts w:asciiTheme="minorHAnsi" w:hAnsiTheme="minorHAnsi" w:cstheme="minorHAnsi"/>
                <w:sz w:val="20"/>
                <w:szCs w:val="20"/>
              </w:rPr>
              <w:t>)</w:t>
            </w:r>
            <w:r w:rsidR="0035278C">
              <w:rPr>
                <w:rFonts w:asciiTheme="minorHAnsi" w:hAnsiTheme="minorHAnsi" w:cstheme="minorHAnsi"/>
                <w:sz w:val="20"/>
                <w:szCs w:val="20"/>
              </w:rPr>
              <w:t xml:space="preserve"> και αναστροφή εικόνας.</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FA4B84" w:rsidRDefault="00FA4B84" w:rsidP="00FA4B84">
            <w:pPr>
              <w:spacing w:after="0" w:line="240" w:lineRule="auto"/>
              <w:rPr>
                <w:rFonts w:asciiTheme="minorHAnsi" w:hAnsiTheme="minorHAnsi" w:cstheme="minorHAnsi"/>
                <w:sz w:val="20"/>
                <w:szCs w:val="20"/>
                <w:lang w:val="en-US"/>
              </w:rPr>
            </w:pPr>
            <w:r w:rsidRPr="00FA4B84">
              <w:rPr>
                <w:rFonts w:asciiTheme="minorHAnsi" w:hAnsiTheme="minorHAnsi" w:cstheme="minorHAnsi"/>
                <w:sz w:val="20"/>
                <w:szCs w:val="20"/>
                <w:lang w:val="en-US"/>
              </w:rPr>
              <w:t xml:space="preserve">Throw ratio </w:t>
            </w:r>
            <w:r w:rsidRPr="00FA4B84">
              <w:rPr>
                <w:rFonts w:asciiTheme="minorHAnsi" w:hAnsiTheme="minorHAnsi" w:cstheme="minorHAnsi"/>
                <w:sz w:val="20"/>
                <w:szCs w:val="20"/>
                <w:u w:val="single"/>
                <w:lang w:val="en-US"/>
              </w:rPr>
              <w:t>&lt;</w:t>
            </w:r>
            <w:r w:rsidRPr="00FA4B84">
              <w:rPr>
                <w:rFonts w:asciiTheme="minorHAnsi" w:hAnsiTheme="minorHAnsi" w:cstheme="minorHAnsi"/>
                <w:sz w:val="20"/>
                <w:szCs w:val="20"/>
                <w:lang w:val="en-US"/>
              </w:rPr>
              <w:t xml:space="preserve"> 0.</w:t>
            </w:r>
            <w:r>
              <w:rPr>
                <w:rFonts w:asciiTheme="minorHAnsi" w:hAnsiTheme="minorHAnsi" w:cstheme="minorHAnsi"/>
                <w:sz w:val="20"/>
                <w:szCs w:val="20"/>
                <w:lang w:val="en-US"/>
              </w:rPr>
              <w:t>3</w:t>
            </w:r>
            <w:r w:rsidRPr="00FA4B84">
              <w:rPr>
                <w:rFonts w:asciiTheme="minorHAnsi" w:hAnsiTheme="minorHAnsi" w:cstheme="minorHAnsi"/>
                <w:sz w:val="20"/>
                <w:szCs w:val="20"/>
                <w:lang w:val="en-US"/>
              </w:rPr>
              <w:t>5:1 (</w:t>
            </w:r>
            <w:proofErr w:type="spellStart"/>
            <w:r>
              <w:rPr>
                <w:rFonts w:asciiTheme="minorHAnsi" w:hAnsiTheme="minorHAnsi" w:cstheme="minorHAnsi"/>
                <w:sz w:val="20"/>
                <w:szCs w:val="20"/>
                <w:lang w:val="en-US"/>
              </w:rPr>
              <w:t xml:space="preserve">ultra </w:t>
            </w:r>
            <w:r w:rsidRPr="00FA4B84">
              <w:rPr>
                <w:rFonts w:asciiTheme="minorHAnsi" w:hAnsiTheme="minorHAnsi" w:cstheme="minorHAnsi"/>
                <w:sz w:val="20"/>
                <w:szCs w:val="20"/>
                <w:lang w:val="en-US"/>
              </w:rPr>
              <w:t>short</w:t>
            </w:r>
            <w:proofErr w:type="spellEnd"/>
            <w:r w:rsidRPr="00FA4B84">
              <w:rPr>
                <w:rFonts w:asciiTheme="minorHAnsi" w:hAnsiTheme="minorHAnsi" w:cstheme="minorHAnsi"/>
                <w:sz w:val="20"/>
                <w:szCs w:val="20"/>
                <w:lang w:val="en-US"/>
              </w:rPr>
              <w:t xml:space="preserve"> throw)</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πιστοποίηση 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r>
              <w:rPr>
                <w:rFonts w:asciiTheme="minorHAnsi" w:hAnsiTheme="minorHAnsi" w:cstheme="minorHAnsi"/>
                <w:sz w:val="20"/>
                <w:szCs w:val="20"/>
              </w:rPr>
              <w:t xml:space="preserve">, </w:t>
            </w:r>
            <w:r w:rsidRPr="00B231B6">
              <w:rPr>
                <w:rFonts w:asciiTheme="minorHAnsi" w:hAnsiTheme="minorHAnsi" w:cstheme="minorHAnsi"/>
                <w:sz w:val="20"/>
                <w:szCs w:val="20"/>
              </w:rPr>
              <w:t>με κατάθεση αντιγράφου</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Pr>
                <w:rFonts w:asciiTheme="minorHAnsi" w:hAnsiTheme="minorHAnsi" w:cstheme="minorHAnsi"/>
                <w:sz w:val="20"/>
                <w:szCs w:val="20"/>
              </w:rPr>
              <w:t>Να συμπεριλαμβάνονται</w:t>
            </w:r>
            <w:r w:rsidRPr="00B231B6">
              <w:rPr>
                <w:rFonts w:asciiTheme="minorHAnsi" w:hAnsiTheme="minorHAnsi" w:cstheme="minorHAnsi"/>
                <w:sz w:val="20"/>
                <w:szCs w:val="20"/>
              </w:rPr>
              <w:t xml:space="preserve"> όλα τα απαραίτητα εξαρτήματα και καλώδια για </w:t>
            </w:r>
            <w:r>
              <w:rPr>
                <w:rFonts w:asciiTheme="minorHAnsi" w:hAnsiTheme="minorHAnsi" w:cstheme="minorHAnsi"/>
                <w:sz w:val="20"/>
                <w:szCs w:val="20"/>
              </w:rPr>
              <w:t xml:space="preserve">την </w:t>
            </w:r>
            <w:r w:rsidRPr="00B231B6">
              <w:rPr>
                <w:rFonts w:asciiTheme="minorHAnsi" w:hAnsiTheme="minorHAnsi" w:cstheme="minorHAnsi"/>
                <w:sz w:val="20"/>
                <w:szCs w:val="20"/>
              </w:rPr>
              <w:t>εγκατάσταση</w:t>
            </w:r>
            <w:r>
              <w:rPr>
                <w:rFonts w:asciiTheme="minorHAnsi" w:hAnsiTheme="minorHAnsi" w:cstheme="minorHAnsi"/>
                <w:sz w:val="20"/>
                <w:szCs w:val="20"/>
              </w:rPr>
              <w:t>,</w:t>
            </w:r>
            <w:r w:rsidRPr="00B231B6">
              <w:rPr>
                <w:rFonts w:asciiTheme="minorHAnsi" w:hAnsiTheme="minorHAnsi" w:cstheme="minorHAnsi"/>
                <w:sz w:val="20"/>
                <w:szCs w:val="20"/>
              </w:rPr>
              <w:t xml:space="preserve"> διασύνδεση και λειτουργία του </w:t>
            </w:r>
            <w:proofErr w:type="spellStart"/>
            <w:r w:rsidRPr="00B231B6">
              <w:rPr>
                <w:rFonts w:asciiTheme="minorHAnsi" w:hAnsiTheme="minorHAnsi" w:cstheme="minorHAnsi"/>
                <w:sz w:val="20"/>
                <w:szCs w:val="20"/>
              </w:rPr>
              <w:t>βιντεοπροβολέα</w:t>
            </w:r>
            <w:proofErr w:type="spellEnd"/>
            <w:r w:rsidRPr="00B231B6">
              <w:rPr>
                <w:rFonts w:asciiTheme="minorHAnsi" w:hAnsiTheme="minorHAnsi" w:cstheme="minorHAnsi"/>
                <w:sz w:val="20"/>
                <w:szCs w:val="20"/>
              </w:rPr>
              <w:t xml:space="preserve"> με φορητό Η/Υ:</w:t>
            </w:r>
          </w:p>
          <w:p w:rsidR="00FA4B84" w:rsidRPr="00FA4B84" w:rsidRDefault="00FA4B84" w:rsidP="00DC0DC6">
            <w:pPr>
              <w:pStyle w:val="af8"/>
              <w:numPr>
                <w:ilvl w:val="0"/>
                <w:numId w:val="49"/>
              </w:numPr>
              <w:spacing w:after="0" w:line="240" w:lineRule="auto"/>
              <w:ind w:left="313" w:hanging="284"/>
              <w:rPr>
                <w:rFonts w:asciiTheme="minorHAnsi" w:hAnsiTheme="minorHAnsi" w:cstheme="minorHAnsi"/>
                <w:sz w:val="20"/>
                <w:szCs w:val="20"/>
              </w:rPr>
            </w:pPr>
            <w:r w:rsidRPr="00FA4B84">
              <w:rPr>
                <w:rFonts w:asciiTheme="minorHAnsi" w:hAnsiTheme="minorHAnsi" w:cstheme="minorHAnsi"/>
                <w:sz w:val="20"/>
                <w:szCs w:val="20"/>
              </w:rPr>
              <w:t>HDMI 3 μέτρων</w:t>
            </w:r>
          </w:p>
          <w:p w:rsidR="00FA4B84" w:rsidRPr="00FA4B84" w:rsidRDefault="00FA4B84" w:rsidP="00DC0DC6">
            <w:pPr>
              <w:pStyle w:val="af8"/>
              <w:numPr>
                <w:ilvl w:val="0"/>
                <w:numId w:val="49"/>
              </w:numPr>
              <w:spacing w:after="0" w:line="240" w:lineRule="auto"/>
              <w:ind w:left="313" w:hanging="284"/>
              <w:rPr>
                <w:rFonts w:asciiTheme="minorHAnsi" w:hAnsiTheme="minorHAnsi" w:cstheme="minorHAnsi"/>
                <w:sz w:val="20"/>
                <w:szCs w:val="20"/>
              </w:rPr>
            </w:pPr>
            <w:r w:rsidRPr="00FA4B84">
              <w:rPr>
                <w:rFonts w:asciiTheme="minorHAnsi" w:hAnsiTheme="minorHAnsi" w:cstheme="minorHAnsi"/>
                <w:sz w:val="20"/>
                <w:szCs w:val="20"/>
              </w:rPr>
              <w:t>Καλώδιο ήχου 3 μέτρων</w:t>
            </w:r>
          </w:p>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Επίσης απαιτούνται: </w:t>
            </w:r>
          </w:p>
          <w:p w:rsidR="00FA4B84" w:rsidRPr="00B231B6" w:rsidRDefault="00FA4B84"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τσάντα μεταφοράς, </w:t>
            </w:r>
          </w:p>
          <w:p w:rsidR="00FA4B84" w:rsidRPr="00B231B6" w:rsidRDefault="00FA4B84" w:rsidP="00DC0DC6">
            <w:pPr>
              <w:pStyle w:val="af8"/>
              <w:numPr>
                <w:ilvl w:val="0"/>
                <w:numId w:val="24"/>
              </w:num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καλώδιο ηλεκτρικού ρεύματος της συσκευής, </w:t>
            </w:r>
          </w:p>
          <w:p w:rsidR="00FA4B84" w:rsidRPr="00B231B6" w:rsidRDefault="00FA4B84" w:rsidP="00DC0DC6">
            <w:pPr>
              <w:pStyle w:val="af8"/>
              <w:numPr>
                <w:ilvl w:val="0"/>
                <w:numId w:val="24"/>
              </w:numPr>
              <w:spacing w:after="0" w:line="240" w:lineRule="auto"/>
              <w:rPr>
                <w:rFonts w:asciiTheme="minorHAnsi" w:hAnsiTheme="minorHAnsi" w:cstheme="minorHAnsi"/>
                <w:sz w:val="20"/>
                <w:szCs w:val="20"/>
              </w:rPr>
            </w:pPr>
            <w:r>
              <w:rPr>
                <w:rFonts w:asciiTheme="minorHAnsi" w:hAnsiTheme="minorHAnsi" w:cstheme="minorHAnsi"/>
                <w:sz w:val="20"/>
                <w:szCs w:val="20"/>
              </w:rPr>
              <w:t>ε</w:t>
            </w:r>
            <w:r w:rsidRPr="00B231B6">
              <w:rPr>
                <w:rFonts w:asciiTheme="minorHAnsi" w:hAnsiTheme="minorHAnsi" w:cstheme="minorHAnsi"/>
                <w:sz w:val="20"/>
                <w:szCs w:val="20"/>
              </w:rPr>
              <w:t xml:space="preserve">λληνικά εγχειρίδια εγκατάστασης και λειτουργίας του </w:t>
            </w:r>
            <w:proofErr w:type="spellStart"/>
            <w:r w:rsidRPr="00B231B6">
              <w:rPr>
                <w:rFonts w:asciiTheme="minorHAnsi" w:hAnsiTheme="minorHAnsi" w:cstheme="minorHAnsi"/>
                <w:sz w:val="20"/>
                <w:szCs w:val="20"/>
              </w:rPr>
              <w:t>βιντεοπροβολέα</w:t>
            </w:r>
            <w:proofErr w:type="spellEnd"/>
            <w:r w:rsidRPr="00B231B6">
              <w:rPr>
                <w:rFonts w:asciiTheme="minorHAnsi" w:hAnsiTheme="minorHAnsi" w:cstheme="minorHAnsi"/>
                <w:sz w:val="20"/>
                <w:szCs w:val="20"/>
              </w:rPr>
              <w:t xml:space="preserve"> σε έντυπη ή ηλεκτρονική μορφή.</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Συμβατότητα με το </w:t>
            </w:r>
            <w:r>
              <w:rPr>
                <w:rFonts w:asciiTheme="minorHAnsi" w:hAnsiTheme="minorHAnsi" w:cstheme="minorHAnsi"/>
                <w:sz w:val="20"/>
                <w:szCs w:val="20"/>
              </w:rPr>
              <w:t>προσφερόμενο</w:t>
            </w:r>
            <w:r w:rsidRPr="00B231B6">
              <w:rPr>
                <w:rFonts w:asciiTheme="minorHAnsi" w:hAnsiTheme="minorHAnsi" w:cstheme="minorHAnsi"/>
                <w:sz w:val="20"/>
                <w:szCs w:val="20"/>
              </w:rPr>
              <w:t xml:space="preserve"> Λειτουργικό Σύστημα στους σταθερούς και φορητούς Η/Υ</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H χρονική περίοδος εγγύησης καλής λειτουργιάς περιλαμβάνει και τη λυχνία, ανεξάρτητα από τις ώρες λειτουργίας της.</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r w:rsidR="00FA4B84" w:rsidRPr="00B231B6" w:rsidTr="00FA4B84">
        <w:trPr>
          <w:trHeight w:val="140"/>
          <w:jc w:val="center"/>
        </w:trPr>
        <w:tc>
          <w:tcPr>
            <w:tcW w:w="10206" w:type="dxa"/>
            <w:gridSpan w:val="5"/>
            <w:shd w:val="clear" w:color="auto" w:fill="E0E0E0"/>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 xml:space="preserve">Αυτοκόλλητη ετικέτα </w:t>
            </w:r>
          </w:p>
        </w:tc>
      </w:tr>
      <w:tr w:rsidR="00FA4B84" w:rsidRPr="00B231B6" w:rsidTr="00FA4B84">
        <w:trPr>
          <w:trHeight w:val="140"/>
          <w:jc w:val="center"/>
        </w:trPr>
        <w:tc>
          <w:tcPr>
            <w:tcW w:w="425" w:type="dxa"/>
            <w:vAlign w:val="center"/>
          </w:tcPr>
          <w:p w:rsidR="00FA4B84" w:rsidRPr="00B231B6" w:rsidRDefault="00FA4B84" w:rsidP="00DC0DC6">
            <w:pPr>
              <w:numPr>
                <w:ilvl w:val="1"/>
                <w:numId w:val="48"/>
              </w:numPr>
              <w:spacing w:after="0" w:line="240" w:lineRule="auto"/>
              <w:ind w:hanging="576"/>
              <w:rPr>
                <w:rFonts w:asciiTheme="minorHAnsi" w:hAnsiTheme="minorHAnsi" w:cstheme="minorHAnsi"/>
                <w:sz w:val="20"/>
                <w:szCs w:val="20"/>
              </w:rPr>
            </w:pPr>
          </w:p>
        </w:tc>
        <w:tc>
          <w:tcPr>
            <w:tcW w:w="5812" w:type="dxa"/>
            <w:vAlign w:val="center"/>
          </w:tcPr>
          <w:p w:rsidR="00FA4B84" w:rsidRPr="00B231B6" w:rsidRDefault="00FA4B84" w:rsidP="00FA4B84">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Ο Ανάδοχος θα εκτυπώσει και θα επικολλήσει ετικέτα με ενδεικτική διάσταση 3εκ. x 15εκ. Το υλικό κατασκευής και ο τρόπος τοποθέτησής των ετικετών θα εξασφαλίζει την </w:t>
            </w:r>
            <w:r w:rsidRPr="00B231B6">
              <w:rPr>
                <w:rFonts w:asciiTheme="minorHAnsi" w:hAnsiTheme="minorHAnsi" w:cstheme="minorHAnsi"/>
                <w:sz w:val="20"/>
                <w:szCs w:val="20"/>
                <w:u w:val="single"/>
              </w:rPr>
              <w:t xml:space="preserve">μόνιμη επικόλλησή τους στον </w:t>
            </w:r>
            <w:proofErr w:type="spellStart"/>
            <w:r w:rsidRPr="00B231B6">
              <w:rPr>
                <w:rFonts w:asciiTheme="minorHAnsi" w:hAnsiTheme="minorHAnsi" w:cstheme="minorHAnsi"/>
                <w:sz w:val="20"/>
                <w:szCs w:val="20"/>
                <w:u w:val="single"/>
              </w:rPr>
              <w:t>βιντεοπροβολέα</w:t>
            </w:r>
            <w:proofErr w:type="spellEnd"/>
            <w:r w:rsidRPr="00B231B6">
              <w:rPr>
                <w:rFonts w:asciiTheme="minorHAnsi" w:hAnsiTheme="minorHAnsi" w:cstheme="minorHAnsi"/>
                <w:sz w:val="20"/>
                <w:szCs w:val="20"/>
              </w:rPr>
              <w:t>. Το περιεχόμενο της ετικέτας θα δοθεί έγκαιρα στον Ανάδοχο από την Αναθέτουσα, σε ψηφιακή μορφή.</w:t>
            </w:r>
          </w:p>
        </w:tc>
        <w:tc>
          <w:tcPr>
            <w:tcW w:w="1276" w:type="dxa"/>
            <w:vAlign w:val="center"/>
          </w:tcPr>
          <w:p w:rsidR="00FA4B84" w:rsidRPr="00B231B6" w:rsidRDefault="00FA4B84" w:rsidP="00FA4B84">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FA4B84" w:rsidRPr="00B231B6" w:rsidRDefault="00FA4B84" w:rsidP="00FA4B84">
            <w:pPr>
              <w:spacing w:after="0" w:line="240" w:lineRule="auto"/>
              <w:rPr>
                <w:rFonts w:asciiTheme="minorHAnsi" w:hAnsiTheme="minorHAnsi" w:cstheme="minorHAnsi"/>
                <w:sz w:val="20"/>
                <w:szCs w:val="20"/>
              </w:rPr>
            </w:pPr>
          </w:p>
        </w:tc>
        <w:tc>
          <w:tcPr>
            <w:tcW w:w="1417" w:type="dxa"/>
          </w:tcPr>
          <w:p w:rsidR="00FA4B84" w:rsidRPr="00B231B6" w:rsidRDefault="00FA4B84" w:rsidP="00FA4B84">
            <w:pPr>
              <w:spacing w:after="0" w:line="240" w:lineRule="auto"/>
              <w:rPr>
                <w:rFonts w:asciiTheme="minorHAnsi" w:hAnsiTheme="minorHAnsi" w:cstheme="minorHAnsi"/>
                <w:sz w:val="20"/>
                <w:szCs w:val="20"/>
              </w:rPr>
            </w:pPr>
          </w:p>
        </w:tc>
      </w:tr>
    </w:tbl>
    <w:p w:rsidR="0035278C" w:rsidRDefault="0035278C" w:rsidP="005658BB">
      <w:pPr>
        <w:pStyle w:val="2"/>
        <w:spacing w:before="0"/>
        <w:rPr>
          <w:rFonts w:asciiTheme="minorHAnsi" w:hAnsiTheme="minorHAnsi"/>
          <w:sz w:val="24"/>
        </w:rPr>
      </w:pPr>
      <w:bookmarkStart w:id="5" w:name="_Toc452730705"/>
    </w:p>
    <w:bookmarkEnd w:id="5"/>
    <w:p w:rsidR="0035278C" w:rsidRPr="00B71036" w:rsidRDefault="0035278C" w:rsidP="0035278C">
      <w:pPr>
        <w:pStyle w:val="2"/>
        <w:spacing w:before="0"/>
        <w:rPr>
          <w:rFonts w:asciiTheme="minorHAnsi" w:hAnsiTheme="minorHAnsi"/>
          <w:i/>
          <w:sz w:val="24"/>
        </w:rPr>
      </w:pPr>
      <w:r>
        <w:rPr>
          <w:rFonts w:asciiTheme="minorHAnsi" w:hAnsiTheme="minorHAnsi"/>
          <w:sz w:val="24"/>
        </w:rPr>
        <w:lastRenderedPageBreak/>
        <w:t xml:space="preserve">ΕΓΧΡΩΜΟΣ ΕΚΤΥΠΩΤΗΣ </w:t>
      </w:r>
      <w:r w:rsidRPr="00B71036">
        <w:rPr>
          <w:rFonts w:asciiTheme="minorHAnsi" w:hAnsiTheme="minorHAnsi"/>
          <w:sz w:val="24"/>
        </w:rPr>
        <w:t xml:space="preserve">LASER Α4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1"/>
        <w:gridCol w:w="1281"/>
        <w:gridCol w:w="1417"/>
      </w:tblGrid>
      <w:tr w:rsidR="0035278C" w:rsidRPr="00B231B6" w:rsidTr="00EF779D">
        <w:trPr>
          <w:trHeight w:val="140"/>
          <w:jc w:val="center"/>
        </w:trPr>
        <w:tc>
          <w:tcPr>
            <w:tcW w:w="425" w:type="dxa"/>
            <w:tcBorders>
              <w:bottom w:val="single" w:sz="4" w:space="0" w:color="000000"/>
            </w:tcBorders>
            <w:shd w:val="clear" w:color="auto" w:fill="BFBFBF"/>
            <w:vAlign w:val="center"/>
          </w:tcPr>
          <w:p w:rsidR="0035278C" w:rsidRPr="00B231B6" w:rsidRDefault="0035278C" w:rsidP="00EF779D">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1" w:type="dxa"/>
            <w:tcBorders>
              <w:bottom w:val="single" w:sz="4" w:space="0" w:color="000000"/>
            </w:tcBorders>
            <w:shd w:val="clear" w:color="auto" w:fill="BFBFBF"/>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81" w:type="dxa"/>
            <w:tcBorders>
              <w:bottom w:val="single" w:sz="4" w:space="0" w:color="000000"/>
            </w:tcBorders>
            <w:shd w:val="clear" w:color="auto" w:fill="BFBFBF"/>
            <w:vAlign w:val="center"/>
          </w:tcPr>
          <w:p w:rsidR="0035278C" w:rsidRPr="00B231B6" w:rsidRDefault="0035278C" w:rsidP="00EF779D">
            <w:pPr>
              <w:spacing w:after="0" w:line="240" w:lineRule="auto"/>
              <w:ind w:left="-36" w:right="-54"/>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 xml:space="preserve">ΠΑΡΑΠΟΜΠΗ </w:t>
            </w:r>
          </w:p>
        </w:tc>
      </w:tr>
      <w:tr w:rsidR="0035278C" w:rsidRPr="00B231B6" w:rsidTr="00EF779D">
        <w:trPr>
          <w:trHeight w:val="140"/>
          <w:jc w:val="center"/>
        </w:trPr>
        <w:tc>
          <w:tcPr>
            <w:tcW w:w="10206" w:type="dxa"/>
            <w:gridSpan w:val="5"/>
            <w:shd w:val="clear" w:color="auto" w:fill="FFC000"/>
            <w:vAlign w:val="center"/>
          </w:tcPr>
          <w:p w:rsidR="0035278C" w:rsidRPr="00B231B6" w:rsidRDefault="0035278C" w:rsidP="00EF779D">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 xml:space="preserve">ΤΕΧΝΙΚΑ ΧΑΡΑΚΤΗΡΙΣΤΙΚΑ ΕΓΧΡΩΜΟΥ ΕΚΤΥΠΩΤΗ </w:t>
            </w: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Λειτουργία:  Έγχρωμη εκτύπωση</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Τεχνολογία εκτύπωσης: </w:t>
            </w:r>
            <w:proofErr w:type="spellStart"/>
            <w:r w:rsidRPr="00B231B6">
              <w:rPr>
                <w:rFonts w:asciiTheme="minorHAnsi" w:hAnsiTheme="minorHAnsi" w:cstheme="minorHAnsi"/>
                <w:sz w:val="20"/>
                <w:szCs w:val="20"/>
              </w:rPr>
              <w:t>laser</w:t>
            </w:r>
            <w:proofErr w:type="spellEnd"/>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Μέγιστος μηνιαίος κύκλος εργασιών (</w:t>
            </w:r>
            <w:proofErr w:type="spellStart"/>
            <w:r w:rsidRPr="00B231B6">
              <w:rPr>
                <w:rFonts w:asciiTheme="minorHAnsi" w:hAnsiTheme="minorHAnsi" w:cstheme="minorHAnsi"/>
                <w:sz w:val="20"/>
                <w:szCs w:val="20"/>
              </w:rPr>
              <w:t>Monthly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duty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cycle</w:t>
            </w:r>
            <w:proofErr w:type="spellEnd"/>
            <w:r w:rsidRPr="00B231B6">
              <w:rPr>
                <w:rFonts w:asciiTheme="minorHAnsi" w:hAnsiTheme="minorHAnsi" w:cstheme="minorHAnsi"/>
                <w:sz w:val="20"/>
                <w:szCs w:val="20"/>
              </w:rPr>
              <w:t>)</w:t>
            </w:r>
            <w:r>
              <w:rPr>
                <w:rFonts w:asciiTheme="minorHAnsi" w:hAnsiTheme="minorHAnsi" w:cstheme="minorHAnsi"/>
                <w:sz w:val="20"/>
                <w:szCs w:val="20"/>
              </w:rPr>
              <w:t xml:space="preserve">: </w:t>
            </w:r>
            <w:r w:rsidRPr="00B231B6">
              <w:rPr>
                <w:rFonts w:asciiTheme="minorHAnsi" w:hAnsiTheme="minorHAnsi" w:cstheme="minorHAnsi"/>
                <w:sz w:val="20"/>
                <w:szCs w:val="20"/>
              </w:rPr>
              <w:t xml:space="preserve">Τουλάχιστον 8.000 </w:t>
            </w:r>
            <w:proofErr w:type="spellStart"/>
            <w:r w:rsidRPr="00B231B6">
              <w:rPr>
                <w:rFonts w:asciiTheme="minorHAnsi" w:hAnsiTheme="minorHAnsi" w:cstheme="minorHAnsi"/>
                <w:sz w:val="20"/>
                <w:szCs w:val="20"/>
              </w:rPr>
              <w:t>σελ</w:t>
            </w:r>
            <w:proofErr w:type="spellEnd"/>
            <w:r w:rsidRPr="00B231B6">
              <w:rPr>
                <w:rFonts w:asciiTheme="minorHAnsi" w:hAnsiTheme="minorHAnsi" w:cstheme="minorHAnsi"/>
                <w:sz w:val="20"/>
                <w:szCs w:val="20"/>
              </w:rPr>
              <w:t xml:space="preserve">/μήνα. </w:t>
            </w:r>
          </w:p>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επισυνάπτεται τεχνική δήλωση του κατασκευαστή.</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Εκτύπωση δύο πλευρών (διπλής όψης) αυτόματη</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Ανάλυση εκτύπωσης ≥ 600 x 600 </w:t>
            </w:r>
            <w:proofErr w:type="spellStart"/>
            <w:r w:rsidRPr="00B231B6">
              <w:rPr>
                <w:rFonts w:asciiTheme="minorHAnsi" w:hAnsiTheme="minorHAnsi" w:cstheme="minorHAnsi"/>
                <w:sz w:val="20"/>
                <w:szCs w:val="20"/>
              </w:rPr>
              <w:t>dpi</w:t>
            </w:r>
            <w:proofErr w:type="spellEnd"/>
            <w:r w:rsidRPr="00B231B6">
              <w:rPr>
                <w:rFonts w:asciiTheme="minorHAnsi" w:hAnsiTheme="minorHAnsi" w:cstheme="minorHAnsi"/>
                <w:sz w:val="20"/>
                <w:szCs w:val="20"/>
              </w:rPr>
              <w:t xml:space="preserve"> </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Συνδεσιμότητα</w:t>
            </w:r>
            <w:r>
              <w:rPr>
                <w:rFonts w:asciiTheme="minorHAnsi" w:hAnsiTheme="minorHAnsi" w:cstheme="minorHAnsi"/>
                <w:sz w:val="20"/>
                <w:szCs w:val="20"/>
              </w:rPr>
              <w:t>:</w:t>
            </w:r>
            <w:r w:rsidRPr="00B231B6">
              <w:rPr>
                <w:rFonts w:asciiTheme="minorHAnsi" w:hAnsiTheme="minorHAnsi" w:cstheme="minorHAnsi"/>
                <w:sz w:val="20"/>
                <w:szCs w:val="20"/>
              </w:rPr>
              <w:t xml:space="preserve"> Τουλάχιστον 1 x USB 2.0, 1 x ενσωματωμένη θύρα δικτύου </w:t>
            </w:r>
            <w:proofErr w:type="spellStart"/>
            <w:r w:rsidRPr="00B231B6">
              <w:rPr>
                <w:rFonts w:asciiTheme="minorHAnsi" w:hAnsiTheme="minorHAnsi" w:cstheme="minorHAnsi"/>
                <w:sz w:val="20"/>
                <w:szCs w:val="20"/>
              </w:rPr>
              <w:t>Ethernet</w:t>
            </w:r>
            <w:proofErr w:type="spellEnd"/>
            <w:r w:rsidRPr="00B231B6">
              <w:rPr>
                <w:rFonts w:asciiTheme="minorHAnsi" w:hAnsiTheme="minorHAnsi" w:cstheme="minorHAnsi"/>
                <w:sz w:val="20"/>
                <w:szCs w:val="20"/>
              </w:rPr>
              <w:t xml:space="preserve"> 10/100</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Μνήμη ≥ 128 MB</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Ταχύτητα Εκτύπωσης (A4, Μαύρο) ≥ 20 Σελίδες/λεπτό</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Μέγιστη χωρητικότητα εισόδου χαρτιού: 100 φύλλα Α4</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Μέγιστη χωρητικότητα εξόδου χαρτιού: 50 φύλλα Α4</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210F91"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πιστοποίηση 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r w:rsidRPr="00210F91">
              <w:rPr>
                <w:rFonts w:asciiTheme="minorHAnsi" w:hAnsiTheme="minorHAnsi" w:cstheme="minorHAnsi"/>
                <w:sz w:val="20"/>
                <w:szCs w:val="20"/>
              </w:rPr>
              <w:t xml:space="preserve">, </w:t>
            </w:r>
            <w:r>
              <w:rPr>
                <w:rFonts w:asciiTheme="minorHAnsi" w:hAnsiTheme="minorHAnsi" w:cstheme="minorHAnsi"/>
                <w:sz w:val="20"/>
                <w:szCs w:val="20"/>
              </w:rPr>
              <w:t>με κατάθεση αντιγράφου</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Συμβατότητα με το εγκαταστημένο Λειτουργικό Σύστημα στους σταθερούς και φορητούς Η/Υ</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10206" w:type="dxa"/>
            <w:gridSpan w:val="5"/>
            <w:shd w:val="clear" w:color="auto" w:fill="E0E0E0"/>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Καλώδια σύνδεσης με δίκτυο &amp; ΗΥ</w:t>
            </w: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Καλώδιο δικτυακής σύνδεσης: UTP cat5e, 5 μέτρα</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r w:rsidR="0035278C" w:rsidRPr="00B231B6" w:rsidTr="00EF779D">
        <w:trPr>
          <w:trHeight w:val="140"/>
          <w:jc w:val="center"/>
        </w:trPr>
        <w:tc>
          <w:tcPr>
            <w:tcW w:w="425" w:type="dxa"/>
            <w:vAlign w:val="center"/>
          </w:tcPr>
          <w:p w:rsidR="0035278C" w:rsidRPr="00B231B6" w:rsidRDefault="0035278C" w:rsidP="00DC0DC6">
            <w:pPr>
              <w:numPr>
                <w:ilvl w:val="1"/>
                <w:numId w:val="30"/>
              </w:numPr>
              <w:spacing w:after="0" w:line="240" w:lineRule="auto"/>
              <w:ind w:hanging="576"/>
              <w:rPr>
                <w:rFonts w:asciiTheme="minorHAnsi" w:hAnsiTheme="minorHAnsi" w:cstheme="minorHAnsi"/>
                <w:sz w:val="20"/>
                <w:szCs w:val="20"/>
              </w:rPr>
            </w:pPr>
          </w:p>
        </w:tc>
        <w:tc>
          <w:tcPr>
            <w:tcW w:w="5812" w:type="dxa"/>
            <w:vAlign w:val="center"/>
          </w:tcPr>
          <w:p w:rsidR="0035278C" w:rsidRPr="00B231B6" w:rsidRDefault="0035278C"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Καλώδιο USB σύνδεσης: USB, 3 μέτρα</w:t>
            </w:r>
          </w:p>
        </w:tc>
        <w:tc>
          <w:tcPr>
            <w:tcW w:w="1271" w:type="dxa"/>
            <w:vAlign w:val="center"/>
          </w:tcPr>
          <w:p w:rsidR="0035278C" w:rsidRPr="00B231B6" w:rsidRDefault="0035278C"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35278C" w:rsidRPr="00B231B6" w:rsidRDefault="0035278C" w:rsidP="00EF779D">
            <w:pPr>
              <w:spacing w:after="0" w:line="240" w:lineRule="auto"/>
              <w:rPr>
                <w:rFonts w:asciiTheme="minorHAnsi" w:hAnsiTheme="minorHAnsi" w:cstheme="minorHAnsi"/>
                <w:sz w:val="20"/>
                <w:szCs w:val="20"/>
              </w:rPr>
            </w:pPr>
          </w:p>
        </w:tc>
        <w:tc>
          <w:tcPr>
            <w:tcW w:w="1417" w:type="dxa"/>
          </w:tcPr>
          <w:p w:rsidR="0035278C" w:rsidRPr="00B231B6" w:rsidRDefault="0035278C" w:rsidP="00EF779D">
            <w:pPr>
              <w:spacing w:after="0" w:line="240" w:lineRule="auto"/>
              <w:rPr>
                <w:rFonts w:asciiTheme="minorHAnsi" w:hAnsiTheme="minorHAnsi" w:cstheme="minorHAnsi"/>
                <w:sz w:val="20"/>
                <w:szCs w:val="20"/>
              </w:rPr>
            </w:pPr>
          </w:p>
        </w:tc>
      </w:tr>
    </w:tbl>
    <w:p w:rsidR="00FA2C1B" w:rsidRDefault="00FA2C1B" w:rsidP="00FA2C1B">
      <w:pPr>
        <w:spacing w:after="0" w:line="240" w:lineRule="auto"/>
        <w:rPr>
          <w:rFonts w:asciiTheme="minorHAnsi" w:hAnsiTheme="minorHAnsi"/>
          <w:b/>
          <w:bCs/>
          <w:sz w:val="24"/>
          <w:szCs w:val="26"/>
        </w:rPr>
      </w:pPr>
    </w:p>
    <w:p w:rsidR="00FA2C1B" w:rsidRPr="00C60E1F" w:rsidRDefault="006824A7" w:rsidP="00FA2C1B">
      <w:pPr>
        <w:pStyle w:val="2"/>
        <w:spacing w:before="0"/>
        <w:rPr>
          <w:rFonts w:asciiTheme="minorHAnsi" w:hAnsiTheme="minorHAnsi"/>
          <w:sz w:val="24"/>
          <w:lang w:val="en-US"/>
        </w:rPr>
      </w:pPr>
      <w:bookmarkStart w:id="6" w:name="_Toc452730706"/>
      <w:r>
        <w:rPr>
          <w:rFonts w:asciiTheme="minorHAnsi" w:hAnsiTheme="minorHAnsi"/>
          <w:sz w:val="24"/>
        </w:rPr>
        <w:t>ΔΙΑΔΙΚΤΥΑΚΗ ΚΑΜΕΡΑ (</w:t>
      </w:r>
      <w:r w:rsidR="00FA2C1B" w:rsidRPr="008B2E55">
        <w:rPr>
          <w:rFonts w:asciiTheme="minorHAnsi" w:hAnsiTheme="minorHAnsi"/>
          <w:sz w:val="24"/>
        </w:rPr>
        <w:t>WEB CAMERA</w:t>
      </w:r>
      <w:bookmarkEnd w:id="6"/>
      <w:r>
        <w:rPr>
          <w:rFonts w:asciiTheme="minorHAnsi" w:hAnsiTheme="minorHAnsi"/>
          <w:sz w:val="24"/>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FA2C1B" w:rsidRPr="00B231B6" w:rsidTr="00EF779D">
        <w:trPr>
          <w:trHeight w:val="140"/>
          <w:jc w:val="center"/>
        </w:trPr>
        <w:tc>
          <w:tcPr>
            <w:tcW w:w="425" w:type="dxa"/>
            <w:tcBorders>
              <w:bottom w:val="single" w:sz="4" w:space="0" w:color="000000"/>
            </w:tcBorders>
            <w:shd w:val="clear" w:color="auto" w:fill="BFBFBF"/>
            <w:vAlign w:val="center"/>
          </w:tcPr>
          <w:p w:rsidR="00FA2C1B" w:rsidRPr="00B231B6" w:rsidRDefault="00FA2C1B" w:rsidP="00EF779D">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FA2C1B" w:rsidRPr="00B231B6" w:rsidRDefault="00FA2C1B" w:rsidP="00EF779D">
            <w:pPr>
              <w:spacing w:after="0" w:line="240" w:lineRule="auto"/>
              <w:ind w:left="-36" w:right="-54"/>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FA2C1B" w:rsidRPr="00B231B6" w:rsidTr="00EF779D">
        <w:trPr>
          <w:trHeight w:val="140"/>
          <w:jc w:val="center"/>
        </w:trPr>
        <w:tc>
          <w:tcPr>
            <w:tcW w:w="10206" w:type="dxa"/>
            <w:gridSpan w:val="5"/>
            <w:shd w:val="clear" w:color="auto" w:fill="FFC000"/>
            <w:vAlign w:val="center"/>
          </w:tcPr>
          <w:p w:rsidR="00FA2C1B" w:rsidRPr="006824A7" w:rsidRDefault="00FA2C1B" w:rsidP="00EF779D">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 xml:space="preserve">ΤΕΧΝΙΚΑ ΧΑΡΑΚΤΗΡΙΣΤΙΚΑ </w:t>
            </w:r>
            <w:r w:rsidR="006824A7" w:rsidRPr="006824A7">
              <w:rPr>
                <w:rFonts w:asciiTheme="minorHAnsi" w:hAnsiTheme="minorHAnsi" w:cstheme="minorHAnsi"/>
                <w:b/>
                <w:sz w:val="20"/>
                <w:szCs w:val="20"/>
                <w:lang w:val="en-US"/>
              </w:rPr>
              <w:t>ΔΙΑΔΙΚΤΥΑΚΗ</w:t>
            </w:r>
            <w:r w:rsidR="006824A7">
              <w:rPr>
                <w:rFonts w:asciiTheme="minorHAnsi" w:hAnsiTheme="minorHAnsi" w:cstheme="minorHAnsi"/>
                <w:b/>
                <w:sz w:val="20"/>
                <w:szCs w:val="20"/>
              </w:rPr>
              <w:t>Σ</w:t>
            </w:r>
            <w:r w:rsidR="006824A7" w:rsidRPr="006824A7">
              <w:rPr>
                <w:rFonts w:asciiTheme="minorHAnsi" w:hAnsiTheme="minorHAnsi" w:cstheme="minorHAnsi"/>
                <w:b/>
                <w:sz w:val="20"/>
                <w:szCs w:val="20"/>
                <w:lang w:val="en-US"/>
              </w:rPr>
              <w:t xml:space="preserve"> ΚΑΜΕΡΑ</w:t>
            </w:r>
            <w:r w:rsidR="006824A7">
              <w:rPr>
                <w:rFonts w:asciiTheme="minorHAnsi" w:hAnsiTheme="minorHAnsi" w:cstheme="minorHAnsi"/>
                <w:b/>
                <w:sz w:val="20"/>
                <w:szCs w:val="20"/>
              </w:rPr>
              <w:t>Σ</w:t>
            </w:r>
          </w:p>
        </w:tc>
      </w:tr>
      <w:tr w:rsidR="00FA2C1B" w:rsidRPr="00B231B6" w:rsidTr="00EF779D">
        <w:trPr>
          <w:trHeight w:val="140"/>
          <w:jc w:val="center"/>
        </w:trPr>
        <w:tc>
          <w:tcPr>
            <w:tcW w:w="425" w:type="dxa"/>
            <w:vAlign w:val="center"/>
          </w:tcPr>
          <w:p w:rsidR="00FA2C1B" w:rsidRPr="00B231B6" w:rsidRDefault="00FA2C1B" w:rsidP="00DC0DC6">
            <w:pPr>
              <w:numPr>
                <w:ilvl w:val="1"/>
                <w:numId w:val="31"/>
              </w:numPr>
              <w:spacing w:after="0" w:line="240" w:lineRule="auto"/>
              <w:ind w:hanging="576"/>
              <w:rPr>
                <w:rFonts w:asciiTheme="minorHAnsi" w:hAnsiTheme="minorHAnsi" w:cstheme="minorHAnsi"/>
                <w:sz w:val="20"/>
                <w:szCs w:val="20"/>
              </w:rPr>
            </w:pPr>
          </w:p>
        </w:tc>
        <w:tc>
          <w:tcPr>
            <w:tcW w:w="5812" w:type="dxa"/>
            <w:vAlign w:val="center"/>
          </w:tcPr>
          <w:p w:rsidR="00FA2C1B" w:rsidRPr="00B231B6" w:rsidRDefault="00FA2C1B"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Σύνδεση </w:t>
            </w:r>
            <w:r>
              <w:rPr>
                <w:rFonts w:asciiTheme="minorHAnsi" w:hAnsiTheme="minorHAnsi" w:cstheme="minorHAnsi"/>
                <w:sz w:val="20"/>
                <w:szCs w:val="20"/>
              </w:rPr>
              <w:t xml:space="preserve">στον ΗΥ </w:t>
            </w:r>
            <w:r w:rsidRPr="00B231B6">
              <w:rPr>
                <w:rFonts w:asciiTheme="minorHAnsi" w:hAnsiTheme="minorHAnsi" w:cstheme="minorHAnsi"/>
                <w:sz w:val="20"/>
                <w:szCs w:val="20"/>
              </w:rPr>
              <w:t>μέσω USB</w:t>
            </w:r>
            <w:r>
              <w:rPr>
                <w:rFonts w:asciiTheme="minorHAnsi" w:hAnsiTheme="minorHAnsi" w:cstheme="minorHAnsi"/>
                <w:sz w:val="20"/>
                <w:szCs w:val="20"/>
              </w:rPr>
              <w:t xml:space="preserve"> (να παρέχεται το καλώδιο)</w:t>
            </w:r>
          </w:p>
        </w:tc>
        <w:tc>
          <w:tcPr>
            <w:tcW w:w="1276" w:type="dxa"/>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2C1B" w:rsidRPr="00B231B6" w:rsidRDefault="00FA2C1B" w:rsidP="00EF779D">
            <w:pPr>
              <w:spacing w:after="0" w:line="240" w:lineRule="auto"/>
              <w:rPr>
                <w:rFonts w:asciiTheme="minorHAnsi" w:hAnsiTheme="minorHAnsi" w:cstheme="minorHAnsi"/>
                <w:sz w:val="20"/>
                <w:szCs w:val="20"/>
              </w:rPr>
            </w:pPr>
          </w:p>
        </w:tc>
        <w:tc>
          <w:tcPr>
            <w:tcW w:w="1417" w:type="dxa"/>
          </w:tcPr>
          <w:p w:rsidR="00FA2C1B" w:rsidRPr="00B231B6" w:rsidRDefault="00FA2C1B" w:rsidP="00EF779D">
            <w:pPr>
              <w:spacing w:after="0" w:line="240" w:lineRule="auto"/>
              <w:rPr>
                <w:rFonts w:asciiTheme="minorHAnsi" w:hAnsiTheme="minorHAnsi" w:cstheme="minorHAnsi"/>
                <w:sz w:val="20"/>
                <w:szCs w:val="20"/>
              </w:rPr>
            </w:pPr>
          </w:p>
        </w:tc>
      </w:tr>
      <w:tr w:rsidR="00FA2C1B" w:rsidRPr="00B231B6" w:rsidTr="00EF779D">
        <w:trPr>
          <w:trHeight w:val="140"/>
          <w:jc w:val="center"/>
        </w:trPr>
        <w:tc>
          <w:tcPr>
            <w:tcW w:w="425" w:type="dxa"/>
            <w:vAlign w:val="center"/>
          </w:tcPr>
          <w:p w:rsidR="00FA2C1B" w:rsidRPr="00B231B6" w:rsidRDefault="00FA2C1B" w:rsidP="00DC0DC6">
            <w:pPr>
              <w:numPr>
                <w:ilvl w:val="1"/>
                <w:numId w:val="31"/>
              </w:numPr>
              <w:spacing w:after="0" w:line="240" w:lineRule="auto"/>
              <w:ind w:hanging="576"/>
              <w:rPr>
                <w:rFonts w:asciiTheme="minorHAnsi" w:hAnsiTheme="minorHAnsi" w:cstheme="minorHAnsi"/>
                <w:sz w:val="20"/>
                <w:szCs w:val="20"/>
              </w:rPr>
            </w:pPr>
          </w:p>
        </w:tc>
        <w:tc>
          <w:tcPr>
            <w:tcW w:w="5812" w:type="dxa"/>
            <w:vAlign w:val="center"/>
          </w:tcPr>
          <w:p w:rsidR="00FA2C1B" w:rsidRPr="00B231B6" w:rsidRDefault="00FA2C1B" w:rsidP="00EF779D">
            <w:pPr>
              <w:spacing w:after="0" w:line="240" w:lineRule="auto"/>
              <w:rPr>
                <w:rFonts w:asciiTheme="minorHAnsi" w:hAnsiTheme="minorHAnsi" w:cstheme="minorHAnsi"/>
                <w:sz w:val="20"/>
                <w:szCs w:val="20"/>
              </w:rPr>
            </w:pPr>
            <w:proofErr w:type="spellStart"/>
            <w:r w:rsidRPr="00B231B6">
              <w:rPr>
                <w:rFonts w:asciiTheme="minorHAnsi" w:hAnsiTheme="minorHAnsi" w:cstheme="minorHAnsi"/>
                <w:sz w:val="20"/>
                <w:szCs w:val="20"/>
              </w:rPr>
              <w:t>Aνάλυση</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video</w:t>
            </w:r>
            <w:proofErr w:type="spellEnd"/>
            <w:r w:rsidRPr="00B231B6">
              <w:rPr>
                <w:rFonts w:asciiTheme="minorHAnsi" w:hAnsiTheme="minorHAnsi" w:cstheme="minorHAnsi"/>
                <w:sz w:val="20"/>
                <w:szCs w:val="20"/>
              </w:rPr>
              <w:t xml:space="preserve"> ≥ 1280x720</w:t>
            </w:r>
            <w:r>
              <w:rPr>
                <w:rFonts w:asciiTheme="minorHAnsi" w:hAnsiTheme="minorHAnsi" w:cstheme="minorHAnsi"/>
                <w:sz w:val="20"/>
                <w:szCs w:val="20"/>
              </w:rPr>
              <w:t>@3</w:t>
            </w:r>
            <w:r w:rsidRPr="00DA4A1F">
              <w:rPr>
                <w:rFonts w:asciiTheme="minorHAnsi" w:hAnsiTheme="minorHAnsi" w:cstheme="minorHAnsi"/>
                <w:sz w:val="20"/>
                <w:szCs w:val="20"/>
              </w:rPr>
              <w:t>0fps</w:t>
            </w:r>
          </w:p>
        </w:tc>
        <w:tc>
          <w:tcPr>
            <w:tcW w:w="1276" w:type="dxa"/>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2C1B" w:rsidRPr="00B231B6" w:rsidRDefault="00FA2C1B" w:rsidP="00EF779D">
            <w:pPr>
              <w:spacing w:after="0" w:line="240" w:lineRule="auto"/>
              <w:rPr>
                <w:rFonts w:asciiTheme="minorHAnsi" w:hAnsiTheme="minorHAnsi" w:cstheme="minorHAnsi"/>
                <w:sz w:val="20"/>
                <w:szCs w:val="20"/>
              </w:rPr>
            </w:pPr>
          </w:p>
        </w:tc>
        <w:tc>
          <w:tcPr>
            <w:tcW w:w="1417" w:type="dxa"/>
          </w:tcPr>
          <w:p w:rsidR="00FA2C1B" w:rsidRPr="00B231B6" w:rsidRDefault="00FA2C1B" w:rsidP="00EF779D">
            <w:pPr>
              <w:spacing w:after="0" w:line="240" w:lineRule="auto"/>
              <w:rPr>
                <w:rFonts w:asciiTheme="minorHAnsi" w:hAnsiTheme="minorHAnsi" w:cstheme="minorHAnsi"/>
                <w:sz w:val="20"/>
                <w:szCs w:val="20"/>
              </w:rPr>
            </w:pPr>
          </w:p>
        </w:tc>
      </w:tr>
      <w:tr w:rsidR="00FA2C1B" w:rsidRPr="00B231B6" w:rsidTr="00EF779D">
        <w:trPr>
          <w:trHeight w:val="140"/>
          <w:jc w:val="center"/>
        </w:trPr>
        <w:tc>
          <w:tcPr>
            <w:tcW w:w="425" w:type="dxa"/>
            <w:vAlign w:val="center"/>
          </w:tcPr>
          <w:p w:rsidR="00FA2C1B" w:rsidRPr="00B231B6" w:rsidRDefault="00FA2C1B" w:rsidP="00DC0DC6">
            <w:pPr>
              <w:numPr>
                <w:ilvl w:val="1"/>
                <w:numId w:val="31"/>
              </w:numPr>
              <w:spacing w:after="0" w:line="240" w:lineRule="auto"/>
              <w:ind w:hanging="576"/>
              <w:rPr>
                <w:rFonts w:asciiTheme="minorHAnsi" w:hAnsiTheme="minorHAnsi" w:cstheme="minorHAnsi"/>
                <w:sz w:val="20"/>
                <w:szCs w:val="20"/>
              </w:rPr>
            </w:pPr>
          </w:p>
        </w:tc>
        <w:tc>
          <w:tcPr>
            <w:tcW w:w="5812" w:type="dxa"/>
            <w:vAlign w:val="center"/>
          </w:tcPr>
          <w:p w:rsidR="00FA2C1B" w:rsidRPr="00B231B6" w:rsidRDefault="00FA2C1B"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Μικρόφωνο ενσωματωμένο</w:t>
            </w:r>
          </w:p>
        </w:tc>
        <w:tc>
          <w:tcPr>
            <w:tcW w:w="1276" w:type="dxa"/>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2C1B" w:rsidRPr="00B231B6" w:rsidRDefault="00FA2C1B" w:rsidP="00EF779D">
            <w:pPr>
              <w:spacing w:after="0" w:line="240" w:lineRule="auto"/>
              <w:rPr>
                <w:rFonts w:asciiTheme="minorHAnsi" w:hAnsiTheme="minorHAnsi" w:cstheme="minorHAnsi"/>
                <w:sz w:val="20"/>
                <w:szCs w:val="20"/>
              </w:rPr>
            </w:pPr>
          </w:p>
        </w:tc>
        <w:tc>
          <w:tcPr>
            <w:tcW w:w="1417" w:type="dxa"/>
          </w:tcPr>
          <w:p w:rsidR="00FA2C1B" w:rsidRPr="00B231B6" w:rsidRDefault="00FA2C1B" w:rsidP="00EF779D">
            <w:pPr>
              <w:spacing w:after="0" w:line="240" w:lineRule="auto"/>
              <w:rPr>
                <w:rFonts w:asciiTheme="minorHAnsi" w:hAnsiTheme="minorHAnsi" w:cstheme="minorHAnsi"/>
                <w:sz w:val="20"/>
                <w:szCs w:val="20"/>
              </w:rPr>
            </w:pPr>
          </w:p>
        </w:tc>
      </w:tr>
      <w:tr w:rsidR="00FA2C1B" w:rsidRPr="00B231B6" w:rsidTr="00EF779D">
        <w:trPr>
          <w:trHeight w:val="140"/>
          <w:jc w:val="center"/>
        </w:trPr>
        <w:tc>
          <w:tcPr>
            <w:tcW w:w="425" w:type="dxa"/>
            <w:vAlign w:val="center"/>
          </w:tcPr>
          <w:p w:rsidR="00FA2C1B" w:rsidRPr="00B231B6" w:rsidRDefault="00FA2C1B" w:rsidP="00DC0DC6">
            <w:pPr>
              <w:numPr>
                <w:ilvl w:val="1"/>
                <w:numId w:val="31"/>
              </w:numPr>
              <w:spacing w:after="0" w:line="240" w:lineRule="auto"/>
              <w:ind w:hanging="576"/>
              <w:rPr>
                <w:rFonts w:asciiTheme="minorHAnsi" w:hAnsiTheme="minorHAnsi" w:cstheme="minorHAnsi"/>
                <w:sz w:val="20"/>
                <w:szCs w:val="20"/>
              </w:rPr>
            </w:pPr>
          </w:p>
        </w:tc>
        <w:tc>
          <w:tcPr>
            <w:tcW w:w="5812" w:type="dxa"/>
            <w:vAlign w:val="center"/>
          </w:tcPr>
          <w:p w:rsidR="00FA2C1B" w:rsidRPr="00B231B6" w:rsidRDefault="00FA2C1B"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Συμβατότητα με το εγκαταστημένο Λειτουργικό Σύστημα στους σταθερούς και φορητούς Η/Υ</w:t>
            </w:r>
          </w:p>
        </w:tc>
        <w:tc>
          <w:tcPr>
            <w:tcW w:w="1276" w:type="dxa"/>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FA2C1B" w:rsidRPr="00B231B6" w:rsidRDefault="00FA2C1B" w:rsidP="00EF779D">
            <w:pPr>
              <w:spacing w:after="0" w:line="240" w:lineRule="auto"/>
              <w:rPr>
                <w:rFonts w:asciiTheme="minorHAnsi" w:hAnsiTheme="minorHAnsi" w:cstheme="minorHAnsi"/>
                <w:sz w:val="20"/>
                <w:szCs w:val="20"/>
              </w:rPr>
            </w:pPr>
          </w:p>
        </w:tc>
        <w:tc>
          <w:tcPr>
            <w:tcW w:w="1417" w:type="dxa"/>
          </w:tcPr>
          <w:p w:rsidR="00FA2C1B" w:rsidRPr="00B231B6" w:rsidRDefault="00FA2C1B" w:rsidP="00EF779D">
            <w:pPr>
              <w:spacing w:after="0" w:line="240" w:lineRule="auto"/>
              <w:rPr>
                <w:rFonts w:asciiTheme="minorHAnsi" w:hAnsiTheme="minorHAnsi" w:cstheme="minorHAnsi"/>
                <w:sz w:val="20"/>
                <w:szCs w:val="20"/>
              </w:rPr>
            </w:pPr>
          </w:p>
        </w:tc>
      </w:tr>
      <w:tr w:rsidR="00FA2C1B" w:rsidRPr="00B231B6" w:rsidTr="00EF779D">
        <w:trPr>
          <w:trHeight w:val="140"/>
          <w:jc w:val="center"/>
        </w:trPr>
        <w:tc>
          <w:tcPr>
            <w:tcW w:w="425" w:type="dxa"/>
            <w:vAlign w:val="center"/>
          </w:tcPr>
          <w:p w:rsidR="00FA2C1B" w:rsidRPr="00B231B6" w:rsidRDefault="00FA2C1B" w:rsidP="00DC0DC6">
            <w:pPr>
              <w:numPr>
                <w:ilvl w:val="1"/>
                <w:numId w:val="31"/>
              </w:numPr>
              <w:spacing w:after="0" w:line="240" w:lineRule="auto"/>
              <w:ind w:hanging="576"/>
              <w:rPr>
                <w:rFonts w:asciiTheme="minorHAnsi" w:hAnsiTheme="minorHAnsi" w:cstheme="minorHAnsi"/>
                <w:sz w:val="20"/>
                <w:szCs w:val="20"/>
              </w:rPr>
            </w:pPr>
          </w:p>
        </w:tc>
        <w:tc>
          <w:tcPr>
            <w:tcW w:w="5812" w:type="dxa"/>
            <w:vAlign w:val="center"/>
          </w:tcPr>
          <w:p w:rsidR="00FA2C1B" w:rsidRPr="00B231B6" w:rsidRDefault="00FA2C1B"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w:t>
            </w:r>
            <w:proofErr w:type="spellStart"/>
            <w:r w:rsidRPr="00B231B6">
              <w:rPr>
                <w:rFonts w:asciiTheme="minorHAnsi" w:hAnsiTheme="minorHAnsi" w:cstheme="minorHAnsi"/>
                <w:sz w:val="20"/>
                <w:szCs w:val="20"/>
              </w:rPr>
              <w:t>clip</w:t>
            </w:r>
            <w:proofErr w:type="spellEnd"/>
            <w:r w:rsidRPr="00B231B6">
              <w:rPr>
                <w:rFonts w:asciiTheme="minorHAnsi" w:hAnsiTheme="minorHAnsi" w:cstheme="minorHAnsi"/>
                <w:sz w:val="20"/>
                <w:szCs w:val="20"/>
              </w:rPr>
              <w:t xml:space="preserve"> τοποθέτησης στην οθόνη του Η</w:t>
            </w:r>
            <w:r>
              <w:rPr>
                <w:rFonts w:asciiTheme="minorHAnsi" w:hAnsiTheme="minorHAnsi" w:cstheme="minorHAnsi"/>
                <w:sz w:val="20"/>
                <w:szCs w:val="20"/>
              </w:rPr>
              <w:t>/</w:t>
            </w:r>
            <w:r w:rsidRPr="00B231B6">
              <w:rPr>
                <w:rFonts w:asciiTheme="minorHAnsi" w:hAnsiTheme="minorHAnsi" w:cstheme="minorHAnsi"/>
                <w:sz w:val="20"/>
                <w:szCs w:val="20"/>
              </w:rPr>
              <w:t>Υ</w:t>
            </w:r>
          </w:p>
        </w:tc>
        <w:tc>
          <w:tcPr>
            <w:tcW w:w="1276" w:type="dxa"/>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FA2C1B" w:rsidRPr="00B231B6" w:rsidRDefault="00FA2C1B" w:rsidP="00EF779D">
            <w:pPr>
              <w:spacing w:after="0" w:line="240" w:lineRule="auto"/>
              <w:rPr>
                <w:rFonts w:asciiTheme="minorHAnsi" w:hAnsiTheme="minorHAnsi" w:cstheme="minorHAnsi"/>
                <w:sz w:val="20"/>
                <w:szCs w:val="20"/>
              </w:rPr>
            </w:pPr>
          </w:p>
        </w:tc>
        <w:tc>
          <w:tcPr>
            <w:tcW w:w="1417" w:type="dxa"/>
          </w:tcPr>
          <w:p w:rsidR="00FA2C1B" w:rsidRPr="00B231B6" w:rsidRDefault="00FA2C1B" w:rsidP="00EF779D">
            <w:pPr>
              <w:spacing w:after="0" w:line="240" w:lineRule="auto"/>
              <w:rPr>
                <w:rFonts w:asciiTheme="minorHAnsi" w:hAnsiTheme="minorHAnsi" w:cstheme="minorHAnsi"/>
                <w:sz w:val="20"/>
                <w:szCs w:val="20"/>
              </w:rPr>
            </w:pPr>
          </w:p>
        </w:tc>
      </w:tr>
      <w:tr w:rsidR="00FA2C1B" w:rsidRPr="00B231B6" w:rsidTr="00EF779D">
        <w:trPr>
          <w:trHeight w:val="140"/>
          <w:jc w:val="center"/>
        </w:trPr>
        <w:tc>
          <w:tcPr>
            <w:tcW w:w="425" w:type="dxa"/>
            <w:vAlign w:val="center"/>
          </w:tcPr>
          <w:p w:rsidR="00FA2C1B" w:rsidRPr="00B231B6" w:rsidRDefault="00FA2C1B" w:rsidP="00DC0DC6">
            <w:pPr>
              <w:numPr>
                <w:ilvl w:val="1"/>
                <w:numId w:val="31"/>
              </w:numPr>
              <w:spacing w:after="0" w:line="240" w:lineRule="auto"/>
              <w:ind w:hanging="576"/>
              <w:rPr>
                <w:rFonts w:asciiTheme="minorHAnsi" w:hAnsiTheme="minorHAnsi" w:cstheme="minorHAnsi"/>
                <w:sz w:val="20"/>
                <w:szCs w:val="20"/>
              </w:rPr>
            </w:pPr>
          </w:p>
        </w:tc>
        <w:tc>
          <w:tcPr>
            <w:tcW w:w="5812" w:type="dxa"/>
            <w:vAlign w:val="center"/>
          </w:tcPr>
          <w:p w:rsidR="00FA2C1B" w:rsidRPr="00B231B6" w:rsidRDefault="00FA2C1B" w:rsidP="00EF779D">
            <w:pPr>
              <w:spacing w:after="0" w:line="240" w:lineRule="auto"/>
              <w:rPr>
                <w:rFonts w:asciiTheme="minorHAnsi" w:hAnsiTheme="minorHAnsi" w:cstheme="minorHAnsi"/>
                <w:sz w:val="20"/>
                <w:szCs w:val="20"/>
              </w:rPr>
            </w:pPr>
            <w:r>
              <w:rPr>
                <w:rFonts w:asciiTheme="minorHAnsi" w:hAnsiTheme="minorHAnsi" w:cstheme="minorHAnsi"/>
                <w:sz w:val="20"/>
                <w:szCs w:val="20"/>
              </w:rPr>
              <w:t>Εστίαση (</w:t>
            </w:r>
            <w:proofErr w:type="spellStart"/>
            <w:r>
              <w:rPr>
                <w:rFonts w:asciiTheme="minorHAnsi" w:hAnsiTheme="minorHAnsi" w:cstheme="minorHAnsi"/>
                <w:sz w:val="20"/>
                <w:szCs w:val="20"/>
              </w:rPr>
              <w:t>Focus</w:t>
            </w:r>
            <w:proofErr w:type="spellEnd"/>
            <w:r>
              <w:rPr>
                <w:rFonts w:asciiTheme="minorHAnsi" w:hAnsiTheme="minorHAnsi" w:cstheme="minorHAnsi"/>
                <w:sz w:val="20"/>
                <w:szCs w:val="20"/>
              </w:rPr>
              <w:t xml:space="preserve">) με εύρος τουλάχιστον </w:t>
            </w:r>
            <w:r w:rsidRPr="00FA2C1B">
              <w:rPr>
                <w:rFonts w:asciiTheme="minorHAnsi" w:hAnsiTheme="minorHAnsi" w:cstheme="minorHAnsi"/>
                <w:sz w:val="20"/>
                <w:szCs w:val="20"/>
              </w:rPr>
              <w:t>35mm-1.5m</w:t>
            </w:r>
          </w:p>
        </w:tc>
        <w:tc>
          <w:tcPr>
            <w:tcW w:w="1276" w:type="dxa"/>
            <w:vAlign w:val="center"/>
          </w:tcPr>
          <w:p w:rsidR="00FA2C1B" w:rsidRPr="00B231B6" w:rsidRDefault="00FA2C1B" w:rsidP="00EF779D">
            <w:pPr>
              <w:spacing w:after="0" w:line="240" w:lineRule="auto"/>
              <w:jc w:val="center"/>
              <w:rPr>
                <w:rFonts w:asciiTheme="minorHAnsi" w:hAnsiTheme="minorHAnsi" w:cstheme="minorHAnsi"/>
                <w:sz w:val="20"/>
                <w:szCs w:val="20"/>
              </w:rPr>
            </w:pPr>
            <w:r w:rsidRPr="00FA2C1B">
              <w:rPr>
                <w:rFonts w:asciiTheme="minorHAnsi" w:hAnsiTheme="minorHAnsi" w:cstheme="minorHAnsi"/>
                <w:sz w:val="20"/>
                <w:szCs w:val="20"/>
              </w:rPr>
              <w:t>ΝΑΙ</w:t>
            </w:r>
          </w:p>
        </w:tc>
        <w:tc>
          <w:tcPr>
            <w:tcW w:w="1276" w:type="dxa"/>
          </w:tcPr>
          <w:p w:rsidR="00FA2C1B" w:rsidRPr="00B231B6" w:rsidRDefault="00FA2C1B" w:rsidP="00EF779D">
            <w:pPr>
              <w:spacing w:after="0" w:line="240" w:lineRule="auto"/>
              <w:rPr>
                <w:rFonts w:asciiTheme="minorHAnsi" w:hAnsiTheme="minorHAnsi" w:cstheme="minorHAnsi"/>
                <w:sz w:val="20"/>
                <w:szCs w:val="20"/>
              </w:rPr>
            </w:pPr>
          </w:p>
        </w:tc>
        <w:tc>
          <w:tcPr>
            <w:tcW w:w="1417" w:type="dxa"/>
          </w:tcPr>
          <w:p w:rsidR="00FA2C1B" w:rsidRPr="00B231B6" w:rsidRDefault="00FA2C1B" w:rsidP="00EF779D">
            <w:pPr>
              <w:spacing w:after="0" w:line="240" w:lineRule="auto"/>
              <w:rPr>
                <w:rFonts w:asciiTheme="minorHAnsi" w:hAnsiTheme="minorHAnsi" w:cstheme="minorHAnsi"/>
                <w:sz w:val="20"/>
                <w:szCs w:val="20"/>
              </w:rPr>
            </w:pPr>
          </w:p>
        </w:tc>
      </w:tr>
    </w:tbl>
    <w:p w:rsidR="00FA2C1B" w:rsidRDefault="00FA2C1B" w:rsidP="00FA2C1B">
      <w:pPr>
        <w:spacing w:after="0" w:line="240" w:lineRule="auto"/>
        <w:rPr>
          <w:rFonts w:asciiTheme="minorHAnsi" w:hAnsiTheme="minorHAnsi"/>
          <w:b/>
          <w:bCs/>
          <w:sz w:val="24"/>
          <w:szCs w:val="26"/>
        </w:rPr>
      </w:pPr>
    </w:p>
    <w:p w:rsidR="00FA2C1B" w:rsidRDefault="006824A7" w:rsidP="00FA2C1B">
      <w:pPr>
        <w:pStyle w:val="2"/>
        <w:spacing w:before="0"/>
        <w:rPr>
          <w:rFonts w:asciiTheme="minorHAnsi" w:hAnsiTheme="minorHAnsi"/>
          <w:sz w:val="24"/>
        </w:rPr>
      </w:pPr>
      <w:r>
        <w:rPr>
          <w:rFonts w:asciiTheme="minorHAnsi" w:hAnsiTheme="minorHAnsi"/>
          <w:sz w:val="24"/>
        </w:rPr>
        <w:t>ΑΚΟΥΣΤΙΚΑ (</w:t>
      </w:r>
      <w:r>
        <w:rPr>
          <w:rFonts w:asciiTheme="minorHAnsi" w:hAnsiTheme="minorHAnsi"/>
          <w:sz w:val="24"/>
          <w:lang w:val="en-US"/>
        </w:rPr>
        <w:t>HEADSET</w:t>
      </w:r>
      <w:r>
        <w:rPr>
          <w:rFonts w:asciiTheme="minorHAnsi" w:hAnsiTheme="minorHAnsi"/>
          <w:sz w:val="24"/>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FA2C1B" w:rsidRPr="00B231B6" w:rsidTr="00EF779D">
        <w:trPr>
          <w:trHeight w:val="140"/>
          <w:jc w:val="center"/>
        </w:trPr>
        <w:tc>
          <w:tcPr>
            <w:tcW w:w="425" w:type="dxa"/>
            <w:tcBorders>
              <w:bottom w:val="single" w:sz="4" w:space="0" w:color="000000"/>
            </w:tcBorders>
            <w:shd w:val="clear" w:color="auto" w:fill="BFBFBF"/>
            <w:vAlign w:val="center"/>
          </w:tcPr>
          <w:p w:rsidR="00FA2C1B" w:rsidRPr="00B231B6" w:rsidRDefault="00FA2C1B" w:rsidP="006824A7">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FA2C1B" w:rsidRPr="00B231B6" w:rsidRDefault="00FA2C1B"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FA2C1B" w:rsidRPr="00B231B6" w:rsidRDefault="00FA2C1B"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FA2C1B" w:rsidRPr="00B231B6" w:rsidRDefault="00FA2C1B" w:rsidP="006824A7">
            <w:pPr>
              <w:spacing w:after="0" w:line="240" w:lineRule="auto"/>
              <w:ind w:left="-36" w:right="-54"/>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FA2C1B" w:rsidRPr="00B231B6" w:rsidRDefault="00FA2C1B"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FA2C1B" w:rsidRPr="00B231B6" w:rsidTr="00EF779D">
        <w:trPr>
          <w:trHeight w:val="140"/>
          <w:jc w:val="center"/>
        </w:trPr>
        <w:tc>
          <w:tcPr>
            <w:tcW w:w="10206" w:type="dxa"/>
            <w:gridSpan w:val="5"/>
            <w:shd w:val="clear" w:color="auto" w:fill="FFC000"/>
            <w:vAlign w:val="center"/>
          </w:tcPr>
          <w:p w:rsidR="00FA2C1B" w:rsidRPr="006824A7" w:rsidRDefault="00FA2C1B" w:rsidP="006824A7">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 xml:space="preserve">ΤΕΧΝΙΚΑ ΧΑΡΑΚΤΗΡΙΣΤΙΚΑ </w:t>
            </w:r>
            <w:r w:rsidR="006824A7" w:rsidRPr="006824A7">
              <w:rPr>
                <w:rFonts w:asciiTheme="minorHAnsi" w:hAnsiTheme="minorHAnsi" w:cstheme="minorHAnsi"/>
                <w:b/>
                <w:sz w:val="20"/>
                <w:szCs w:val="20"/>
                <w:lang w:val="en-US"/>
              </w:rPr>
              <w:t>ΑΚΟΥΣΤΙΚ</w:t>
            </w:r>
            <w:r w:rsidR="006824A7">
              <w:rPr>
                <w:rFonts w:asciiTheme="minorHAnsi" w:hAnsiTheme="minorHAnsi" w:cstheme="minorHAnsi"/>
                <w:b/>
                <w:sz w:val="20"/>
                <w:szCs w:val="20"/>
              </w:rPr>
              <w:t>ΩΝ</w:t>
            </w:r>
          </w:p>
        </w:tc>
      </w:tr>
      <w:tr w:rsidR="006824A7" w:rsidRPr="00B231B6" w:rsidTr="00EF779D">
        <w:trPr>
          <w:trHeight w:val="140"/>
          <w:jc w:val="center"/>
        </w:trPr>
        <w:tc>
          <w:tcPr>
            <w:tcW w:w="425" w:type="dxa"/>
            <w:vAlign w:val="center"/>
          </w:tcPr>
          <w:p w:rsidR="006824A7" w:rsidRPr="00B231B6" w:rsidRDefault="006824A7" w:rsidP="006824A7">
            <w:pPr>
              <w:numPr>
                <w:ilvl w:val="1"/>
                <w:numId w:val="50"/>
              </w:numPr>
              <w:spacing w:after="0" w:line="240" w:lineRule="auto"/>
              <w:ind w:hanging="576"/>
              <w:rPr>
                <w:rFonts w:asciiTheme="minorHAnsi" w:hAnsiTheme="minorHAnsi" w:cstheme="minorHAnsi"/>
                <w:sz w:val="20"/>
                <w:szCs w:val="20"/>
              </w:rPr>
            </w:pPr>
          </w:p>
        </w:tc>
        <w:tc>
          <w:tcPr>
            <w:tcW w:w="5812" w:type="dxa"/>
          </w:tcPr>
          <w:p w:rsidR="006824A7" w:rsidRPr="006824A7" w:rsidRDefault="006824A7" w:rsidP="00F33B1F">
            <w:pPr>
              <w:spacing w:after="0" w:line="240" w:lineRule="auto"/>
              <w:rPr>
                <w:rFonts w:asciiTheme="minorHAnsi" w:hAnsiTheme="minorHAnsi" w:cstheme="minorHAnsi"/>
                <w:sz w:val="20"/>
                <w:szCs w:val="20"/>
              </w:rPr>
            </w:pPr>
            <w:r>
              <w:rPr>
                <w:rFonts w:asciiTheme="minorHAnsi" w:hAnsiTheme="minorHAnsi" w:cstheme="minorHAnsi"/>
                <w:sz w:val="20"/>
                <w:szCs w:val="20"/>
              </w:rPr>
              <w:t>Σ</w:t>
            </w:r>
            <w:r w:rsidRPr="006824A7">
              <w:rPr>
                <w:rFonts w:asciiTheme="minorHAnsi" w:hAnsiTheme="minorHAnsi" w:cstheme="minorHAnsi"/>
                <w:sz w:val="20"/>
                <w:szCs w:val="20"/>
              </w:rPr>
              <w:t>τερεοφωνικός ήχος</w:t>
            </w:r>
            <w:r w:rsidR="00F33B1F">
              <w:rPr>
                <w:rFonts w:asciiTheme="minorHAnsi" w:hAnsiTheme="minorHAnsi" w:cstheme="minorHAnsi"/>
                <w:sz w:val="20"/>
                <w:szCs w:val="20"/>
              </w:rPr>
              <w:t xml:space="preserve"> με ρυθμιστικό</w:t>
            </w:r>
            <w:r w:rsidR="00F33B1F" w:rsidRPr="006824A7">
              <w:rPr>
                <w:rFonts w:asciiTheme="minorHAnsi" w:hAnsiTheme="minorHAnsi" w:cstheme="minorHAnsi"/>
                <w:sz w:val="20"/>
                <w:szCs w:val="20"/>
              </w:rPr>
              <w:t xml:space="preserve"> έντασης</w:t>
            </w:r>
          </w:p>
        </w:tc>
        <w:tc>
          <w:tcPr>
            <w:tcW w:w="1276" w:type="dxa"/>
            <w:vAlign w:val="center"/>
          </w:tcPr>
          <w:p w:rsidR="006824A7" w:rsidRPr="00B231B6" w:rsidRDefault="006824A7"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6824A7" w:rsidRPr="00B231B6" w:rsidRDefault="006824A7" w:rsidP="006824A7">
            <w:pPr>
              <w:spacing w:after="0" w:line="240" w:lineRule="auto"/>
              <w:rPr>
                <w:rFonts w:asciiTheme="minorHAnsi" w:hAnsiTheme="minorHAnsi" w:cstheme="minorHAnsi"/>
                <w:sz w:val="20"/>
                <w:szCs w:val="20"/>
              </w:rPr>
            </w:pPr>
          </w:p>
        </w:tc>
        <w:tc>
          <w:tcPr>
            <w:tcW w:w="1417" w:type="dxa"/>
          </w:tcPr>
          <w:p w:rsidR="006824A7" w:rsidRPr="00B231B6" w:rsidRDefault="006824A7" w:rsidP="006824A7">
            <w:pPr>
              <w:spacing w:after="0" w:line="240" w:lineRule="auto"/>
              <w:rPr>
                <w:rFonts w:asciiTheme="minorHAnsi" w:hAnsiTheme="minorHAnsi" w:cstheme="minorHAnsi"/>
                <w:sz w:val="20"/>
                <w:szCs w:val="20"/>
              </w:rPr>
            </w:pPr>
          </w:p>
        </w:tc>
      </w:tr>
      <w:tr w:rsidR="006824A7" w:rsidRPr="00B231B6" w:rsidTr="00EF779D">
        <w:trPr>
          <w:trHeight w:val="140"/>
          <w:jc w:val="center"/>
        </w:trPr>
        <w:tc>
          <w:tcPr>
            <w:tcW w:w="425" w:type="dxa"/>
            <w:vAlign w:val="center"/>
          </w:tcPr>
          <w:p w:rsidR="006824A7" w:rsidRPr="00B231B6" w:rsidRDefault="006824A7" w:rsidP="006824A7">
            <w:pPr>
              <w:numPr>
                <w:ilvl w:val="1"/>
                <w:numId w:val="50"/>
              </w:numPr>
              <w:spacing w:after="0" w:line="240" w:lineRule="auto"/>
              <w:ind w:hanging="576"/>
              <w:rPr>
                <w:rFonts w:asciiTheme="minorHAnsi" w:hAnsiTheme="minorHAnsi" w:cstheme="minorHAnsi"/>
                <w:sz w:val="20"/>
                <w:szCs w:val="20"/>
              </w:rPr>
            </w:pPr>
          </w:p>
        </w:tc>
        <w:tc>
          <w:tcPr>
            <w:tcW w:w="5812" w:type="dxa"/>
          </w:tcPr>
          <w:p w:rsidR="006824A7" w:rsidRPr="006824A7" w:rsidRDefault="00F33B1F" w:rsidP="00F33B1F">
            <w:pPr>
              <w:spacing w:after="0" w:line="240" w:lineRule="auto"/>
              <w:rPr>
                <w:rFonts w:asciiTheme="minorHAnsi" w:hAnsiTheme="minorHAnsi" w:cstheme="minorHAnsi"/>
                <w:sz w:val="20"/>
                <w:szCs w:val="20"/>
              </w:rPr>
            </w:pPr>
            <w:r>
              <w:rPr>
                <w:rFonts w:asciiTheme="minorHAnsi" w:hAnsiTheme="minorHAnsi" w:cstheme="minorHAnsi"/>
                <w:sz w:val="20"/>
                <w:szCs w:val="20"/>
              </w:rPr>
              <w:t>Να περιλαμβάνει μ</w:t>
            </w:r>
            <w:r w:rsidR="006824A7" w:rsidRPr="006824A7">
              <w:rPr>
                <w:rFonts w:asciiTheme="minorHAnsi" w:hAnsiTheme="minorHAnsi" w:cstheme="minorHAnsi"/>
                <w:sz w:val="20"/>
                <w:szCs w:val="20"/>
              </w:rPr>
              <w:t>ικρόφωνο</w:t>
            </w:r>
            <w:r>
              <w:rPr>
                <w:rFonts w:asciiTheme="minorHAnsi" w:hAnsiTheme="minorHAnsi" w:cstheme="minorHAnsi"/>
                <w:sz w:val="20"/>
                <w:szCs w:val="20"/>
              </w:rPr>
              <w:t xml:space="preserve"> με ε</w:t>
            </w:r>
            <w:r w:rsidRPr="006824A7">
              <w:rPr>
                <w:rFonts w:asciiTheme="minorHAnsi" w:hAnsiTheme="minorHAnsi" w:cstheme="minorHAnsi"/>
                <w:sz w:val="20"/>
                <w:szCs w:val="20"/>
              </w:rPr>
              <w:t>υέλικτο βραχίονα προσαρμογή</w:t>
            </w:r>
            <w:r>
              <w:rPr>
                <w:rFonts w:asciiTheme="minorHAnsi" w:hAnsiTheme="minorHAnsi" w:cstheme="minorHAnsi"/>
                <w:sz w:val="20"/>
                <w:szCs w:val="20"/>
              </w:rPr>
              <w:t>ς</w:t>
            </w:r>
          </w:p>
        </w:tc>
        <w:tc>
          <w:tcPr>
            <w:tcW w:w="1276" w:type="dxa"/>
            <w:vAlign w:val="center"/>
          </w:tcPr>
          <w:p w:rsidR="006824A7" w:rsidRPr="00B231B6" w:rsidRDefault="006824A7"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6824A7" w:rsidRPr="00B231B6" w:rsidRDefault="006824A7" w:rsidP="006824A7">
            <w:pPr>
              <w:spacing w:after="0" w:line="240" w:lineRule="auto"/>
              <w:rPr>
                <w:rFonts w:asciiTheme="minorHAnsi" w:hAnsiTheme="minorHAnsi" w:cstheme="minorHAnsi"/>
                <w:sz w:val="20"/>
                <w:szCs w:val="20"/>
              </w:rPr>
            </w:pPr>
          </w:p>
        </w:tc>
        <w:tc>
          <w:tcPr>
            <w:tcW w:w="1417" w:type="dxa"/>
          </w:tcPr>
          <w:p w:rsidR="006824A7" w:rsidRPr="00B231B6" w:rsidRDefault="006824A7" w:rsidP="006824A7">
            <w:pPr>
              <w:spacing w:after="0" w:line="240" w:lineRule="auto"/>
              <w:rPr>
                <w:rFonts w:asciiTheme="minorHAnsi" w:hAnsiTheme="minorHAnsi" w:cstheme="minorHAnsi"/>
                <w:sz w:val="20"/>
                <w:szCs w:val="20"/>
              </w:rPr>
            </w:pPr>
          </w:p>
        </w:tc>
      </w:tr>
      <w:tr w:rsidR="006824A7" w:rsidRPr="00B231B6" w:rsidTr="00EF779D">
        <w:trPr>
          <w:trHeight w:val="140"/>
          <w:jc w:val="center"/>
        </w:trPr>
        <w:tc>
          <w:tcPr>
            <w:tcW w:w="425" w:type="dxa"/>
            <w:vAlign w:val="center"/>
          </w:tcPr>
          <w:p w:rsidR="006824A7" w:rsidRPr="00B231B6" w:rsidRDefault="006824A7" w:rsidP="006824A7">
            <w:pPr>
              <w:numPr>
                <w:ilvl w:val="1"/>
                <w:numId w:val="50"/>
              </w:numPr>
              <w:spacing w:after="0" w:line="240" w:lineRule="auto"/>
              <w:ind w:hanging="576"/>
              <w:rPr>
                <w:rFonts w:asciiTheme="minorHAnsi" w:hAnsiTheme="minorHAnsi" w:cstheme="minorHAnsi"/>
                <w:sz w:val="20"/>
                <w:szCs w:val="20"/>
              </w:rPr>
            </w:pPr>
          </w:p>
        </w:tc>
        <w:tc>
          <w:tcPr>
            <w:tcW w:w="5812" w:type="dxa"/>
          </w:tcPr>
          <w:p w:rsidR="006824A7" w:rsidRPr="006824A7" w:rsidRDefault="00F33B1F" w:rsidP="00F33B1F">
            <w:pPr>
              <w:spacing w:after="0" w:line="240" w:lineRule="auto"/>
              <w:rPr>
                <w:rFonts w:asciiTheme="minorHAnsi" w:hAnsiTheme="minorHAnsi" w:cstheme="minorHAnsi"/>
                <w:sz w:val="20"/>
                <w:szCs w:val="20"/>
              </w:rPr>
            </w:pPr>
            <w:r>
              <w:rPr>
                <w:rFonts w:asciiTheme="minorHAnsi" w:hAnsiTheme="minorHAnsi" w:cstheme="minorHAnsi"/>
                <w:sz w:val="20"/>
                <w:szCs w:val="20"/>
              </w:rPr>
              <w:t>Μ</w:t>
            </w:r>
            <w:r w:rsidRPr="006824A7">
              <w:rPr>
                <w:rFonts w:asciiTheme="minorHAnsi" w:hAnsiTheme="minorHAnsi" w:cstheme="minorHAnsi"/>
                <w:sz w:val="20"/>
                <w:szCs w:val="20"/>
              </w:rPr>
              <w:t>ήκος καλωδίου &gt;=2m</w:t>
            </w:r>
            <w:r>
              <w:rPr>
                <w:rFonts w:asciiTheme="minorHAnsi" w:hAnsiTheme="minorHAnsi" w:cstheme="minorHAnsi"/>
                <w:sz w:val="20"/>
                <w:szCs w:val="20"/>
              </w:rPr>
              <w:t xml:space="preserve">  με α</w:t>
            </w:r>
            <w:r w:rsidR="006824A7" w:rsidRPr="006824A7">
              <w:rPr>
                <w:rFonts w:asciiTheme="minorHAnsi" w:hAnsiTheme="minorHAnsi" w:cstheme="minorHAnsi"/>
                <w:sz w:val="20"/>
                <w:szCs w:val="20"/>
              </w:rPr>
              <w:t>ρσενικό στερεοφωνικό βύσμα για σύνδεση με το</w:t>
            </w:r>
            <w:r w:rsidR="006824A7">
              <w:rPr>
                <w:rFonts w:asciiTheme="minorHAnsi" w:hAnsiTheme="minorHAnsi" w:cstheme="minorHAnsi"/>
                <w:sz w:val="20"/>
                <w:szCs w:val="20"/>
              </w:rPr>
              <w:t xml:space="preserve">ν ΗΥ </w:t>
            </w:r>
            <w:r w:rsidR="006824A7" w:rsidRPr="006824A7">
              <w:rPr>
                <w:rFonts w:asciiTheme="minorHAnsi" w:hAnsiTheme="minorHAnsi" w:cstheme="minorHAnsi"/>
                <w:sz w:val="20"/>
                <w:szCs w:val="20"/>
              </w:rPr>
              <w:t xml:space="preserve">2 x 3.5 </w:t>
            </w:r>
            <w:proofErr w:type="spellStart"/>
            <w:r w:rsidR="006824A7" w:rsidRPr="006824A7">
              <w:rPr>
                <w:rFonts w:asciiTheme="minorHAnsi" w:hAnsiTheme="minorHAnsi" w:cstheme="minorHAnsi"/>
                <w:sz w:val="20"/>
                <w:szCs w:val="20"/>
              </w:rPr>
              <w:t>mm</w:t>
            </w:r>
            <w:proofErr w:type="spellEnd"/>
            <w:r>
              <w:rPr>
                <w:rFonts w:asciiTheme="minorHAnsi" w:hAnsiTheme="minorHAnsi" w:cstheme="minorHAnsi"/>
                <w:sz w:val="20"/>
                <w:szCs w:val="20"/>
              </w:rPr>
              <w:t xml:space="preserve"> (ακουστικά &amp; μικρόφωνο)</w:t>
            </w:r>
          </w:p>
        </w:tc>
        <w:tc>
          <w:tcPr>
            <w:tcW w:w="1276" w:type="dxa"/>
            <w:vAlign w:val="center"/>
          </w:tcPr>
          <w:p w:rsidR="006824A7" w:rsidRPr="00B231B6" w:rsidRDefault="006824A7"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6824A7" w:rsidRPr="00B231B6" w:rsidRDefault="006824A7" w:rsidP="006824A7">
            <w:pPr>
              <w:spacing w:after="0" w:line="240" w:lineRule="auto"/>
              <w:rPr>
                <w:rFonts w:asciiTheme="minorHAnsi" w:hAnsiTheme="minorHAnsi" w:cstheme="minorHAnsi"/>
                <w:sz w:val="20"/>
                <w:szCs w:val="20"/>
              </w:rPr>
            </w:pPr>
          </w:p>
        </w:tc>
        <w:tc>
          <w:tcPr>
            <w:tcW w:w="1417" w:type="dxa"/>
          </w:tcPr>
          <w:p w:rsidR="006824A7" w:rsidRPr="00B231B6" w:rsidRDefault="006824A7" w:rsidP="006824A7">
            <w:pPr>
              <w:spacing w:after="0" w:line="240" w:lineRule="auto"/>
              <w:rPr>
                <w:rFonts w:asciiTheme="minorHAnsi" w:hAnsiTheme="minorHAnsi" w:cstheme="minorHAnsi"/>
                <w:sz w:val="20"/>
                <w:szCs w:val="20"/>
              </w:rPr>
            </w:pPr>
          </w:p>
        </w:tc>
      </w:tr>
      <w:tr w:rsidR="006824A7" w:rsidRPr="00B231B6" w:rsidTr="00EF779D">
        <w:trPr>
          <w:trHeight w:val="140"/>
          <w:jc w:val="center"/>
        </w:trPr>
        <w:tc>
          <w:tcPr>
            <w:tcW w:w="425" w:type="dxa"/>
            <w:vAlign w:val="center"/>
          </w:tcPr>
          <w:p w:rsidR="006824A7" w:rsidRPr="00B231B6" w:rsidRDefault="006824A7" w:rsidP="006824A7">
            <w:pPr>
              <w:numPr>
                <w:ilvl w:val="1"/>
                <w:numId w:val="50"/>
              </w:numPr>
              <w:spacing w:after="0" w:line="240" w:lineRule="auto"/>
              <w:ind w:hanging="576"/>
              <w:rPr>
                <w:rFonts w:asciiTheme="minorHAnsi" w:hAnsiTheme="minorHAnsi" w:cstheme="minorHAnsi"/>
                <w:sz w:val="20"/>
                <w:szCs w:val="20"/>
              </w:rPr>
            </w:pPr>
          </w:p>
        </w:tc>
        <w:tc>
          <w:tcPr>
            <w:tcW w:w="5812" w:type="dxa"/>
          </w:tcPr>
          <w:p w:rsidR="006824A7" w:rsidRPr="006824A7" w:rsidRDefault="006824A7" w:rsidP="006824A7">
            <w:pPr>
              <w:spacing w:after="0" w:line="240" w:lineRule="auto"/>
              <w:rPr>
                <w:rFonts w:asciiTheme="minorHAnsi" w:hAnsiTheme="minorHAnsi" w:cstheme="minorHAnsi"/>
                <w:sz w:val="20"/>
                <w:szCs w:val="20"/>
              </w:rPr>
            </w:pPr>
            <w:r>
              <w:rPr>
                <w:rFonts w:asciiTheme="minorHAnsi" w:hAnsiTheme="minorHAnsi" w:cstheme="minorHAnsi"/>
                <w:sz w:val="20"/>
                <w:szCs w:val="20"/>
              </w:rPr>
              <w:t>Ρ</w:t>
            </w:r>
            <w:r w:rsidRPr="006824A7">
              <w:rPr>
                <w:rFonts w:asciiTheme="minorHAnsi" w:hAnsiTheme="minorHAnsi" w:cstheme="minorHAnsi"/>
                <w:sz w:val="20"/>
                <w:szCs w:val="20"/>
              </w:rPr>
              <w:t>υθμιζόμενο στήριγμα κεφαλής για την προσαρμογή στο κεφάλι του χρήστη</w:t>
            </w:r>
          </w:p>
        </w:tc>
        <w:tc>
          <w:tcPr>
            <w:tcW w:w="1276" w:type="dxa"/>
            <w:vAlign w:val="center"/>
          </w:tcPr>
          <w:p w:rsidR="006824A7" w:rsidRPr="00B231B6" w:rsidRDefault="006824A7" w:rsidP="006824A7">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6824A7" w:rsidRPr="00B231B6" w:rsidRDefault="006824A7" w:rsidP="006824A7">
            <w:pPr>
              <w:spacing w:after="0" w:line="240" w:lineRule="auto"/>
              <w:rPr>
                <w:rFonts w:asciiTheme="minorHAnsi" w:hAnsiTheme="minorHAnsi" w:cstheme="minorHAnsi"/>
                <w:sz w:val="20"/>
                <w:szCs w:val="20"/>
              </w:rPr>
            </w:pPr>
          </w:p>
        </w:tc>
        <w:tc>
          <w:tcPr>
            <w:tcW w:w="1417" w:type="dxa"/>
          </w:tcPr>
          <w:p w:rsidR="006824A7" w:rsidRPr="00B231B6" w:rsidRDefault="006824A7" w:rsidP="006824A7">
            <w:pPr>
              <w:spacing w:after="0" w:line="240" w:lineRule="auto"/>
              <w:rPr>
                <w:rFonts w:asciiTheme="minorHAnsi" w:hAnsiTheme="minorHAnsi" w:cstheme="minorHAnsi"/>
                <w:sz w:val="20"/>
                <w:szCs w:val="20"/>
              </w:rPr>
            </w:pPr>
          </w:p>
        </w:tc>
      </w:tr>
      <w:tr w:rsidR="006824A7" w:rsidRPr="00B231B6" w:rsidTr="00EF779D">
        <w:trPr>
          <w:trHeight w:val="140"/>
          <w:jc w:val="center"/>
        </w:trPr>
        <w:tc>
          <w:tcPr>
            <w:tcW w:w="425" w:type="dxa"/>
            <w:vAlign w:val="center"/>
          </w:tcPr>
          <w:p w:rsidR="006824A7" w:rsidRPr="00B231B6" w:rsidRDefault="006824A7" w:rsidP="006824A7">
            <w:pPr>
              <w:numPr>
                <w:ilvl w:val="1"/>
                <w:numId w:val="50"/>
              </w:numPr>
              <w:spacing w:after="0" w:line="240" w:lineRule="auto"/>
              <w:ind w:hanging="576"/>
              <w:rPr>
                <w:rFonts w:asciiTheme="minorHAnsi" w:hAnsiTheme="minorHAnsi" w:cstheme="minorHAnsi"/>
                <w:sz w:val="20"/>
                <w:szCs w:val="20"/>
              </w:rPr>
            </w:pPr>
          </w:p>
        </w:tc>
        <w:tc>
          <w:tcPr>
            <w:tcW w:w="5812" w:type="dxa"/>
          </w:tcPr>
          <w:p w:rsidR="006824A7" w:rsidRPr="006824A7" w:rsidRDefault="006824A7" w:rsidP="006824A7">
            <w:pPr>
              <w:spacing w:after="0" w:line="240" w:lineRule="auto"/>
              <w:rPr>
                <w:rFonts w:asciiTheme="minorHAnsi" w:hAnsiTheme="minorHAnsi" w:cstheme="minorHAnsi"/>
                <w:sz w:val="20"/>
                <w:szCs w:val="20"/>
              </w:rPr>
            </w:pPr>
            <w:r>
              <w:rPr>
                <w:rFonts w:asciiTheme="minorHAnsi" w:hAnsiTheme="minorHAnsi" w:cstheme="minorHAnsi"/>
                <w:sz w:val="20"/>
                <w:szCs w:val="20"/>
              </w:rPr>
              <w:t>Να περιλαμβάνεται διαχωριστής 2-σε-1 (</w:t>
            </w:r>
            <w:proofErr w:type="spellStart"/>
            <w:r w:rsidRPr="006824A7">
              <w:rPr>
                <w:rFonts w:asciiTheme="minorHAnsi" w:hAnsiTheme="minorHAnsi" w:cstheme="minorHAnsi"/>
                <w:sz w:val="20"/>
                <w:szCs w:val="20"/>
              </w:rPr>
              <w:t>splitter</w:t>
            </w:r>
            <w:proofErr w:type="spellEnd"/>
            <w:r>
              <w:rPr>
                <w:rFonts w:asciiTheme="minorHAnsi" w:hAnsiTheme="minorHAnsi" w:cstheme="minorHAnsi"/>
                <w:sz w:val="20"/>
                <w:szCs w:val="20"/>
              </w:rPr>
              <w:t>)</w:t>
            </w:r>
            <w:r w:rsidRPr="006824A7">
              <w:rPr>
                <w:rFonts w:asciiTheme="minorHAnsi" w:hAnsiTheme="minorHAnsi" w:cstheme="minorHAnsi"/>
                <w:sz w:val="20"/>
                <w:szCs w:val="20"/>
              </w:rPr>
              <w:t xml:space="preserve"> για τη σύνδεση 2 </w:t>
            </w:r>
            <w:r>
              <w:rPr>
                <w:rFonts w:asciiTheme="minorHAnsi" w:hAnsiTheme="minorHAnsi" w:cstheme="minorHAnsi"/>
                <w:sz w:val="20"/>
                <w:szCs w:val="20"/>
              </w:rPr>
              <w:t>ακουστικών</w:t>
            </w:r>
            <w:r w:rsidRPr="006824A7">
              <w:rPr>
                <w:rFonts w:asciiTheme="minorHAnsi" w:hAnsiTheme="minorHAnsi" w:cstheme="minorHAnsi"/>
                <w:sz w:val="20"/>
                <w:szCs w:val="20"/>
              </w:rPr>
              <w:t xml:space="preserve"> σε 1 </w:t>
            </w:r>
            <w:r>
              <w:rPr>
                <w:rFonts w:asciiTheme="minorHAnsi" w:hAnsiTheme="minorHAnsi" w:cstheme="minorHAnsi"/>
                <w:sz w:val="20"/>
                <w:szCs w:val="20"/>
              </w:rPr>
              <w:t>ΗΥ</w:t>
            </w:r>
          </w:p>
        </w:tc>
        <w:tc>
          <w:tcPr>
            <w:tcW w:w="1276" w:type="dxa"/>
            <w:vAlign w:val="center"/>
          </w:tcPr>
          <w:p w:rsidR="006824A7" w:rsidRPr="00FA2C1B" w:rsidRDefault="006824A7" w:rsidP="006824A7">
            <w:pPr>
              <w:spacing w:after="0" w:line="240" w:lineRule="auto"/>
              <w:jc w:val="center"/>
              <w:rPr>
                <w:rFonts w:asciiTheme="minorHAnsi" w:hAnsiTheme="minorHAnsi" w:cstheme="minorHAnsi"/>
                <w:sz w:val="20"/>
                <w:szCs w:val="20"/>
              </w:rPr>
            </w:pPr>
            <w:r w:rsidRPr="00FA2C1B">
              <w:rPr>
                <w:rFonts w:asciiTheme="minorHAnsi" w:hAnsiTheme="minorHAnsi" w:cstheme="minorHAnsi"/>
                <w:sz w:val="20"/>
                <w:szCs w:val="20"/>
              </w:rPr>
              <w:t>ΝΑΙ</w:t>
            </w:r>
          </w:p>
        </w:tc>
        <w:tc>
          <w:tcPr>
            <w:tcW w:w="1276" w:type="dxa"/>
          </w:tcPr>
          <w:p w:rsidR="006824A7" w:rsidRPr="00B231B6" w:rsidRDefault="006824A7" w:rsidP="006824A7">
            <w:pPr>
              <w:spacing w:after="0" w:line="240" w:lineRule="auto"/>
              <w:rPr>
                <w:rFonts w:asciiTheme="minorHAnsi" w:hAnsiTheme="minorHAnsi" w:cstheme="minorHAnsi"/>
                <w:sz w:val="20"/>
                <w:szCs w:val="20"/>
              </w:rPr>
            </w:pPr>
          </w:p>
        </w:tc>
        <w:tc>
          <w:tcPr>
            <w:tcW w:w="1417" w:type="dxa"/>
          </w:tcPr>
          <w:p w:rsidR="006824A7" w:rsidRPr="00B231B6" w:rsidRDefault="006824A7" w:rsidP="006824A7">
            <w:pPr>
              <w:spacing w:after="0" w:line="240" w:lineRule="auto"/>
              <w:rPr>
                <w:rFonts w:asciiTheme="minorHAnsi" w:hAnsiTheme="minorHAnsi" w:cstheme="minorHAnsi"/>
                <w:sz w:val="20"/>
                <w:szCs w:val="20"/>
              </w:rPr>
            </w:pPr>
          </w:p>
        </w:tc>
      </w:tr>
    </w:tbl>
    <w:p w:rsidR="00307652" w:rsidRDefault="00307652">
      <w:pPr>
        <w:spacing w:after="0" w:line="240" w:lineRule="auto"/>
        <w:rPr>
          <w:rFonts w:asciiTheme="minorHAnsi" w:hAnsiTheme="minorHAnsi"/>
          <w:b/>
          <w:bCs/>
          <w:sz w:val="24"/>
          <w:szCs w:val="26"/>
        </w:rPr>
      </w:pPr>
    </w:p>
    <w:p w:rsidR="00F33B1F" w:rsidRDefault="00F33B1F">
      <w:pPr>
        <w:spacing w:after="0" w:line="240" w:lineRule="auto"/>
        <w:rPr>
          <w:rFonts w:asciiTheme="minorHAnsi" w:hAnsiTheme="minorHAnsi"/>
          <w:b/>
          <w:bCs/>
          <w:sz w:val="24"/>
          <w:szCs w:val="26"/>
        </w:rPr>
      </w:pPr>
      <w:bookmarkStart w:id="7" w:name="_Toc452730707"/>
      <w:r>
        <w:rPr>
          <w:rFonts w:asciiTheme="minorHAnsi" w:hAnsiTheme="minorHAnsi"/>
          <w:sz w:val="24"/>
        </w:rPr>
        <w:br w:type="page"/>
      </w:r>
    </w:p>
    <w:p w:rsidR="00635D0D" w:rsidRDefault="00635D0D" w:rsidP="005658BB">
      <w:pPr>
        <w:pStyle w:val="2"/>
        <w:spacing w:before="0"/>
        <w:rPr>
          <w:rFonts w:asciiTheme="minorHAnsi" w:hAnsiTheme="minorHAnsi"/>
          <w:sz w:val="24"/>
        </w:rPr>
      </w:pPr>
      <w:r>
        <w:rPr>
          <w:rFonts w:asciiTheme="minorHAnsi" w:hAnsiTheme="minorHAnsi"/>
          <w:sz w:val="24"/>
        </w:rPr>
        <w:lastRenderedPageBreak/>
        <w:t>ΕΞΩΤΕΡΙΚΟΣ ΣΚΛΗΡΟΣ ΔΙΣΚΟΣ</w:t>
      </w:r>
      <w:bookmarkEnd w:id="7"/>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5658BB" w:rsidRPr="00B231B6" w:rsidTr="005658BB">
        <w:trPr>
          <w:trHeight w:val="140"/>
          <w:jc w:val="center"/>
        </w:trPr>
        <w:tc>
          <w:tcPr>
            <w:tcW w:w="425" w:type="dxa"/>
            <w:tcBorders>
              <w:bottom w:val="single" w:sz="4" w:space="0" w:color="000000"/>
            </w:tcBorders>
            <w:shd w:val="clear" w:color="auto" w:fill="BFBFBF"/>
            <w:vAlign w:val="center"/>
          </w:tcPr>
          <w:p w:rsidR="005658BB" w:rsidRPr="00B231B6" w:rsidRDefault="005658BB" w:rsidP="00E74DC3">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ind w:left="-36" w:right="-54"/>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ΕΞΩΤΕΡΙΚΟΥ ΣΚΛΗΡΟΥ ΔΙΣΚΟΥ</w:t>
            </w:r>
          </w:p>
        </w:tc>
      </w:tr>
      <w:tr w:rsidR="005658BB" w:rsidRPr="00B231B6" w:rsidTr="005658BB">
        <w:trPr>
          <w:trHeight w:val="140"/>
          <w:jc w:val="center"/>
        </w:trPr>
        <w:tc>
          <w:tcPr>
            <w:tcW w:w="425" w:type="dxa"/>
            <w:vAlign w:val="center"/>
          </w:tcPr>
          <w:p w:rsidR="005658BB" w:rsidRPr="00B231B6" w:rsidRDefault="005658BB" w:rsidP="00DC0DC6">
            <w:pPr>
              <w:numPr>
                <w:ilvl w:val="1"/>
                <w:numId w:val="32"/>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Χωρητικότητα ≥</w:t>
            </w:r>
            <w:r w:rsidR="00210F91">
              <w:rPr>
                <w:rFonts w:asciiTheme="minorHAnsi" w:hAnsiTheme="minorHAnsi" w:cstheme="minorHAnsi"/>
                <w:sz w:val="20"/>
                <w:szCs w:val="20"/>
              </w:rPr>
              <w:t xml:space="preserve"> </w:t>
            </w:r>
            <w:r w:rsidRPr="00B231B6">
              <w:rPr>
                <w:rFonts w:asciiTheme="minorHAnsi" w:hAnsiTheme="minorHAnsi" w:cstheme="minorHAnsi"/>
                <w:sz w:val="20"/>
                <w:szCs w:val="20"/>
              </w:rPr>
              <w:t>2ΤΒ</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2"/>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Μέγεθος: 2,5’’</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2"/>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Σύνδεση και τροφοδοσία μέσω USB 3.0</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2"/>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καλώδιο USB </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 xml:space="preserve">Αυτοκόλλητη ετικέτα </w:t>
            </w:r>
          </w:p>
        </w:tc>
      </w:tr>
      <w:tr w:rsidR="005658BB" w:rsidRPr="00B231B6" w:rsidTr="005658BB">
        <w:trPr>
          <w:trHeight w:val="140"/>
          <w:jc w:val="center"/>
        </w:trPr>
        <w:tc>
          <w:tcPr>
            <w:tcW w:w="425" w:type="dxa"/>
            <w:vAlign w:val="center"/>
          </w:tcPr>
          <w:p w:rsidR="005658BB" w:rsidRPr="00B231B6" w:rsidRDefault="005658BB" w:rsidP="00DC0DC6">
            <w:pPr>
              <w:numPr>
                <w:ilvl w:val="1"/>
                <w:numId w:val="32"/>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Ο Ανάδοχος θα εκτυπώσει και θα επικολλήσει ετικέτα με ενδεικτική διάσταση 3εκ. x 15εκ. Το υλικό κατασκευής και ο τρόπος τοποθέτησής των ετικετών θα εξασφαλίζει την </w:t>
            </w:r>
            <w:r w:rsidRPr="00B231B6">
              <w:rPr>
                <w:rFonts w:asciiTheme="minorHAnsi" w:hAnsiTheme="minorHAnsi" w:cstheme="minorHAnsi"/>
                <w:sz w:val="20"/>
                <w:szCs w:val="20"/>
                <w:u w:val="single"/>
              </w:rPr>
              <w:t>μόνιμη επικόλλησή τους στον εξωτερικό σκληρό δίσκο</w:t>
            </w:r>
            <w:r w:rsidRPr="00B231B6">
              <w:rPr>
                <w:rFonts w:asciiTheme="minorHAnsi" w:hAnsiTheme="minorHAnsi" w:cstheme="minorHAnsi"/>
                <w:sz w:val="20"/>
                <w:szCs w:val="20"/>
              </w:rPr>
              <w:t>. Το περιεχόμενο της ετικέτας θα δοθεί έγκαιρα στον Ανάδοχο από την Αναθέτουσα, σε ψηφιακή μορφή.</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bl>
    <w:p w:rsidR="00307652" w:rsidRDefault="00307652" w:rsidP="00635D0D">
      <w:pPr>
        <w:pStyle w:val="2"/>
        <w:spacing w:before="240" w:line="276" w:lineRule="auto"/>
        <w:ind w:hanging="425"/>
        <w:rPr>
          <w:rFonts w:asciiTheme="minorHAnsi" w:hAnsiTheme="minorHAnsi"/>
          <w:sz w:val="24"/>
        </w:rPr>
      </w:pPr>
    </w:p>
    <w:p w:rsidR="00635D0D" w:rsidRPr="005658BB" w:rsidRDefault="00635D0D" w:rsidP="005658BB">
      <w:pPr>
        <w:pStyle w:val="2"/>
        <w:spacing w:before="0"/>
        <w:rPr>
          <w:rFonts w:asciiTheme="minorHAnsi" w:hAnsiTheme="minorHAnsi"/>
          <w:sz w:val="24"/>
        </w:rPr>
      </w:pPr>
      <w:bookmarkStart w:id="8" w:name="_Toc452730708"/>
      <w:r w:rsidRPr="00E03A35">
        <w:rPr>
          <w:rFonts w:asciiTheme="minorHAnsi" w:hAnsiTheme="minorHAnsi"/>
          <w:sz w:val="24"/>
        </w:rPr>
        <w:t>ΑΣΠΡΟΜΑΥΡΟ ΠΟΛΥΜΗΧΑΝΗΜΑ Α4</w:t>
      </w:r>
      <w:bookmarkEnd w:id="8"/>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5658BB" w:rsidRPr="00B231B6" w:rsidTr="005658BB">
        <w:trPr>
          <w:trHeight w:val="140"/>
          <w:jc w:val="center"/>
        </w:trPr>
        <w:tc>
          <w:tcPr>
            <w:tcW w:w="425" w:type="dxa"/>
            <w:tcBorders>
              <w:bottom w:val="single" w:sz="4" w:space="0" w:color="000000"/>
            </w:tcBorders>
            <w:shd w:val="clear" w:color="auto" w:fill="BFBFBF"/>
            <w:vAlign w:val="center"/>
          </w:tcPr>
          <w:p w:rsidR="005658BB" w:rsidRPr="00B231B6" w:rsidRDefault="005658BB" w:rsidP="00E74DC3">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5658BB" w:rsidRPr="00B231B6" w:rsidRDefault="005658BB" w:rsidP="00E74DC3">
            <w:pPr>
              <w:spacing w:after="0" w:line="240" w:lineRule="auto"/>
              <w:ind w:left="-36" w:right="-54"/>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5658BB" w:rsidRPr="00B231B6" w:rsidTr="005658BB">
        <w:trPr>
          <w:trHeight w:val="140"/>
          <w:jc w:val="center"/>
        </w:trPr>
        <w:tc>
          <w:tcPr>
            <w:tcW w:w="10206" w:type="dxa"/>
            <w:gridSpan w:val="5"/>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ΑΣΠΡΟΜΑΥΡΟΥ ΠΟΛΥΜΗΧΑΝΗΜΑΤΟΣ Α4</w:t>
            </w: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Λειτουργίες </w:t>
            </w:r>
            <w:proofErr w:type="spellStart"/>
            <w:r w:rsidRPr="00B231B6">
              <w:rPr>
                <w:rFonts w:asciiTheme="minorHAnsi" w:hAnsiTheme="minorHAnsi" w:cstheme="minorHAnsi"/>
                <w:sz w:val="20"/>
                <w:szCs w:val="20"/>
              </w:rPr>
              <w:t>πολυμηχανήματος</w:t>
            </w:r>
            <w:proofErr w:type="spellEnd"/>
            <w:r w:rsidRPr="00B231B6">
              <w:rPr>
                <w:rFonts w:asciiTheme="minorHAnsi" w:hAnsiTheme="minorHAnsi" w:cstheme="minorHAnsi"/>
                <w:sz w:val="20"/>
                <w:szCs w:val="20"/>
              </w:rPr>
              <w:t>:</w:t>
            </w:r>
            <w:r>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φωτοαντιγραφή</w:t>
            </w:r>
            <w:proofErr w:type="spellEnd"/>
            <w:r w:rsidRPr="00B231B6">
              <w:rPr>
                <w:rFonts w:asciiTheme="minorHAnsi" w:hAnsiTheme="minorHAnsi" w:cstheme="minorHAnsi"/>
                <w:sz w:val="20"/>
                <w:szCs w:val="20"/>
              </w:rPr>
              <w:t xml:space="preserve">, εκτύπωση, σάρωση, αποστολή </w:t>
            </w:r>
            <w:proofErr w:type="spellStart"/>
            <w:r w:rsidRPr="00B231B6">
              <w:rPr>
                <w:rFonts w:asciiTheme="minorHAnsi" w:hAnsiTheme="minorHAnsi" w:cstheme="minorHAnsi"/>
                <w:sz w:val="20"/>
                <w:szCs w:val="20"/>
              </w:rPr>
              <w:t>fax</w:t>
            </w:r>
            <w:proofErr w:type="spellEnd"/>
            <w:r w:rsidRPr="00B231B6">
              <w:rPr>
                <w:rFonts w:asciiTheme="minorHAnsi" w:hAnsiTheme="minorHAnsi" w:cstheme="minorHAnsi"/>
                <w:sz w:val="20"/>
                <w:szCs w:val="20"/>
              </w:rPr>
              <w:t>.</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Τεχνολογία εκτύπωσης: LASER</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Μέγιστος μηνιαίος κύκλος εργασιών (</w:t>
            </w:r>
            <w:proofErr w:type="spellStart"/>
            <w:r w:rsidRPr="00B231B6">
              <w:rPr>
                <w:rFonts w:asciiTheme="minorHAnsi" w:hAnsiTheme="minorHAnsi" w:cstheme="minorHAnsi"/>
                <w:sz w:val="20"/>
                <w:szCs w:val="20"/>
              </w:rPr>
              <w:t>Monthly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duty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cycle</w:t>
            </w:r>
            <w:proofErr w:type="spellEnd"/>
            <w:r w:rsidRPr="00B231B6">
              <w:rPr>
                <w:rFonts w:asciiTheme="minorHAnsi" w:hAnsiTheme="minorHAnsi" w:cstheme="minorHAnsi"/>
                <w:sz w:val="20"/>
                <w:szCs w:val="20"/>
              </w:rPr>
              <w:t>)</w:t>
            </w:r>
            <w:r>
              <w:rPr>
                <w:rFonts w:asciiTheme="minorHAnsi" w:hAnsiTheme="minorHAnsi" w:cstheme="minorHAnsi"/>
                <w:sz w:val="20"/>
                <w:szCs w:val="20"/>
              </w:rPr>
              <w:t xml:space="preserve">: </w:t>
            </w:r>
            <w:r w:rsidRPr="00B231B6">
              <w:rPr>
                <w:rFonts w:asciiTheme="minorHAnsi" w:hAnsiTheme="minorHAnsi" w:cstheme="minorHAnsi"/>
                <w:sz w:val="20"/>
                <w:szCs w:val="20"/>
              </w:rPr>
              <w:t xml:space="preserve">Τουλάχιστον 50.000 </w:t>
            </w:r>
            <w:proofErr w:type="spellStart"/>
            <w:r w:rsidRPr="00B231B6">
              <w:rPr>
                <w:rFonts w:asciiTheme="minorHAnsi" w:hAnsiTheme="minorHAnsi" w:cstheme="minorHAnsi"/>
                <w:sz w:val="20"/>
                <w:szCs w:val="20"/>
              </w:rPr>
              <w:t>σελ</w:t>
            </w:r>
            <w:proofErr w:type="spellEnd"/>
            <w:r w:rsidRPr="00B231B6">
              <w:rPr>
                <w:rFonts w:asciiTheme="minorHAnsi" w:hAnsiTheme="minorHAnsi" w:cstheme="minorHAnsi"/>
                <w:sz w:val="20"/>
                <w:szCs w:val="20"/>
              </w:rPr>
              <w:t xml:space="preserve">/μήνα. </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επισυνάπτεται τεχνική δήλωση του κατασκευαστή.</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Αυτόματος τροφοδότης εγγράφων</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Εκτύπωση διπλής όψης</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Ανάλυση εκτύπωσης ≥ 1200 x 1200 </w:t>
            </w:r>
            <w:proofErr w:type="spellStart"/>
            <w:r w:rsidRPr="00B231B6">
              <w:rPr>
                <w:rFonts w:asciiTheme="minorHAnsi" w:hAnsiTheme="minorHAnsi" w:cstheme="minorHAnsi"/>
                <w:sz w:val="20"/>
                <w:szCs w:val="20"/>
              </w:rPr>
              <w:t>dpi</w:t>
            </w:r>
            <w:proofErr w:type="spellEnd"/>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Συνδεσιμότητα</w:t>
            </w:r>
            <w:r>
              <w:rPr>
                <w:rFonts w:asciiTheme="minorHAnsi" w:hAnsiTheme="minorHAnsi" w:cstheme="minorHAnsi"/>
                <w:sz w:val="20"/>
                <w:szCs w:val="20"/>
              </w:rPr>
              <w:t>: Τουλάχιστον</w:t>
            </w:r>
            <w:r w:rsidRPr="00B231B6">
              <w:rPr>
                <w:rFonts w:asciiTheme="minorHAnsi" w:hAnsiTheme="minorHAnsi" w:cstheme="minorHAnsi"/>
                <w:sz w:val="20"/>
                <w:szCs w:val="20"/>
              </w:rPr>
              <w:t xml:space="preserve"> 1 x USB 2.0, 1 x ενσωματωμένη θύρα δικτύου </w:t>
            </w:r>
            <w:proofErr w:type="spellStart"/>
            <w:r w:rsidRPr="00B231B6">
              <w:rPr>
                <w:rFonts w:asciiTheme="minorHAnsi" w:hAnsiTheme="minorHAnsi" w:cstheme="minorHAnsi"/>
                <w:sz w:val="20"/>
                <w:szCs w:val="20"/>
              </w:rPr>
              <w:t>Ethernet</w:t>
            </w:r>
            <w:proofErr w:type="spellEnd"/>
            <w:r w:rsidRPr="00B231B6">
              <w:rPr>
                <w:rFonts w:asciiTheme="minorHAnsi" w:hAnsiTheme="minorHAnsi" w:cstheme="minorHAnsi"/>
                <w:sz w:val="20"/>
                <w:szCs w:val="20"/>
              </w:rPr>
              <w:t xml:space="preserve"> 10/100</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πιστοποίηση 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sidR="00D42581">
              <w:rPr>
                <w:rFonts w:asciiTheme="minorHAnsi" w:hAnsiTheme="minorHAnsi" w:cstheme="minorHAnsi"/>
                <w:sz w:val="20"/>
                <w:szCs w:val="20"/>
              </w:rPr>
              <w:t>αντίστοιχο</w:t>
            </w:r>
            <w:r w:rsidRPr="00B231B6">
              <w:rPr>
                <w:rFonts w:asciiTheme="minorHAnsi" w:hAnsiTheme="minorHAnsi" w:cstheme="minorHAnsi"/>
                <w:sz w:val="20"/>
                <w:szCs w:val="20"/>
              </w:rPr>
              <w:t>)</w:t>
            </w:r>
            <w:r w:rsidR="00210F91">
              <w:rPr>
                <w:rFonts w:asciiTheme="minorHAnsi" w:hAnsiTheme="minorHAnsi" w:cstheme="minorHAnsi"/>
                <w:sz w:val="20"/>
                <w:szCs w:val="20"/>
              </w:rPr>
              <w:t>, με κατάθεση αντιγράφου</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Τύπος σαρωτή </w:t>
            </w:r>
            <w:proofErr w:type="spellStart"/>
            <w:r w:rsidRPr="00B231B6">
              <w:rPr>
                <w:rFonts w:asciiTheme="minorHAnsi" w:hAnsiTheme="minorHAnsi" w:cstheme="minorHAnsi"/>
                <w:sz w:val="20"/>
                <w:szCs w:val="20"/>
              </w:rPr>
              <w:t>Flatbed</w:t>
            </w:r>
            <w:proofErr w:type="spellEnd"/>
            <w:r w:rsidRPr="00B231B6">
              <w:rPr>
                <w:rFonts w:asciiTheme="minorHAnsi" w:hAnsiTheme="minorHAnsi" w:cstheme="minorHAnsi"/>
                <w:sz w:val="20"/>
                <w:szCs w:val="20"/>
              </w:rPr>
              <w:t xml:space="preserve"> με ADF</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Οπτική ανάλυση σάρωσης ≥ 1200 </w:t>
            </w:r>
            <w:proofErr w:type="spellStart"/>
            <w:r w:rsidRPr="00B231B6">
              <w:rPr>
                <w:rFonts w:asciiTheme="minorHAnsi" w:hAnsiTheme="minorHAnsi" w:cstheme="minorHAnsi"/>
                <w:sz w:val="20"/>
                <w:szCs w:val="20"/>
              </w:rPr>
              <w:t>dpi</w:t>
            </w:r>
            <w:proofErr w:type="spellEnd"/>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Ταχύτητα επεξεργαστή ≥500 </w:t>
            </w:r>
            <w:proofErr w:type="spellStart"/>
            <w:r w:rsidRPr="00B231B6">
              <w:rPr>
                <w:rFonts w:asciiTheme="minorHAnsi" w:hAnsiTheme="minorHAnsi" w:cstheme="minorHAnsi"/>
                <w:sz w:val="20"/>
                <w:szCs w:val="20"/>
              </w:rPr>
              <w:t>MHz</w:t>
            </w:r>
            <w:proofErr w:type="spellEnd"/>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Μνήμη ≥512 MΒ</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Περιλαμβανόμενος χειρισμός χαρτιού</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Είσοδος: ≥200 φύλλων </w:t>
            </w:r>
          </w:p>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Έξοδος: ≥100 φύλλων</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Χωρητικότητα αυτόματου τροφοδότη ≥ 50 σελίδες</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Ταχύτητα Εκτύπωσης (A4, Μαύρο) ≥ 40 Σελίδες/λεπτό</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bottom w:val="single" w:sz="4" w:space="0" w:color="000000"/>
            </w:tcBorders>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Συμβατότητα με το εγκαταστημένο Λειτουργικό Σύστημα στους σταθερούς και φορητούς Η/Υ</w:t>
            </w:r>
          </w:p>
        </w:tc>
        <w:tc>
          <w:tcPr>
            <w:tcW w:w="1276" w:type="dxa"/>
            <w:tcBorders>
              <w:bottom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bottom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10206" w:type="dxa"/>
            <w:gridSpan w:val="5"/>
            <w:shd w:val="clear" w:color="auto" w:fill="D9D9D9" w:themeFill="background1" w:themeFillShade="D9"/>
            <w:vAlign w:val="center"/>
          </w:tcPr>
          <w:p w:rsidR="005658BB" w:rsidRPr="00286F81" w:rsidRDefault="005658BB" w:rsidP="00E74DC3">
            <w:pPr>
              <w:spacing w:after="0" w:line="240" w:lineRule="auto"/>
              <w:jc w:val="center"/>
              <w:rPr>
                <w:rFonts w:asciiTheme="minorHAnsi" w:hAnsiTheme="minorHAnsi" w:cstheme="minorHAnsi"/>
                <w:b/>
                <w:sz w:val="20"/>
                <w:szCs w:val="20"/>
              </w:rPr>
            </w:pPr>
            <w:r w:rsidRPr="00B231B6">
              <w:rPr>
                <w:rFonts w:asciiTheme="minorHAnsi" w:hAnsiTheme="minorHAnsi" w:cstheme="minorHAnsi"/>
                <w:b/>
                <w:sz w:val="20"/>
                <w:szCs w:val="20"/>
              </w:rPr>
              <w:t>Καλώδια σύνδεσης με δίκτυο &amp; ΗΥ</w:t>
            </w: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Καλώδιο δικτυακής σύνδεσης</w:t>
            </w:r>
            <w:r>
              <w:rPr>
                <w:rFonts w:asciiTheme="minorHAnsi" w:hAnsiTheme="minorHAnsi" w:cstheme="minorHAnsi"/>
                <w:sz w:val="20"/>
                <w:szCs w:val="20"/>
              </w:rPr>
              <w:t xml:space="preserve"> </w:t>
            </w:r>
            <w:r w:rsidRPr="00B231B6">
              <w:rPr>
                <w:rFonts w:asciiTheme="minorHAnsi" w:hAnsiTheme="minorHAnsi" w:cstheme="minorHAnsi"/>
                <w:sz w:val="20"/>
                <w:szCs w:val="20"/>
              </w:rPr>
              <w:t>UTP cat5e, 5 μέτρα</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vAlign w:val="center"/>
          </w:tcPr>
          <w:p w:rsidR="005658BB" w:rsidRPr="00B231B6" w:rsidRDefault="005658BB" w:rsidP="00DC0DC6">
            <w:pPr>
              <w:numPr>
                <w:ilvl w:val="1"/>
                <w:numId w:val="33"/>
              </w:numPr>
              <w:spacing w:after="0" w:line="240" w:lineRule="auto"/>
              <w:ind w:hanging="576"/>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Καλώδιο USB σύνδεσης USB, 5 μέτρα</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5658BB" w:rsidRPr="00B231B6" w:rsidRDefault="005658BB" w:rsidP="00E74DC3">
            <w:pPr>
              <w:spacing w:after="0" w:line="240" w:lineRule="auto"/>
              <w:rPr>
                <w:rFonts w:asciiTheme="minorHAnsi" w:hAnsiTheme="minorHAnsi" w:cstheme="minorHAnsi"/>
                <w:sz w:val="20"/>
                <w:szCs w:val="20"/>
              </w:rPr>
            </w:pPr>
          </w:p>
        </w:tc>
        <w:tc>
          <w:tcPr>
            <w:tcW w:w="1417" w:type="dxa"/>
          </w:tcPr>
          <w:p w:rsidR="005658BB" w:rsidRPr="00B231B6" w:rsidRDefault="005658BB" w:rsidP="00E74DC3">
            <w:pPr>
              <w:spacing w:after="0" w:line="240" w:lineRule="auto"/>
              <w:rPr>
                <w:rFonts w:asciiTheme="minorHAnsi" w:hAnsiTheme="minorHAnsi" w:cstheme="minorHAnsi"/>
                <w:sz w:val="20"/>
                <w:szCs w:val="20"/>
              </w:rPr>
            </w:pPr>
          </w:p>
        </w:tc>
      </w:tr>
    </w:tbl>
    <w:p w:rsidR="00307652" w:rsidRDefault="00307652">
      <w:pPr>
        <w:spacing w:after="0" w:line="240" w:lineRule="auto"/>
        <w:rPr>
          <w:b/>
          <w:bCs/>
          <w:caps/>
          <w:sz w:val="24"/>
          <w:szCs w:val="26"/>
        </w:rPr>
      </w:pPr>
    </w:p>
    <w:p w:rsidR="005658BB" w:rsidRDefault="005658BB">
      <w:pPr>
        <w:spacing w:after="0" w:line="240" w:lineRule="auto"/>
        <w:rPr>
          <w:b/>
          <w:bCs/>
          <w:caps/>
          <w:sz w:val="24"/>
          <w:szCs w:val="26"/>
        </w:rPr>
      </w:pPr>
      <w:r>
        <w:rPr>
          <w:caps/>
          <w:sz w:val="24"/>
        </w:rPr>
        <w:br w:type="page"/>
      </w:r>
    </w:p>
    <w:p w:rsidR="00635D0D" w:rsidRDefault="00635D0D" w:rsidP="00635D0D">
      <w:pPr>
        <w:pStyle w:val="2"/>
        <w:tabs>
          <w:tab w:val="left" w:pos="720"/>
        </w:tabs>
        <w:spacing w:before="120" w:after="120"/>
        <w:rPr>
          <w:i/>
          <w:caps/>
          <w:sz w:val="24"/>
        </w:rPr>
      </w:pPr>
      <w:bookmarkStart w:id="9" w:name="_Toc452730709"/>
      <w:r w:rsidRPr="00E03907">
        <w:rPr>
          <w:caps/>
          <w:sz w:val="24"/>
        </w:rPr>
        <w:lastRenderedPageBreak/>
        <w:t>ασπ</w:t>
      </w:r>
      <w:r>
        <w:rPr>
          <w:caps/>
          <w:sz w:val="24"/>
        </w:rPr>
        <w:t>ρομαυρο ποληΜΗΧΑΝΗΜΑ α3</w:t>
      </w:r>
      <w:bookmarkEnd w:id="9"/>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5812"/>
        <w:gridCol w:w="1276"/>
        <w:gridCol w:w="1276"/>
        <w:gridCol w:w="1417"/>
      </w:tblGrid>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658BB" w:rsidRPr="00B231B6" w:rsidRDefault="005658BB" w:rsidP="00E74DC3">
            <w:pPr>
              <w:spacing w:after="0" w:line="240" w:lineRule="auto"/>
              <w:ind w:left="-136"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658BB" w:rsidRPr="00B231B6" w:rsidRDefault="005658BB" w:rsidP="00E74DC3">
            <w:pPr>
              <w:spacing w:after="0" w:line="240" w:lineRule="auto"/>
              <w:ind w:left="-61" w:right="-68"/>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rsidR="005658BB" w:rsidRPr="00B231B6" w:rsidRDefault="005658BB" w:rsidP="00E74DC3">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ΤΕΧΝΙΚΑ ΧΑΡΑΚΤΗΡΙΣΤΙΚΑ ΑΣΠΡΟΜΑΥΡΟΥ ΠΟΛΥΜΗΧΑΝΗΜΑΤΟΣ Α3</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 xml:space="preserve">Λειτουργίες </w:t>
            </w:r>
            <w:proofErr w:type="spellStart"/>
            <w:r w:rsidRPr="00B231B6">
              <w:rPr>
                <w:rFonts w:asciiTheme="minorHAnsi" w:hAnsiTheme="minorHAnsi" w:cstheme="minorHAnsi"/>
                <w:sz w:val="20"/>
                <w:szCs w:val="20"/>
              </w:rPr>
              <w:t>πολυμηχανήματος</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φωτοαντιγραφή</w:t>
            </w:r>
            <w:proofErr w:type="spellEnd"/>
            <w:r w:rsidRPr="00B231B6">
              <w:rPr>
                <w:rFonts w:asciiTheme="minorHAnsi" w:hAnsiTheme="minorHAnsi" w:cstheme="minorHAnsi"/>
                <w:sz w:val="20"/>
                <w:szCs w:val="20"/>
              </w:rPr>
              <w:t xml:space="preserve">, εκτύπωση, σάρωση, αποστολή </w:t>
            </w:r>
            <w:proofErr w:type="spellStart"/>
            <w:r w:rsidRPr="00B231B6">
              <w:rPr>
                <w:rFonts w:asciiTheme="minorHAnsi" w:hAnsiTheme="minorHAnsi" w:cstheme="minorHAnsi"/>
                <w:sz w:val="20"/>
                <w:szCs w:val="20"/>
              </w:rPr>
              <w:t>fax</w:t>
            </w:r>
            <w:proofErr w:type="spellEnd"/>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0"/>
              <w:jc w:val="both"/>
              <w:rPr>
                <w:rFonts w:asciiTheme="minorHAnsi" w:hAnsiTheme="minorHAnsi" w:cstheme="minorHAnsi"/>
                <w:sz w:val="20"/>
                <w:szCs w:val="20"/>
              </w:rPr>
            </w:pPr>
            <w:r w:rsidRPr="00B231B6">
              <w:rPr>
                <w:rFonts w:asciiTheme="minorHAnsi" w:hAnsiTheme="minorHAnsi" w:cstheme="minorHAnsi"/>
                <w:sz w:val="20"/>
                <w:szCs w:val="20"/>
              </w:rPr>
              <w:t>Σύστημα εξοικονόμησης ενέργειας (</w:t>
            </w:r>
            <w:proofErr w:type="spellStart"/>
            <w:r w:rsidRPr="00B231B6">
              <w:rPr>
                <w:rFonts w:asciiTheme="minorHAnsi" w:hAnsiTheme="minorHAnsi" w:cstheme="minorHAnsi"/>
                <w:sz w:val="20"/>
                <w:szCs w:val="20"/>
              </w:rPr>
              <w:t>Power</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Save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Mode</w:t>
            </w:r>
            <w:proofErr w:type="spellEnd"/>
            <w:r w:rsidRPr="00B231B6">
              <w:rPr>
                <w:rFonts w:asciiTheme="minorHAnsi" w:hAnsiTheme="minorHAnsi" w:cstheme="minorHAnsi"/>
                <w:sz w:val="20"/>
                <w:szCs w:val="20"/>
              </w:rPr>
              <w:t xml:space="preserve">) όταν δεν λειτουργεί. </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0"/>
              <w:jc w:val="both"/>
              <w:rPr>
                <w:rFonts w:asciiTheme="minorHAnsi" w:hAnsiTheme="minorHAnsi" w:cstheme="minorHAnsi"/>
                <w:sz w:val="20"/>
                <w:szCs w:val="20"/>
              </w:rPr>
            </w:pPr>
            <w:proofErr w:type="spellStart"/>
            <w:r w:rsidRPr="00B231B6">
              <w:rPr>
                <w:rFonts w:asciiTheme="minorHAnsi" w:hAnsiTheme="minorHAnsi" w:cstheme="minorHAnsi"/>
                <w:sz w:val="20"/>
                <w:szCs w:val="20"/>
              </w:rPr>
              <w:t>Μέγιστoς</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μηνιαίoς</w:t>
            </w:r>
            <w:proofErr w:type="spellEnd"/>
            <w:r w:rsidRPr="00B231B6">
              <w:rPr>
                <w:rFonts w:asciiTheme="minorHAnsi" w:hAnsiTheme="minorHAnsi" w:cstheme="minorHAnsi"/>
                <w:sz w:val="20"/>
                <w:szCs w:val="20"/>
              </w:rPr>
              <w:t xml:space="preserve"> κύκλος εργασιών (</w:t>
            </w:r>
            <w:proofErr w:type="spellStart"/>
            <w:r w:rsidRPr="00B231B6">
              <w:rPr>
                <w:rFonts w:asciiTheme="minorHAnsi" w:hAnsiTheme="minorHAnsi" w:cstheme="minorHAnsi"/>
                <w:sz w:val="20"/>
                <w:szCs w:val="20"/>
              </w:rPr>
              <w:t>maximum</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pages</w:t>
            </w:r>
            <w:proofErr w:type="spellEnd"/>
            <w:r w:rsidRPr="00B231B6">
              <w:rPr>
                <w:rFonts w:asciiTheme="minorHAnsi" w:hAnsiTheme="minorHAnsi" w:cstheme="minorHAnsi"/>
                <w:sz w:val="20"/>
                <w:szCs w:val="20"/>
              </w:rPr>
              <w:t xml:space="preserve"> per </w:t>
            </w:r>
            <w:proofErr w:type="spellStart"/>
            <w:r w:rsidRPr="00B231B6">
              <w:rPr>
                <w:rFonts w:asciiTheme="minorHAnsi" w:hAnsiTheme="minorHAnsi" w:cstheme="minorHAnsi"/>
                <w:sz w:val="20"/>
                <w:szCs w:val="20"/>
              </w:rPr>
              <w:t>month</w:t>
            </w:r>
            <w:proofErr w:type="spellEnd"/>
            <w:r w:rsidRPr="00B231B6">
              <w:rPr>
                <w:rFonts w:asciiTheme="minorHAnsi" w:hAnsiTheme="minorHAnsi" w:cstheme="minorHAnsi"/>
                <w:sz w:val="20"/>
                <w:szCs w:val="20"/>
              </w:rPr>
              <w:t>) ≥ ογδόντα χιλιάδες (80.000) φωτοαντίγραφα. Να επισυνάπτεται βεβαίωση από τον κατασκευαστικό οίκο.</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Χρόνος προθέρμανσης ≤ είκοσι πέντε (25) δευτερόλεπτα</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Χρόνος πρώτου αντιγράφου ≤ οκτώ (8)  δευτερόλεπτα</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E65B50" w:rsidRDefault="005658BB" w:rsidP="00E74DC3">
            <w:pPr>
              <w:spacing w:after="0" w:line="240" w:lineRule="auto"/>
              <w:jc w:val="center"/>
              <w:rPr>
                <w:rFonts w:asciiTheme="minorHAnsi" w:hAnsiTheme="minorHAnsi" w:cstheme="minorHAnsi"/>
                <w:sz w:val="20"/>
                <w:szCs w:val="20"/>
              </w:rPr>
            </w:pPr>
            <w:r w:rsidRPr="00E65B50">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 xml:space="preserve">Να διαθέτει: </w:t>
            </w:r>
          </w:p>
          <w:p w:rsidR="005658BB" w:rsidRPr="00B231B6" w:rsidRDefault="005658BB" w:rsidP="00DC0DC6">
            <w:pPr>
              <w:numPr>
                <w:ilvl w:val="0"/>
                <w:numId w:val="38"/>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πίνακα (οθόνη) με απεικόνιση όλων των λειτουργιών και χειρισμού, με απεικόνιση της έλλειψης των αναλωσίμων υλικών, των σημείων εμπλοκής του χαρτιού κλπ</w:t>
            </w:r>
            <w:r>
              <w:rPr>
                <w:rFonts w:asciiTheme="minorHAnsi" w:hAnsiTheme="minorHAnsi" w:cstheme="minorHAnsi"/>
                <w:sz w:val="20"/>
                <w:szCs w:val="20"/>
              </w:rPr>
              <w:t>.,</w:t>
            </w:r>
            <w:r w:rsidRPr="00B231B6">
              <w:rPr>
                <w:rFonts w:asciiTheme="minorHAnsi" w:hAnsiTheme="minorHAnsi" w:cstheme="minorHAnsi"/>
                <w:sz w:val="20"/>
                <w:szCs w:val="20"/>
              </w:rPr>
              <w:t xml:space="preserve"> καθώ</w:t>
            </w:r>
            <w:r>
              <w:rPr>
                <w:rFonts w:asciiTheme="minorHAnsi" w:hAnsiTheme="minorHAnsi" w:cstheme="minorHAnsi"/>
                <w:sz w:val="20"/>
                <w:szCs w:val="20"/>
              </w:rPr>
              <w:t>ς και οθόνη αφής (</w:t>
            </w:r>
            <w:proofErr w:type="spellStart"/>
            <w:r>
              <w:rPr>
                <w:rFonts w:asciiTheme="minorHAnsi" w:hAnsiTheme="minorHAnsi" w:cstheme="minorHAnsi"/>
                <w:sz w:val="20"/>
                <w:szCs w:val="20"/>
              </w:rPr>
              <w:t>touch</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screen</w:t>
            </w:r>
            <w:proofErr w:type="spellEnd"/>
            <w:r>
              <w:rPr>
                <w:rFonts w:asciiTheme="minorHAnsi" w:hAnsiTheme="minorHAnsi" w:cstheme="minorHAnsi"/>
                <w:sz w:val="20"/>
                <w:szCs w:val="20"/>
              </w:rPr>
              <w:t>)</w:t>
            </w:r>
          </w:p>
          <w:p w:rsidR="005658BB" w:rsidRPr="00B231B6" w:rsidRDefault="005658BB" w:rsidP="00DC0DC6">
            <w:pPr>
              <w:numPr>
                <w:ilvl w:val="0"/>
                <w:numId w:val="38"/>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μενού λ</w:t>
            </w:r>
            <w:r>
              <w:rPr>
                <w:rFonts w:asciiTheme="minorHAnsi" w:hAnsiTheme="minorHAnsi" w:cstheme="minorHAnsi"/>
                <w:sz w:val="20"/>
                <w:szCs w:val="20"/>
              </w:rPr>
              <w:t>ειτουργιών στην Ελληνική γλώσσα</w:t>
            </w:r>
          </w:p>
          <w:p w:rsidR="005658BB" w:rsidRPr="00B231B6" w:rsidRDefault="005658BB" w:rsidP="00DC0DC6">
            <w:pPr>
              <w:numPr>
                <w:ilvl w:val="0"/>
                <w:numId w:val="38"/>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σύστημα χειροκίν</w:t>
            </w:r>
            <w:r>
              <w:rPr>
                <w:rFonts w:asciiTheme="minorHAnsi" w:hAnsiTheme="minorHAnsi" w:cstheme="minorHAnsi"/>
                <w:sz w:val="20"/>
                <w:szCs w:val="20"/>
              </w:rPr>
              <w:t>ητης και αυτόματης φωτεινότητας</w:t>
            </w:r>
          </w:p>
          <w:p w:rsidR="005658BB" w:rsidRPr="00B231B6" w:rsidRDefault="005658BB" w:rsidP="00DC0DC6">
            <w:pPr>
              <w:numPr>
                <w:ilvl w:val="0"/>
                <w:numId w:val="38"/>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πληκτρολόγιο με δέκα (10) τουλάχιστον αριθμητικά πλήκτρα, στα οποία να περιλαμβάνονται οπωσδήποτε τα ψηφία από το 0 έως και το 9. </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 xml:space="preserve">Να διαθέτει πιστοποίηση 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sidR="00D42581">
              <w:rPr>
                <w:rFonts w:asciiTheme="minorHAnsi" w:hAnsiTheme="minorHAnsi" w:cstheme="minorHAnsi"/>
                <w:sz w:val="20"/>
                <w:szCs w:val="20"/>
              </w:rPr>
              <w:t>αντίστοιχο</w:t>
            </w:r>
            <w:r w:rsidRPr="00B231B6">
              <w:rPr>
                <w:rFonts w:asciiTheme="minorHAnsi" w:hAnsiTheme="minorHAnsi" w:cstheme="minorHAnsi"/>
                <w:sz w:val="20"/>
                <w:szCs w:val="20"/>
              </w:rPr>
              <w:t>)</w:t>
            </w:r>
            <w:r w:rsidR="00CB1333">
              <w:rPr>
                <w:rFonts w:asciiTheme="minorHAnsi" w:hAnsiTheme="minorHAnsi" w:cstheme="minorHAnsi"/>
                <w:sz w:val="20"/>
                <w:szCs w:val="20"/>
              </w:rPr>
              <w:t>, με κατάθεση αντιγράφου</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Τροφοδοσία χαρτιού</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CB1333">
            <w:pPr>
              <w:spacing w:after="0" w:line="240" w:lineRule="auto"/>
              <w:ind w:left="57"/>
              <w:jc w:val="both"/>
              <w:rPr>
                <w:rFonts w:asciiTheme="minorHAnsi" w:hAnsiTheme="minorHAnsi" w:cstheme="minorHAnsi"/>
                <w:sz w:val="20"/>
                <w:szCs w:val="20"/>
              </w:rPr>
            </w:pPr>
            <w:proofErr w:type="spellStart"/>
            <w:r w:rsidRPr="00B231B6">
              <w:rPr>
                <w:rFonts w:asciiTheme="minorHAnsi" w:hAnsiTheme="minorHAnsi" w:cstheme="minorHAnsi"/>
                <w:sz w:val="20"/>
                <w:szCs w:val="20"/>
              </w:rPr>
              <w:t>Βy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pass</w:t>
            </w:r>
            <w:proofErr w:type="spellEnd"/>
            <w:r w:rsidRPr="00B231B6">
              <w:rPr>
                <w:rFonts w:asciiTheme="minorHAnsi" w:hAnsiTheme="minorHAnsi" w:cstheme="minorHAnsi"/>
                <w:sz w:val="20"/>
                <w:szCs w:val="20"/>
              </w:rPr>
              <w:t xml:space="preserve"> χαρτιού  ≥ 100 φύλλα.</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
              <w:jc w:val="both"/>
              <w:rPr>
                <w:rFonts w:asciiTheme="minorHAnsi" w:hAnsiTheme="minorHAnsi" w:cstheme="minorHAnsi"/>
                <w:sz w:val="20"/>
                <w:szCs w:val="20"/>
              </w:rPr>
            </w:pPr>
            <w:r w:rsidRPr="00B231B6">
              <w:rPr>
                <w:rFonts w:asciiTheme="minorHAnsi" w:hAnsiTheme="minorHAnsi" w:cstheme="minorHAnsi"/>
                <w:sz w:val="20"/>
                <w:szCs w:val="20"/>
              </w:rPr>
              <w:t xml:space="preserve">Τροφοδοσία με χαρτί από τουλάχιστον δύο (2) κασέτες (εκτός του </w:t>
            </w:r>
            <w:proofErr w:type="spellStart"/>
            <w:r w:rsidRPr="00B231B6">
              <w:rPr>
                <w:rFonts w:asciiTheme="minorHAnsi" w:hAnsiTheme="minorHAnsi" w:cstheme="minorHAnsi"/>
                <w:sz w:val="20"/>
                <w:szCs w:val="20"/>
              </w:rPr>
              <w:t>by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pass</w:t>
            </w:r>
            <w:proofErr w:type="spellEnd"/>
            <w:r w:rsidRPr="00B231B6">
              <w:rPr>
                <w:rFonts w:asciiTheme="minorHAnsi" w:hAnsiTheme="minorHAnsi" w:cstheme="minorHAnsi"/>
                <w:sz w:val="20"/>
                <w:szCs w:val="20"/>
              </w:rPr>
              <w:t xml:space="preserve">) με χωρητικότητα τουλάχιστον πεντακοσίων (500) φύλλων η καθεμία και να είναι ρυθμιζόμενου μεγέθους υποδοχής χαρτιών. </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57"/>
              <w:jc w:val="both"/>
              <w:rPr>
                <w:rFonts w:asciiTheme="minorHAnsi" w:hAnsiTheme="minorHAnsi" w:cstheme="minorHAnsi"/>
                <w:sz w:val="20"/>
                <w:szCs w:val="20"/>
              </w:rPr>
            </w:pPr>
            <w:r w:rsidRPr="00B231B6">
              <w:rPr>
                <w:rFonts w:asciiTheme="minorHAnsi" w:hAnsiTheme="minorHAnsi" w:cstheme="minorHAnsi"/>
                <w:sz w:val="20"/>
                <w:szCs w:val="20"/>
              </w:rPr>
              <w:t>Σύστημα αυτόματης επιλογής κασέτας (</w:t>
            </w:r>
            <w:proofErr w:type="spellStart"/>
            <w:r w:rsidRPr="00B231B6">
              <w:rPr>
                <w:rFonts w:asciiTheme="minorHAnsi" w:hAnsiTheme="minorHAnsi" w:cstheme="minorHAnsi"/>
                <w:sz w:val="20"/>
                <w:szCs w:val="20"/>
              </w:rPr>
              <w:t>Automatic</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paper</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selection</w:t>
            </w:r>
            <w:proofErr w:type="spellEnd"/>
            <w:r w:rsidRPr="00B231B6">
              <w:rPr>
                <w:rFonts w:asciiTheme="minorHAnsi" w:hAnsiTheme="minorHAnsi" w:cs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proofErr w:type="spellStart"/>
            <w:r w:rsidRPr="00B231B6">
              <w:rPr>
                <w:rFonts w:asciiTheme="minorHAnsi" w:hAnsiTheme="minorHAnsi" w:cstheme="minorHAnsi"/>
                <w:b/>
                <w:sz w:val="20"/>
                <w:szCs w:val="20"/>
              </w:rPr>
              <w:t>Φωτοαντιγραφή</w:t>
            </w:r>
            <w:proofErr w:type="spellEnd"/>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 xml:space="preserve">Μεγέθη χαρτιού </w:t>
            </w:r>
            <w:proofErr w:type="spellStart"/>
            <w:r w:rsidRPr="00B231B6">
              <w:rPr>
                <w:rFonts w:asciiTheme="minorHAnsi" w:hAnsiTheme="minorHAnsi" w:cstheme="minorHAnsi"/>
                <w:sz w:val="20"/>
                <w:szCs w:val="20"/>
              </w:rPr>
              <w:t>φωτοαντιγραφής</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copy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sizes</w:t>
            </w:r>
            <w:proofErr w:type="spellEnd"/>
            <w:r w:rsidRPr="00B231B6">
              <w:rPr>
                <w:rFonts w:asciiTheme="minorHAnsi" w:hAnsiTheme="minorHAnsi" w:cstheme="minorHAnsi"/>
                <w:sz w:val="20"/>
                <w:szCs w:val="20"/>
              </w:rPr>
              <w:t xml:space="preserve">): ασπρόμαυρα αντίγραφα διαστάσεων τουλάχιστον Α3, A4, Α5, B5, </w:t>
            </w:r>
            <w:proofErr w:type="spellStart"/>
            <w:r w:rsidRPr="00B231B6">
              <w:rPr>
                <w:rFonts w:asciiTheme="minorHAnsi" w:hAnsiTheme="minorHAnsi" w:cstheme="minorHAnsi"/>
                <w:sz w:val="20"/>
                <w:szCs w:val="20"/>
              </w:rPr>
              <w:t>Letter</w:t>
            </w:r>
            <w:proofErr w:type="spellEnd"/>
            <w:r w:rsidRPr="00B231B6">
              <w:rPr>
                <w:rFonts w:asciiTheme="minorHAnsi" w:hAnsiTheme="minorHAnsi" w:cstheme="minorHAnsi"/>
                <w:sz w:val="20"/>
                <w:szCs w:val="20"/>
              </w:rPr>
              <w:t xml:space="preserve">, Legal, </w:t>
            </w:r>
            <w:proofErr w:type="spellStart"/>
            <w:r w:rsidRPr="00B231B6">
              <w:rPr>
                <w:rFonts w:asciiTheme="minorHAnsi" w:hAnsiTheme="minorHAnsi" w:cstheme="minorHAnsi"/>
                <w:sz w:val="20"/>
                <w:szCs w:val="20"/>
              </w:rPr>
              <w:t>Folio</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envelopes</w:t>
            </w:r>
            <w:proofErr w:type="spellEnd"/>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Να δέχεται πρωτότυπα μεμονωμένα φύλλα και βιβλία (</w:t>
            </w:r>
            <w:proofErr w:type="spellStart"/>
            <w:r w:rsidRPr="00B231B6">
              <w:rPr>
                <w:rFonts w:asciiTheme="minorHAnsi" w:hAnsiTheme="minorHAnsi" w:cstheme="minorHAnsi"/>
                <w:sz w:val="20"/>
                <w:szCs w:val="20"/>
              </w:rPr>
              <w:t>book</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copy</w:t>
            </w:r>
            <w:proofErr w:type="spellEnd"/>
            <w:r w:rsidRPr="00B231B6">
              <w:rPr>
                <w:rFonts w:asciiTheme="minorHAnsi" w:hAnsiTheme="minorHAnsi" w:cstheme="minorHAnsi"/>
                <w:sz w:val="20"/>
                <w:szCs w:val="20"/>
              </w:rPr>
              <w:t>) στις ζητούμενες διαστάσεις.</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 xml:space="preserve">Ταχύτητα </w:t>
            </w:r>
            <w:proofErr w:type="spellStart"/>
            <w:r w:rsidRPr="00B231B6">
              <w:rPr>
                <w:rFonts w:asciiTheme="minorHAnsi" w:hAnsiTheme="minorHAnsi" w:cstheme="minorHAnsi"/>
                <w:sz w:val="20"/>
                <w:szCs w:val="20"/>
              </w:rPr>
              <w:t>φωτοαντιγραφής</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copy</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speed</w:t>
            </w:r>
            <w:proofErr w:type="spellEnd"/>
            <w:r w:rsidRPr="00B231B6">
              <w:rPr>
                <w:rFonts w:asciiTheme="minorHAnsi" w:hAnsiTheme="minorHAnsi" w:cstheme="minorHAnsi"/>
                <w:sz w:val="20"/>
                <w:szCs w:val="20"/>
              </w:rPr>
              <w:t xml:space="preserve">): Το μηχάνημα να έχει ταχύτητα παραγωγής τουλάχιστον είκοσι πέντε (25) φωτοαντιγράφων Α4 ανά λεπτό (25 </w:t>
            </w:r>
            <w:proofErr w:type="spellStart"/>
            <w:r w:rsidRPr="00B231B6">
              <w:rPr>
                <w:rFonts w:asciiTheme="minorHAnsi" w:hAnsiTheme="minorHAnsi" w:cstheme="minorHAnsi"/>
                <w:sz w:val="20"/>
                <w:szCs w:val="20"/>
              </w:rPr>
              <w:t>pages</w:t>
            </w:r>
            <w:proofErr w:type="spellEnd"/>
            <w:r w:rsidRPr="00B231B6">
              <w:rPr>
                <w:rFonts w:asciiTheme="minorHAnsi" w:hAnsiTheme="minorHAnsi" w:cstheme="minorHAnsi"/>
                <w:sz w:val="20"/>
                <w:szCs w:val="20"/>
              </w:rPr>
              <w:t xml:space="preserve"> A4 per </w:t>
            </w:r>
            <w:proofErr w:type="spellStart"/>
            <w:r w:rsidRPr="00B231B6">
              <w:rPr>
                <w:rFonts w:asciiTheme="minorHAnsi" w:hAnsiTheme="minorHAnsi" w:cstheme="minorHAnsi"/>
                <w:sz w:val="20"/>
                <w:szCs w:val="20"/>
              </w:rPr>
              <w:t>minute</w:t>
            </w:r>
            <w:proofErr w:type="spellEnd"/>
            <w:r w:rsidRPr="00B231B6">
              <w:rPr>
                <w:rFonts w:asciiTheme="minorHAnsi" w:hAnsiTheme="minorHAnsi" w:cstheme="minorHAnsi"/>
                <w:sz w:val="20"/>
                <w:szCs w:val="20"/>
              </w:rPr>
              <w:t xml:space="preserve">) και τουλάχιστον δώδεκα (12) φωτοαντιγράφων Α3 ανά λεπτό (12 </w:t>
            </w:r>
            <w:proofErr w:type="spellStart"/>
            <w:r w:rsidRPr="00B231B6">
              <w:rPr>
                <w:rFonts w:asciiTheme="minorHAnsi" w:hAnsiTheme="minorHAnsi" w:cstheme="minorHAnsi"/>
                <w:sz w:val="20"/>
                <w:szCs w:val="20"/>
              </w:rPr>
              <w:t>pages</w:t>
            </w:r>
            <w:proofErr w:type="spellEnd"/>
            <w:r w:rsidRPr="00B231B6">
              <w:rPr>
                <w:rFonts w:asciiTheme="minorHAnsi" w:hAnsiTheme="minorHAnsi" w:cstheme="minorHAnsi"/>
                <w:sz w:val="20"/>
                <w:szCs w:val="20"/>
              </w:rPr>
              <w:t xml:space="preserve"> A3 per </w:t>
            </w:r>
            <w:proofErr w:type="spellStart"/>
            <w:r w:rsidRPr="00B231B6">
              <w:rPr>
                <w:rFonts w:asciiTheme="minorHAnsi" w:hAnsiTheme="minorHAnsi" w:cstheme="minorHAnsi"/>
                <w:sz w:val="20"/>
                <w:szCs w:val="20"/>
              </w:rPr>
              <w:t>minute</w:t>
            </w:r>
            <w:proofErr w:type="spellEnd"/>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Να διαθέτει:</w:t>
            </w:r>
          </w:p>
          <w:p w:rsidR="005658BB" w:rsidRPr="00B231B6" w:rsidRDefault="005658BB" w:rsidP="00DC0DC6">
            <w:pPr>
              <w:numPr>
                <w:ilvl w:val="0"/>
                <w:numId w:val="37"/>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σύστημα αντιγραφής διπλής όψης (</w:t>
            </w:r>
            <w:proofErr w:type="spellStart"/>
            <w:r w:rsidRPr="00B231B6">
              <w:rPr>
                <w:rFonts w:asciiTheme="minorHAnsi" w:hAnsiTheme="minorHAnsi" w:cstheme="minorHAnsi"/>
                <w:sz w:val="20"/>
                <w:szCs w:val="20"/>
              </w:rPr>
              <w:t>duplex</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unit</w:t>
            </w:r>
            <w:proofErr w:type="spellEnd"/>
            <w:r w:rsidRPr="00B231B6">
              <w:rPr>
                <w:rFonts w:asciiTheme="minorHAnsi" w:hAnsiTheme="minorHAnsi" w:cstheme="minorHAnsi"/>
                <w:sz w:val="20"/>
                <w:szCs w:val="20"/>
              </w:rPr>
              <w:t xml:space="preserve"> – </w:t>
            </w:r>
            <w:proofErr w:type="spellStart"/>
            <w:r w:rsidRPr="00B231B6">
              <w:rPr>
                <w:rFonts w:asciiTheme="minorHAnsi" w:hAnsiTheme="minorHAnsi" w:cstheme="minorHAnsi"/>
                <w:sz w:val="20"/>
                <w:szCs w:val="20"/>
              </w:rPr>
              <w:t>double</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sided</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unit</w:t>
            </w:r>
            <w:proofErr w:type="spellEnd"/>
            <w:r w:rsidRPr="00B231B6">
              <w:rPr>
                <w:rFonts w:asciiTheme="minorHAnsi" w:hAnsiTheme="minorHAnsi" w:cstheme="minorHAnsi"/>
                <w:sz w:val="20"/>
                <w:szCs w:val="20"/>
              </w:rPr>
              <w:t>).</w:t>
            </w:r>
          </w:p>
          <w:p w:rsidR="005658BB" w:rsidRPr="00B231B6" w:rsidRDefault="005658BB" w:rsidP="00DC0DC6">
            <w:pPr>
              <w:numPr>
                <w:ilvl w:val="0"/>
                <w:numId w:val="37"/>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αυτόματο τροφοδότη αναστροφής πρωτοτύπου (ADRF) τουλάχιστον πενήντα (50) φύλλων.</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Δυνατότητα προεπιλογής φωτοαντιγράφων με την οποία θα είναι δυνατό να παραχθούν με αδιάκοπη αντιγραφή έως και εννιακόσια ενενήντα εννέα (999) πολλαπλά φωτοαντίγραφα.</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 xml:space="preserve">Σύστημα τουλάχιστον 5 σμικρύνσεων και τουλάχιστον 5 μεγεθύνσεων και </w:t>
            </w:r>
            <w:proofErr w:type="spellStart"/>
            <w:r w:rsidRPr="00B231B6">
              <w:rPr>
                <w:rFonts w:asciiTheme="minorHAnsi" w:hAnsiTheme="minorHAnsi" w:cstheme="minorHAnsi"/>
                <w:sz w:val="20"/>
                <w:szCs w:val="20"/>
              </w:rPr>
              <w:t>zoom</w:t>
            </w:r>
            <w:proofErr w:type="spellEnd"/>
            <w:r w:rsidRPr="00B231B6">
              <w:rPr>
                <w:rFonts w:asciiTheme="minorHAnsi" w:hAnsiTheme="minorHAnsi" w:cstheme="minorHAnsi"/>
                <w:sz w:val="20"/>
                <w:szCs w:val="20"/>
              </w:rPr>
              <w:t xml:space="preserve"> σε εύρος τουλάχιστον είκοσι πέντε με τετρακόσια (25 – 400)% με βήμα 1%.</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Συμβατότητα με το εγκαταστημένο Λειτουργικό Σύστημα στους σταθερούς και φορητούς Η/Υ</w:t>
            </w:r>
          </w:p>
        </w:tc>
        <w:tc>
          <w:tcPr>
            <w:tcW w:w="1276" w:type="dxa"/>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mallCaps/>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Συνδεσιμότητα</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Να διαθέτει:</w:t>
            </w:r>
          </w:p>
          <w:p w:rsidR="005658BB" w:rsidRPr="00B231B6" w:rsidRDefault="005658BB" w:rsidP="00DC0DC6">
            <w:pPr>
              <w:numPr>
                <w:ilvl w:val="0"/>
                <w:numId w:val="34"/>
              </w:numPr>
              <w:spacing w:after="0" w:line="240" w:lineRule="auto"/>
              <w:ind w:hanging="360"/>
              <w:jc w:val="both"/>
              <w:rPr>
                <w:rFonts w:asciiTheme="minorHAnsi" w:hAnsiTheme="minorHAnsi" w:cstheme="minorHAnsi"/>
                <w:sz w:val="20"/>
                <w:szCs w:val="20"/>
              </w:rPr>
            </w:pPr>
            <w:proofErr w:type="spellStart"/>
            <w:r>
              <w:rPr>
                <w:rFonts w:asciiTheme="minorHAnsi" w:hAnsiTheme="minorHAnsi" w:cstheme="minorHAnsi"/>
                <w:sz w:val="20"/>
                <w:szCs w:val="20"/>
              </w:rPr>
              <w:lastRenderedPageBreak/>
              <w:t>Fax</w:t>
            </w:r>
            <w:proofErr w:type="spellEnd"/>
            <w:r>
              <w:rPr>
                <w:rFonts w:asciiTheme="minorHAnsi" w:hAnsiTheme="minorHAnsi" w:cstheme="minorHAnsi"/>
                <w:sz w:val="20"/>
                <w:szCs w:val="20"/>
              </w:rPr>
              <w:t xml:space="preserve"> (είτε ενσωματωμένο</w:t>
            </w:r>
            <w:r w:rsidRPr="00B231B6">
              <w:rPr>
                <w:rFonts w:asciiTheme="minorHAnsi" w:hAnsiTheme="minorHAnsi" w:cstheme="minorHAnsi"/>
                <w:sz w:val="20"/>
                <w:szCs w:val="20"/>
              </w:rPr>
              <w:t xml:space="preserve"> είτε πρόσθετη μονάδα)</w:t>
            </w:r>
          </w:p>
          <w:p w:rsidR="005658BB" w:rsidRPr="00B231B6" w:rsidRDefault="005658BB" w:rsidP="00DC0DC6">
            <w:pPr>
              <w:numPr>
                <w:ilvl w:val="0"/>
                <w:numId w:val="34"/>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θύρα USB 2.0 </w:t>
            </w:r>
          </w:p>
          <w:p w:rsidR="005658BB" w:rsidRPr="00B231B6" w:rsidRDefault="005658BB" w:rsidP="00DC0DC6">
            <w:pPr>
              <w:numPr>
                <w:ilvl w:val="0"/>
                <w:numId w:val="34"/>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10/100/1000 </w:t>
            </w:r>
            <w:proofErr w:type="spellStart"/>
            <w:r w:rsidRPr="00B231B6">
              <w:rPr>
                <w:rFonts w:asciiTheme="minorHAnsi" w:hAnsiTheme="minorHAnsi" w:cstheme="minorHAnsi"/>
                <w:sz w:val="20"/>
                <w:szCs w:val="20"/>
              </w:rPr>
              <w:t>BaseT</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Ethernet</w:t>
            </w:r>
            <w:proofErr w:type="spellEnd"/>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center"/>
              <w:rPr>
                <w:rFonts w:asciiTheme="minorHAnsi" w:hAnsiTheme="minorHAnsi" w:cstheme="minorHAnsi"/>
                <w:sz w:val="20"/>
                <w:szCs w:val="20"/>
              </w:rPr>
            </w:pPr>
          </w:p>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lastRenderedPageBreak/>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Σάρωση</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CB133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Σάρωση (</w:t>
            </w:r>
            <w:proofErr w:type="spellStart"/>
            <w:r w:rsidRPr="00B231B6">
              <w:rPr>
                <w:rFonts w:asciiTheme="minorHAnsi" w:hAnsiTheme="minorHAnsi" w:cstheme="minorHAnsi"/>
                <w:sz w:val="20"/>
                <w:szCs w:val="20"/>
              </w:rPr>
              <w:t>scan</w:t>
            </w:r>
            <w:proofErr w:type="spellEnd"/>
            <w:r w:rsidRPr="00B231B6">
              <w:rPr>
                <w:rFonts w:asciiTheme="minorHAnsi" w:hAnsiTheme="minorHAnsi" w:cstheme="minorHAnsi"/>
                <w:sz w:val="20"/>
                <w:szCs w:val="20"/>
              </w:rPr>
              <w:t xml:space="preserve">) σε </w:t>
            </w:r>
            <w:r w:rsidR="00CB1333">
              <w:rPr>
                <w:rFonts w:asciiTheme="minorHAnsi" w:hAnsiTheme="minorHAnsi" w:cstheme="minorHAnsi"/>
                <w:sz w:val="20"/>
                <w:szCs w:val="20"/>
              </w:rPr>
              <w:t>ΗΥ</w:t>
            </w:r>
            <w:r w:rsidRPr="00B231B6">
              <w:rPr>
                <w:rFonts w:asciiTheme="minorHAnsi" w:hAnsiTheme="minorHAnsi" w:cstheme="minorHAnsi"/>
                <w:sz w:val="20"/>
                <w:szCs w:val="20"/>
              </w:rPr>
              <w:t xml:space="preserve"> με μέγιστο μέγεθος σάρωσης Α3.</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jc w:val="both"/>
              <w:rPr>
                <w:rFonts w:asciiTheme="minorHAnsi" w:hAnsiTheme="minorHAnsi" w:cstheme="minorHAnsi"/>
                <w:sz w:val="20"/>
                <w:szCs w:val="20"/>
              </w:rPr>
            </w:pPr>
            <w:r w:rsidRPr="00B231B6">
              <w:rPr>
                <w:rFonts w:asciiTheme="minorHAnsi" w:hAnsiTheme="minorHAnsi" w:cstheme="minorHAnsi"/>
                <w:sz w:val="20"/>
                <w:szCs w:val="20"/>
              </w:rPr>
              <w:t>Λειτουργίες μίας σάρωσης – πολλαπλών εκτυπώσεων.</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CB133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 xml:space="preserve">Ανάλυση </w:t>
            </w:r>
            <w:r w:rsidR="00CB1333">
              <w:rPr>
                <w:rFonts w:asciiTheme="minorHAnsi" w:hAnsiTheme="minorHAnsi" w:cstheme="minorHAnsi"/>
                <w:sz w:val="20"/>
                <w:szCs w:val="20"/>
              </w:rPr>
              <w:t xml:space="preserve">τουλάχιστον </w:t>
            </w:r>
            <w:r w:rsidRPr="00B231B6">
              <w:rPr>
                <w:rFonts w:asciiTheme="minorHAnsi" w:hAnsiTheme="minorHAnsi" w:cstheme="minorHAnsi"/>
                <w:sz w:val="20"/>
                <w:szCs w:val="20"/>
              </w:rPr>
              <w:t xml:space="preserve">600dpi </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Τύποι αρχείων: TIFF, JPEG, XPS, PDF.</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Πρόσθετα</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Να προσφέρεται με κατάλληλη τροχήλατη βάση (ερμάριο) στιβαρής κατασκευής του ιδίου κατασκευαστή.</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tcPr>
          <w:p w:rsidR="005658BB" w:rsidRPr="00B231B6" w:rsidRDefault="005658BB" w:rsidP="00DC0DC6">
            <w:pPr>
              <w:numPr>
                <w:ilvl w:val="1"/>
                <w:numId w:val="35"/>
              </w:numPr>
              <w:spacing w:after="0" w:line="240" w:lineRule="auto"/>
              <w:ind w:hanging="576"/>
              <w:jc w:val="center"/>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23"/>
              <w:jc w:val="both"/>
              <w:rPr>
                <w:rFonts w:asciiTheme="minorHAnsi" w:hAnsiTheme="minorHAnsi" w:cstheme="minorHAnsi"/>
                <w:sz w:val="20"/>
                <w:szCs w:val="20"/>
              </w:rPr>
            </w:pPr>
            <w:r w:rsidRPr="00B231B6">
              <w:rPr>
                <w:rFonts w:asciiTheme="minorHAnsi" w:hAnsiTheme="minorHAnsi" w:cstheme="minorHAnsi"/>
                <w:sz w:val="20"/>
                <w:szCs w:val="20"/>
              </w:rPr>
              <w:t>Να συνοδεύεται κατά την παράδοσή του από:</w:t>
            </w:r>
          </w:p>
          <w:p w:rsidR="005658BB" w:rsidRPr="00B231B6" w:rsidRDefault="005658BB" w:rsidP="00DC0DC6">
            <w:pPr>
              <w:numPr>
                <w:ilvl w:val="0"/>
                <w:numId w:val="36"/>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 xml:space="preserve">τα αντίστοιχα λογισμικά προγράμματα (εκτύπωσης, σάρωσης </w:t>
            </w:r>
            <w:proofErr w:type="spellStart"/>
            <w:r w:rsidRPr="00B231B6">
              <w:rPr>
                <w:rFonts w:asciiTheme="minorHAnsi" w:hAnsiTheme="minorHAnsi" w:cstheme="minorHAnsi"/>
                <w:sz w:val="20"/>
                <w:szCs w:val="20"/>
              </w:rPr>
              <w:t>κ.λ.π</w:t>
            </w:r>
            <w:proofErr w:type="spellEnd"/>
            <w:r w:rsidRPr="00B231B6">
              <w:rPr>
                <w:rFonts w:asciiTheme="minorHAnsi" w:hAnsiTheme="minorHAnsi" w:cstheme="minorHAnsi"/>
                <w:sz w:val="20"/>
                <w:szCs w:val="20"/>
              </w:rPr>
              <w:t xml:space="preserve">). </w:t>
            </w:r>
          </w:p>
          <w:p w:rsidR="005658BB" w:rsidRPr="00B231B6" w:rsidRDefault="005658BB" w:rsidP="00DC0DC6">
            <w:pPr>
              <w:numPr>
                <w:ilvl w:val="0"/>
                <w:numId w:val="36"/>
              </w:numPr>
              <w:spacing w:after="0" w:line="240" w:lineRule="auto"/>
              <w:ind w:hanging="360"/>
              <w:jc w:val="both"/>
              <w:rPr>
                <w:rFonts w:asciiTheme="minorHAnsi" w:hAnsiTheme="minorHAnsi" w:cstheme="minorHAnsi"/>
                <w:sz w:val="20"/>
                <w:szCs w:val="20"/>
              </w:rPr>
            </w:pPr>
            <w:r w:rsidRPr="00B231B6">
              <w:rPr>
                <w:rFonts w:asciiTheme="minorHAnsi" w:hAnsiTheme="minorHAnsi" w:cstheme="minorHAnsi"/>
                <w:sz w:val="20"/>
                <w:szCs w:val="20"/>
              </w:rPr>
              <w:t>μεταφρασμένα εγχειρίδια εγκατάστασης και λειτουργίας στην Ελληνική γλώσσα</w:t>
            </w:r>
            <w:r w:rsidR="00CB1333">
              <w:rPr>
                <w:rFonts w:asciiTheme="minorHAnsi" w:hAnsiTheme="minorHAnsi" w:cstheme="minorHAnsi"/>
                <w:sz w:val="20"/>
                <w:szCs w:val="20"/>
              </w:rPr>
              <w:t xml:space="preserve"> σε έντυπη ή ψηφιακή μορφή</w:t>
            </w:r>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ind w:left="432" w:hanging="432"/>
              <w:rPr>
                <w:rFonts w:asciiTheme="minorHAnsi" w:hAnsiTheme="minorHAnsi" w:cstheme="minorHAnsi"/>
                <w:sz w:val="20"/>
                <w:szCs w:val="20"/>
              </w:rPr>
            </w:pPr>
          </w:p>
        </w:tc>
      </w:tr>
      <w:tr w:rsidR="005658BB" w:rsidRPr="00B231B6" w:rsidTr="005658BB">
        <w:trPr>
          <w:trHeight w:val="140"/>
          <w:jc w:val="center"/>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Παρεχόμενα καλώδια</w:t>
            </w: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DC0DC6">
            <w:pPr>
              <w:numPr>
                <w:ilvl w:val="1"/>
                <w:numId w:val="35"/>
              </w:numPr>
              <w:spacing w:after="0" w:line="240" w:lineRule="auto"/>
              <w:ind w:hanging="576"/>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Καλώδιο USB σύνδεσης φωτοτυπικού </w:t>
            </w:r>
            <w:r w:rsidRPr="00243C05">
              <w:rPr>
                <w:rFonts w:asciiTheme="minorHAnsi" w:hAnsiTheme="minorHAnsi" w:cstheme="minorHAnsi"/>
                <w:sz w:val="20"/>
                <w:szCs w:val="20"/>
              </w:rPr>
              <w:t>με Η/Υ 5 μέτρων</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r w:rsidR="005658BB" w:rsidRPr="00B231B6" w:rsidTr="005658BB">
        <w:trPr>
          <w:trHeight w:val="14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DC0DC6">
            <w:pPr>
              <w:numPr>
                <w:ilvl w:val="1"/>
                <w:numId w:val="35"/>
              </w:numPr>
              <w:spacing w:after="0" w:line="240" w:lineRule="auto"/>
              <w:ind w:hanging="576"/>
              <w:rPr>
                <w:rFonts w:asciiTheme="minorHAnsi" w:hAnsiTheme="minorHAnsi" w:cstheme="minorHAnsi"/>
                <w:sz w:val="20"/>
                <w:szCs w:val="20"/>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Καλώδιο δικτυακής σύνδεσης UTP cat5e, 5 μέτρων</w:t>
            </w:r>
          </w:p>
        </w:tc>
        <w:tc>
          <w:tcPr>
            <w:tcW w:w="1276" w:type="dxa"/>
            <w:tcBorders>
              <w:top w:val="single" w:sz="4" w:space="0" w:color="000000"/>
              <w:left w:val="single" w:sz="4" w:space="0" w:color="000000"/>
              <w:bottom w:val="single" w:sz="4" w:space="0" w:color="000000"/>
              <w:right w:val="single" w:sz="4" w:space="0" w:color="000000"/>
            </w:tcBorders>
            <w:vAlign w:val="center"/>
          </w:tcPr>
          <w:p w:rsidR="005658BB" w:rsidRPr="00B231B6" w:rsidRDefault="005658BB"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658BB" w:rsidRPr="00B231B6" w:rsidRDefault="005658BB" w:rsidP="00E74DC3">
            <w:pPr>
              <w:spacing w:after="0" w:line="240" w:lineRule="auto"/>
              <w:rPr>
                <w:rFonts w:asciiTheme="minorHAnsi" w:hAnsiTheme="minorHAnsi" w:cstheme="minorHAnsi"/>
                <w:sz w:val="20"/>
                <w:szCs w:val="20"/>
              </w:rPr>
            </w:pPr>
          </w:p>
        </w:tc>
      </w:tr>
    </w:tbl>
    <w:p w:rsidR="00307652" w:rsidRDefault="00307652">
      <w:pPr>
        <w:spacing w:after="0" w:line="240" w:lineRule="auto"/>
        <w:rPr>
          <w:b/>
          <w:bCs/>
          <w:iCs/>
          <w:caps/>
        </w:rPr>
      </w:pPr>
    </w:p>
    <w:p w:rsidR="005658BB" w:rsidRDefault="005658BB">
      <w:pPr>
        <w:spacing w:after="0" w:line="240" w:lineRule="auto"/>
        <w:rPr>
          <w:b/>
          <w:bCs/>
          <w:caps/>
          <w:sz w:val="24"/>
          <w:szCs w:val="26"/>
        </w:rPr>
      </w:pPr>
    </w:p>
    <w:p w:rsidR="00EF779D" w:rsidRPr="005658BB" w:rsidRDefault="00EF779D" w:rsidP="00EF779D">
      <w:pPr>
        <w:pStyle w:val="2"/>
        <w:tabs>
          <w:tab w:val="left" w:pos="720"/>
        </w:tabs>
        <w:spacing w:before="120" w:after="120"/>
        <w:rPr>
          <w:caps/>
          <w:sz w:val="24"/>
        </w:rPr>
      </w:pPr>
      <w:r w:rsidRPr="00B25596">
        <w:rPr>
          <w:caps/>
          <w:sz w:val="24"/>
        </w:rPr>
        <w:t>ΑΣΥΡΜΑΤΟ ΣΗΜΕΙΟ ΠΡΟΣΒΑΣΗΣ (ACCESS POINT)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EF779D" w:rsidRPr="00B231B6" w:rsidTr="00EF779D">
        <w:trPr>
          <w:trHeight w:val="140"/>
          <w:jc w:val="center"/>
        </w:trPr>
        <w:tc>
          <w:tcPr>
            <w:tcW w:w="425" w:type="dxa"/>
            <w:tcBorders>
              <w:bottom w:val="single" w:sz="4" w:space="0" w:color="000000"/>
            </w:tcBorders>
            <w:shd w:val="clear" w:color="auto" w:fill="BFBFBF"/>
            <w:vAlign w:val="center"/>
          </w:tcPr>
          <w:p w:rsidR="00EF779D" w:rsidRPr="00B231B6" w:rsidRDefault="00EF779D" w:rsidP="00EF779D">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EF779D" w:rsidRPr="00B231B6" w:rsidRDefault="00EF779D" w:rsidP="00EF779D">
            <w:pPr>
              <w:spacing w:after="0" w:line="240" w:lineRule="auto"/>
              <w:ind w:left="-121" w:right="-111"/>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EF779D" w:rsidRPr="00B231B6" w:rsidTr="00EF779D">
        <w:trPr>
          <w:trHeight w:val="140"/>
          <w:jc w:val="center"/>
        </w:trPr>
        <w:tc>
          <w:tcPr>
            <w:tcW w:w="10206" w:type="dxa"/>
            <w:gridSpan w:val="5"/>
            <w:shd w:val="clear" w:color="auto" w:fill="FFC000"/>
            <w:vAlign w:val="center"/>
          </w:tcPr>
          <w:p w:rsidR="00EF779D" w:rsidRPr="00150495" w:rsidRDefault="00EF779D" w:rsidP="00EF779D">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 xml:space="preserve">ΤΕΧΝΙΚΑ ΧΑΡΑΚΤΗΡΙΣΤΙΚΑ </w:t>
            </w:r>
            <w:r w:rsidR="00150495" w:rsidRPr="00150495">
              <w:rPr>
                <w:rFonts w:asciiTheme="minorHAnsi" w:hAnsiTheme="minorHAnsi" w:cstheme="minorHAnsi"/>
                <w:b/>
                <w:sz w:val="20"/>
                <w:szCs w:val="20"/>
              </w:rPr>
              <w:t>ΑΣΥΡΜΑΤΟ</w:t>
            </w:r>
            <w:r w:rsidR="00150495">
              <w:rPr>
                <w:rFonts w:asciiTheme="minorHAnsi" w:hAnsiTheme="minorHAnsi" w:cstheme="minorHAnsi"/>
                <w:b/>
                <w:sz w:val="20"/>
                <w:szCs w:val="20"/>
              </w:rPr>
              <w:t>Υ</w:t>
            </w:r>
            <w:r w:rsidR="00150495" w:rsidRPr="00150495">
              <w:rPr>
                <w:rFonts w:asciiTheme="minorHAnsi" w:hAnsiTheme="minorHAnsi" w:cstheme="minorHAnsi"/>
                <w:b/>
                <w:sz w:val="20"/>
                <w:szCs w:val="20"/>
              </w:rPr>
              <w:t xml:space="preserve"> ΣΗΜΕΙΟ ΠΡΟΣΒΑΣΗΣ</w:t>
            </w: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vAlign w:val="center"/>
          </w:tcPr>
          <w:p w:rsidR="00EF779D" w:rsidRPr="00B231B6" w:rsidRDefault="00EF779D"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Συχνότητα: </w:t>
            </w:r>
            <w:proofErr w:type="spellStart"/>
            <w:r w:rsidRPr="00B231B6">
              <w:rPr>
                <w:rFonts w:asciiTheme="minorHAnsi" w:hAnsiTheme="minorHAnsi" w:cstheme="minorHAnsi"/>
                <w:sz w:val="20"/>
                <w:szCs w:val="20"/>
              </w:rPr>
              <w:t>Dual</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Band</w:t>
            </w:r>
            <w:proofErr w:type="spellEnd"/>
            <w:r w:rsidRPr="00B231B6">
              <w:rPr>
                <w:rFonts w:asciiTheme="minorHAnsi" w:hAnsiTheme="minorHAnsi" w:cstheme="minorHAnsi"/>
                <w:sz w:val="20"/>
                <w:szCs w:val="20"/>
              </w:rPr>
              <w:t xml:space="preserve"> (2.4GHz και 5GHz)</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vAlign w:val="center"/>
          </w:tcPr>
          <w:p w:rsidR="00EF779D" w:rsidRPr="00243C05" w:rsidRDefault="00EF779D" w:rsidP="00EF779D">
            <w:pPr>
              <w:spacing w:after="0" w:line="240" w:lineRule="auto"/>
              <w:rPr>
                <w:rFonts w:asciiTheme="minorHAnsi" w:hAnsiTheme="minorHAnsi" w:cstheme="minorHAnsi"/>
                <w:sz w:val="20"/>
                <w:szCs w:val="20"/>
              </w:rPr>
            </w:pPr>
            <w:r w:rsidRPr="00243C05">
              <w:rPr>
                <w:rFonts w:asciiTheme="minorHAnsi" w:hAnsiTheme="minorHAnsi" w:cstheme="minorHAnsi"/>
                <w:sz w:val="20"/>
                <w:szCs w:val="20"/>
              </w:rPr>
              <w:t xml:space="preserve">Θύρα </w:t>
            </w:r>
            <w:proofErr w:type="spellStart"/>
            <w:r w:rsidRPr="00243C05">
              <w:rPr>
                <w:rFonts w:asciiTheme="minorHAnsi" w:hAnsiTheme="minorHAnsi" w:cstheme="minorHAnsi"/>
                <w:sz w:val="20"/>
                <w:szCs w:val="20"/>
              </w:rPr>
              <w:t>Ethernet</w:t>
            </w:r>
            <w:proofErr w:type="spellEnd"/>
            <w:r w:rsidRPr="00243C05">
              <w:rPr>
                <w:rFonts w:asciiTheme="minorHAnsi" w:hAnsiTheme="minorHAnsi" w:cstheme="minorHAnsi"/>
                <w:sz w:val="20"/>
                <w:szCs w:val="20"/>
              </w:rPr>
              <w:t xml:space="preserve"> </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vAlign w:val="center"/>
          </w:tcPr>
          <w:p w:rsidR="00EF779D" w:rsidRPr="00243C05" w:rsidRDefault="00EF779D" w:rsidP="00EF779D">
            <w:pPr>
              <w:spacing w:after="0" w:line="240" w:lineRule="auto"/>
              <w:rPr>
                <w:rFonts w:asciiTheme="minorHAnsi" w:hAnsiTheme="minorHAnsi" w:cstheme="minorHAnsi"/>
                <w:sz w:val="20"/>
                <w:szCs w:val="20"/>
                <w:lang w:val="en-US"/>
              </w:rPr>
            </w:pPr>
            <w:r w:rsidRPr="00243C05">
              <w:rPr>
                <w:rFonts w:asciiTheme="minorHAnsi" w:hAnsiTheme="minorHAnsi" w:cstheme="minorHAnsi"/>
                <w:sz w:val="20"/>
                <w:szCs w:val="20"/>
              </w:rPr>
              <w:t>Τρόποι</w:t>
            </w:r>
            <w:r w:rsidRPr="00243C05">
              <w:rPr>
                <w:rFonts w:asciiTheme="minorHAnsi" w:hAnsiTheme="minorHAnsi" w:cstheme="minorHAnsi"/>
                <w:sz w:val="20"/>
                <w:szCs w:val="20"/>
                <w:lang w:val="en-US"/>
              </w:rPr>
              <w:t xml:space="preserve"> </w:t>
            </w:r>
            <w:r w:rsidRPr="00243C05">
              <w:rPr>
                <w:rFonts w:asciiTheme="minorHAnsi" w:hAnsiTheme="minorHAnsi" w:cstheme="minorHAnsi"/>
                <w:sz w:val="20"/>
                <w:szCs w:val="20"/>
              </w:rPr>
              <w:t>λειτουργίας</w:t>
            </w:r>
            <w:r w:rsidRPr="00243C05">
              <w:rPr>
                <w:rFonts w:asciiTheme="minorHAnsi" w:hAnsiTheme="minorHAnsi" w:cstheme="minorHAnsi"/>
                <w:sz w:val="20"/>
                <w:szCs w:val="20"/>
                <w:lang w:val="en-US"/>
              </w:rPr>
              <w:t>: Wireless AP, Router, Client, Repeater, WISP</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vAlign w:val="center"/>
          </w:tcPr>
          <w:p w:rsidR="00EF779D" w:rsidRPr="00243C05" w:rsidRDefault="00EF779D" w:rsidP="00EF779D">
            <w:pPr>
              <w:spacing w:after="0" w:line="240" w:lineRule="auto"/>
              <w:rPr>
                <w:rFonts w:asciiTheme="minorHAnsi" w:hAnsiTheme="minorHAnsi" w:cstheme="minorHAnsi"/>
                <w:sz w:val="20"/>
                <w:szCs w:val="20"/>
              </w:rPr>
            </w:pPr>
            <w:r w:rsidRPr="00243C05">
              <w:rPr>
                <w:rFonts w:asciiTheme="minorHAnsi" w:hAnsiTheme="minorHAnsi" w:cstheme="minorHAnsi"/>
                <w:sz w:val="20"/>
                <w:szCs w:val="20"/>
              </w:rPr>
              <w:t>Ασύρματα πρότυπα συνδεσιμότητας: 802.11b, 802.11g, 802.11n</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vAlign w:val="center"/>
          </w:tcPr>
          <w:p w:rsidR="00EF779D" w:rsidRPr="00243C05" w:rsidRDefault="00EF779D" w:rsidP="00EF779D">
            <w:pPr>
              <w:spacing w:after="0" w:line="240" w:lineRule="auto"/>
              <w:rPr>
                <w:rFonts w:asciiTheme="minorHAnsi" w:hAnsiTheme="minorHAnsi" w:cstheme="minorHAnsi"/>
                <w:sz w:val="20"/>
                <w:szCs w:val="20"/>
              </w:rPr>
            </w:pPr>
            <w:r w:rsidRPr="00243C05">
              <w:rPr>
                <w:rFonts w:asciiTheme="minorHAnsi" w:hAnsiTheme="minorHAnsi" w:cstheme="minorHAnsi"/>
                <w:sz w:val="20"/>
                <w:szCs w:val="20"/>
              </w:rPr>
              <w:t>Ρυθμός σήματος (Ταχύτητα WLAN) ≥ 300Mbps</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vAlign w:val="center"/>
          </w:tcPr>
          <w:p w:rsidR="00EF779D" w:rsidRPr="00243C05" w:rsidRDefault="00EF779D" w:rsidP="00EF779D">
            <w:pPr>
              <w:spacing w:after="0" w:line="240" w:lineRule="auto"/>
              <w:rPr>
                <w:rFonts w:asciiTheme="minorHAnsi" w:hAnsiTheme="minorHAnsi" w:cstheme="minorHAnsi"/>
                <w:sz w:val="20"/>
                <w:szCs w:val="20"/>
              </w:rPr>
            </w:pPr>
            <w:r w:rsidRPr="00243C05">
              <w:rPr>
                <w:rFonts w:asciiTheme="minorHAnsi" w:hAnsiTheme="minorHAnsi" w:cstheme="minorHAnsi"/>
                <w:sz w:val="20"/>
                <w:szCs w:val="20"/>
              </w:rPr>
              <w:t>Τοποθέτηση: εσωτερική (</w:t>
            </w:r>
            <w:proofErr w:type="spellStart"/>
            <w:r w:rsidRPr="00243C05">
              <w:rPr>
                <w:rFonts w:asciiTheme="minorHAnsi" w:hAnsiTheme="minorHAnsi" w:cstheme="minorHAnsi"/>
                <w:sz w:val="20"/>
                <w:szCs w:val="20"/>
              </w:rPr>
              <w:t>indoor</w:t>
            </w:r>
            <w:proofErr w:type="spellEnd"/>
            <w:r w:rsidRPr="00243C05">
              <w:rPr>
                <w:rFonts w:asciiTheme="minorHAnsi" w:hAnsiTheme="minorHAnsi" w:cstheme="minorHAnsi"/>
                <w:sz w:val="20"/>
                <w:szCs w:val="20"/>
              </w:rPr>
              <w:t>)</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39"/>
              </w:numPr>
              <w:spacing w:after="0" w:line="240" w:lineRule="auto"/>
              <w:ind w:hanging="576"/>
              <w:rPr>
                <w:rFonts w:asciiTheme="minorHAnsi" w:hAnsiTheme="minorHAnsi" w:cstheme="minorHAnsi"/>
                <w:sz w:val="20"/>
                <w:szCs w:val="20"/>
              </w:rPr>
            </w:pPr>
          </w:p>
        </w:tc>
        <w:tc>
          <w:tcPr>
            <w:tcW w:w="5812" w:type="dxa"/>
          </w:tcPr>
          <w:p w:rsidR="00EF779D" w:rsidRPr="00B231B6" w:rsidRDefault="00EF779D" w:rsidP="00EF779D">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πιστοποίηση 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ή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r>
              <w:rPr>
                <w:rFonts w:asciiTheme="minorHAnsi" w:hAnsiTheme="minorHAnsi" w:cstheme="minorHAnsi"/>
                <w:sz w:val="20"/>
                <w:szCs w:val="20"/>
              </w:rPr>
              <w:t xml:space="preserve"> με κατάθεση αντιγράφου</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bl>
    <w:p w:rsidR="00EF779D" w:rsidRDefault="00EF779D" w:rsidP="00EF779D">
      <w:pPr>
        <w:pStyle w:val="2"/>
        <w:tabs>
          <w:tab w:val="left" w:pos="720"/>
        </w:tabs>
        <w:spacing w:before="120" w:after="120"/>
        <w:rPr>
          <w:caps/>
          <w:sz w:val="24"/>
        </w:rPr>
      </w:pPr>
    </w:p>
    <w:p w:rsidR="00EF779D" w:rsidRPr="005658BB" w:rsidRDefault="00EF779D" w:rsidP="00EF779D">
      <w:pPr>
        <w:pStyle w:val="2"/>
        <w:tabs>
          <w:tab w:val="left" w:pos="720"/>
        </w:tabs>
        <w:spacing w:before="120" w:after="120"/>
        <w:rPr>
          <w:caps/>
          <w:sz w:val="24"/>
        </w:rPr>
      </w:pPr>
      <w:r>
        <w:rPr>
          <w:caps/>
          <w:sz w:val="24"/>
        </w:rPr>
        <w:t xml:space="preserve">μεταγωγεασ </w:t>
      </w:r>
      <w:r w:rsidRPr="00B25596">
        <w:rPr>
          <w:caps/>
          <w:sz w:val="24"/>
        </w:rPr>
        <w:t>(</w:t>
      </w:r>
      <w:r>
        <w:rPr>
          <w:caps/>
          <w:sz w:val="24"/>
          <w:lang w:val="en-US"/>
        </w:rPr>
        <w:t>switch</w:t>
      </w:r>
      <w:r w:rsidRPr="00B25596">
        <w:rPr>
          <w:caps/>
          <w:sz w:val="24"/>
        </w:rPr>
        <w:t>)</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EF779D" w:rsidRPr="00B231B6" w:rsidTr="00EF779D">
        <w:trPr>
          <w:trHeight w:val="140"/>
          <w:jc w:val="center"/>
        </w:trPr>
        <w:tc>
          <w:tcPr>
            <w:tcW w:w="425" w:type="dxa"/>
            <w:tcBorders>
              <w:bottom w:val="single" w:sz="4" w:space="0" w:color="000000"/>
            </w:tcBorders>
            <w:shd w:val="clear" w:color="auto" w:fill="BFBFBF"/>
            <w:vAlign w:val="center"/>
          </w:tcPr>
          <w:p w:rsidR="00EF779D" w:rsidRPr="00B231B6" w:rsidRDefault="00EF779D" w:rsidP="00EF779D">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EF779D" w:rsidRPr="00B231B6" w:rsidRDefault="00EF779D" w:rsidP="00EF779D">
            <w:pPr>
              <w:spacing w:after="0" w:line="240" w:lineRule="auto"/>
              <w:ind w:left="-121" w:right="-111"/>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EF779D" w:rsidRPr="00B231B6" w:rsidTr="00EF779D">
        <w:trPr>
          <w:trHeight w:val="140"/>
          <w:jc w:val="center"/>
        </w:trPr>
        <w:tc>
          <w:tcPr>
            <w:tcW w:w="10206" w:type="dxa"/>
            <w:gridSpan w:val="5"/>
            <w:shd w:val="clear" w:color="auto" w:fill="FFC000"/>
            <w:vAlign w:val="center"/>
          </w:tcPr>
          <w:p w:rsidR="00EF779D" w:rsidRPr="00286F81" w:rsidRDefault="00EF779D" w:rsidP="00EF779D">
            <w:pPr>
              <w:spacing w:after="0" w:line="240" w:lineRule="auto"/>
              <w:jc w:val="center"/>
              <w:rPr>
                <w:rFonts w:asciiTheme="minorHAnsi" w:hAnsiTheme="minorHAnsi" w:cstheme="minorHAnsi"/>
                <w:sz w:val="20"/>
                <w:szCs w:val="20"/>
                <w:lang w:val="en-US"/>
              </w:rPr>
            </w:pPr>
            <w:r>
              <w:rPr>
                <w:rFonts w:asciiTheme="minorHAnsi" w:hAnsiTheme="minorHAnsi" w:cstheme="minorHAnsi"/>
                <w:b/>
                <w:sz w:val="20"/>
                <w:szCs w:val="20"/>
              </w:rPr>
              <w:t xml:space="preserve">ΤΕΧΝΙΚΑ ΧΑΡΑΚΤΗΡΙΣΤΙΚΑ </w:t>
            </w:r>
            <w:r w:rsidR="00150495" w:rsidRPr="00150495">
              <w:rPr>
                <w:rFonts w:asciiTheme="minorHAnsi" w:hAnsiTheme="minorHAnsi" w:cstheme="minorHAnsi"/>
                <w:b/>
                <w:sz w:val="20"/>
                <w:szCs w:val="20"/>
                <w:lang w:val="en-US"/>
              </w:rPr>
              <w:t>ΜΕΤΑΓΩΓΕΑ</w:t>
            </w: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 xml:space="preserve">Να διαθέτει </w:t>
            </w:r>
            <w:r w:rsidRPr="00EF779D">
              <w:rPr>
                <w:rFonts w:asciiTheme="minorHAnsi" w:hAnsiTheme="minorHAnsi" w:cstheme="minorHAnsi"/>
                <w:sz w:val="20"/>
                <w:szCs w:val="20"/>
              </w:rPr>
              <w:t xml:space="preserve">24 θύρες </w:t>
            </w:r>
            <w:r>
              <w:rPr>
                <w:rFonts w:asciiTheme="minorHAnsi" w:hAnsiTheme="minorHAnsi" w:cstheme="minorHAnsi"/>
                <w:sz w:val="20"/>
                <w:szCs w:val="20"/>
              </w:rPr>
              <w:t>10/</w:t>
            </w:r>
            <w:r w:rsidRPr="00EF779D">
              <w:rPr>
                <w:rFonts w:asciiTheme="minorHAnsi" w:hAnsiTheme="minorHAnsi" w:cstheme="minorHAnsi"/>
                <w:sz w:val="20"/>
                <w:szCs w:val="20"/>
              </w:rPr>
              <w:t>100/1000</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Με δυνατότητα </w:t>
            </w:r>
            <w:r w:rsidRPr="00EF779D">
              <w:rPr>
                <w:rFonts w:asciiTheme="minorHAnsi" w:hAnsiTheme="minorHAnsi" w:cstheme="minorHAnsi"/>
                <w:sz w:val="20"/>
                <w:szCs w:val="20"/>
              </w:rPr>
              <w:t>ανάρτηση</w:t>
            </w:r>
            <w:r>
              <w:rPr>
                <w:rFonts w:asciiTheme="minorHAnsi" w:hAnsiTheme="minorHAnsi" w:cstheme="minorHAnsi"/>
                <w:sz w:val="20"/>
                <w:szCs w:val="20"/>
              </w:rPr>
              <w:t>ς</w:t>
            </w:r>
            <w:r w:rsidRPr="00EF779D">
              <w:rPr>
                <w:rFonts w:asciiTheme="minorHAnsi" w:hAnsiTheme="minorHAnsi" w:cstheme="minorHAnsi"/>
                <w:sz w:val="20"/>
                <w:szCs w:val="20"/>
              </w:rPr>
              <w:t xml:space="preserve"> σε ικρίωμα 19”</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Ψύξη χ</w:t>
            </w:r>
            <w:r w:rsidRPr="00EF779D">
              <w:rPr>
                <w:rFonts w:asciiTheme="minorHAnsi" w:hAnsiTheme="minorHAnsi" w:cstheme="minorHAnsi"/>
                <w:sz w:val="20"/>
                <w:szCs w:val="20"/>
              </w:rPr>
              <w:t xml:space="preserve">ωρίς ανεμιστήρες </w:t>
            </w:r>
            <w:r>
              <w:rPr>
                <w:rFonts w:asciiTheme="minorHAnsi" w:hAnsiTheme="minorHAnsi" w:cstheme="minorHAnsi"/>
                <w:sz w:val="20"/>
                <w:szCs w:val="20"/>
              </w:rPr>
              <w:t>(</w:t>
            </w:r>
            <w:proofErr w:type="spellStart"/>
            <w:r>
              <w:rPr>
                <w:rFonts w:asciiTheme="minorHAnsi" w:hAnsiTheme="minorHAnsi" w:cstheme="minorHAnsi"/>
                <w:sz w:val="20"/>
                <w:szCs w:val="20"/>
                <w:lang w:val="en-US"/>
              </w:rPr>
              <w:t>fanless</w:t>
            </w:r>
            <w:proofErr w:type="spellEnd"/>
            <w:r>
              <w:rPr>
                <w:rFonts w:asciiTheme="minorHAnsi" w:hAnsiTheme="minorHAnsi" w:cstheme="minorHAnsi"/>
                <w:sz w:val="20"/>
                <w:szCs w:val="20"/>
                <w:lang w:val="en-US"/>
              </w:rPr>
              <w:t>)</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sidRPr="00EF779D">
              <w:rPr>
                <w:rFonts w:asciiTheme="minorHAnsi" w:hAnsiTheme="minorHAnsi" w:cstheme="minorHAnsi"/>
                <w:sz w:val="20"/>
                <w:szCs w:val="20"/>
              </w:rPr>
              <w:t>Υποστήριξη MDI/MDIX σε όλες τις θύρες</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sidRPr="00EF779D">
              <w:rPr>
                <w:rFonts w:asciiTheme="minorHAnsi" w:hAnsiTheme="minorHAnsi" w:cstheme="minorHAnsi"/>
                <w:sz w:val="20"/>
                <w:szCs w:val="20"/>
              </w:rPr>
              <w:t xml:space="preserve">Υποστήριξη του χαρακτηριστικού </w:t>
            </w:r>
            <w:proofErr w:type="spellStart"/>
            <w:r w:rsidRPr="00EF779D">
              <w:rPr>
                <w:rFonts w:asciiTheme="minorHAnsi" w:hAnsiTheme="minorHAnsi" w:cstheme="minorHAnsi"/>
                <w:sz w:val="20"/>
                <w:szCs w:val="20"/>
              </w:rPr>
              <w:t>NonBlocking</w:t>
            </w:r>
            <w:proofErr w:type="spellEnd"/>
            <w:r w:rsidRPr="00EF779D">
              <w:rPr>
                <w:rFonts w:asciiTheme="minorHAnsi" w:hAnsiTheme="minorHAnsi" w:cstheme="minorHAnsi"/>
                <w:sz w:val="20"/>
                <w:szCs w:val="20"/>
              </w:rPr>
              <w:t xml:space="preserve"> σε όλες τις θύρες</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sidRPr="00EF779D">
              <w:rPr>
                <w:rFonts w:asciiTheme="minorHAnsi" w:hAnsiTheme="minorHAnsi" w:cstheme="minorHAnsi"/>
                <w:sz w:val="20"/>
                <w:szCs w:val="20"/>
              </w:rPr>
              <w:t>LED ένδειξης της κατάστασης της σύνδεσης (</w:t>
            </w:r>
            <w:proofErr w:type="spellStart"/>
            <w:r w:rsidRPr="00EF779D">
              <w:rPr>
                <w:rFonts w:asciiTheme="minorHAnsi" w:hAnsiTheme="minorHAnsi" w:cstheme="minorHAnsi"/>
                <w:sz w:val="20"/>
                <w:szCs w:val="20"/>
              </w:rPr>
              <w:t>link</w:t>
            </w:r>
            <w:proofErr w:type="spellEnd"/>
            <w:r w:rsidRPr="00EF779D">
              <w:rPr>
                <w:rFonts w:asciiTheme="minorHAnsi" w:hAnsiTheme="minorHAnsi" w:cstheme="minorHAnsi"/>
                <w:sz w:val="20"/>
                <w:szCs w:val="20"/>
              </w:rPr>
              <w:t>) και της κίνησης ανά θύρα.</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sidRPr="00EF779D">
              <w:rPr>
                <w:rFonts w:asciiTheme="minorHAnsi" w:hAnsiTheme="minorHAnsi" w:cstheme="minorHAnsi"/>
                <w:sz w:val="20"/>
                <w:szCs w:val="20"/>
              </w:rPr>
              <w:t xml:space="preserve">Υποστήριξη </w:t>
            </w:r>
            <w:proofErr w:type="spellStart"/>
            <w:r w:rsidRPr="00EF779D">
              <w:rPr>
                <w:rFonts w:asciiTheme="minorHAnsi" w:hAnsiTheme="minorHAnsi" w:cstheme="minorHAnsi"/>
                <w:sz w:val="20"/>
                <w:szCs w:val="20"/>
              </w:rPr>
              <w:t>VLANs</w:t>
            </w:r>
            <w:proofErr w:type="spellEnd"/>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sidRPr="00EF779D">
              <w:rPr>
                <w:rFonts w:asciiTheme="minorHAnsi" w:hAnsiTheme="minorHAnsi" w:cstheme="minorHAnsi"/>
                <w:sz w:val="20"/>
                <w:szCs w:val="20"/>
              </w:rPr>
              <w:t xml:space="preserve">Υποστήριξη </w:t>
            </w:r>
            <w:proofErr w:type="spellStart"/>
            <w:r w:rsidRPr="00EF779D">
              <w:rPr>
                <w:rFonts w:asciiTheme="minorHAnsi" w:hAnsiTheme="minorHAnsi" w:cstheme="minorHAnsi"/>
                <w:sz w:val="20"/>
                <w:szCs w:val="20"/>
              </w:rPr>
              <w:t>trunks</w:t>
            </w:r>
            <w:proofErr w:type="spellEnd"/>
            <w:r w:rsidRPr="00EF779D">
              <w:rPr>
                <w:rFonts w:asciiTheme="minorHAnsi" w:hAnsiTheme="minorHAnsi" w:cstheme="minorHAnsi"/>
                <w:sz w:val="20"/>
                <w:szCs w:val="20"/>
              </w:rPr>
              <w:t xml:space="preserve"> 802.1q</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57756F" w:rsidP="00EF779D">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Να</w:t>
            </w:r>
            <w:r w:rsidRPr="0057756F">
              <w:rPr>
                <w:rFonts w:asciiTheme="minorHAnsi" w:hAnsiTheme="minorHAnsi" w:cstheme="minorHAnsi"/>
                <w:sz w:val="20"/>
                <w:szCs w:val="20"/>
                <w:lang w:val="en-US"/>
              </w:rPr>
              <w:t xml:space="preserve"> </w:t>
            </w:r>
            <w:r>
              <w:rPr>
                <w:rFonts w:asciiTheme="minorHAnsi" w:hAnsiTheme="minorHAnsi" w:cstheme="minorHAnsi"/>
                <w:sz w:val="20"/>
                <w:szCs w:val="20"/>
              </w:rPr>
              <w:t>διαθέτει</w:t>
            </w:r>
            <w:r w:rsidRPr="0057756F">
              <w:rPr>
                <w:rFonts w:asciiTheme="minorHAnsi" w:hAnsiTheme="minorHAnsi" w:cstheme="minorHAnsi"/>
                <w:sz w:val="20"/>
                <w:szCs w:val="20"/>
                <w:lang w:val="en-US"/>
              </w:rPr>
              <w:t xml:space="preserve"> </w:t>
            </w:r>
            <w:r w:rsidR="00EF779D" w:rsidRPr="00EF779D">
              <w:rPr>
                <w:rFonts w:asciiTheme="minorHAnsi" w:hAnsiTheme="minorHAnsi" w:cstheme="minorHAnsi"/>
                <w:sz w:val="20"/>
                <w:szCs w:val="20"/>
                <w:lang w:val="en-US"/>
              </w:rPr>
              <w:t>Energy Efficient Ethernet Support (IEEE 802.3az)</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EF779D" w:rsidRPr="00B231B6" w:rsidTr="00EF779D">
        <w:trPr>
          <w:trHeight w:val="140"/>
          <w:jc w:val="center"/>
        </w:trPr>
        <w:tc>
          <w:tcPr>
            <w:tcW w:w="425" w:type="dxa"/>
            <w:vAlign w:val="center"/>
          </w:tcPr>
          <w:p w:rsidR="00EF779D" w:rsidRPr="00B231B6" w:rsidRDefault="00EF779D"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EF779D" w:rsidRPr="00EF779D" w:rsidRDefault="00EF779D" w:rsidP="00EF779D">
            <w:pPr>
              <w:spacing w:after="0" w:line="240" w:lineRule="auto"/>
              <w:rPr>
                <w:rFonts w:asciiTheme="minorHAnsi" w:hAnsiTheme="minorHAnsi" w:cstheme="minorHAnsi"/>
                <w:sz w:val="20"/>
                <w:szCs w:val="20"/>
              </w:rPr>
            </w:pPr>
            <w:r w:rsidRPr="00EF779D">
              <w:rPr>
                <w:rFonts w:asciiTheme="minorHAnsi" w:hAnsiTheme="minorHAnsi" w:cstheme="minorHAnsi"/>
                <w:sz w:val="20"/>
                <w:szCs w:val="20"/>
              </w:rPr>
              <w:t xml:space="preserve">Δυνατότητα διαχείρισης από </w:t>
            </w:r>
            <w:proofErr w:type="spellStart"/>
            <w:r w:rsidRPr="00EF779D">
              <w:rPr>
                <w:rFonts w:asciiTheme="minorHAnsi" w:hAnsiTheme="minorHAnsi" w:cstheme="minorHAnsi"/>
                <w:sz w:val="20"/>
                <w:szCs w:val="20"/>
              </w:rPr>
              <w:t>web</w:t>
            </w:r>
            <w:proofErr w:type="spellEnd"/>
            <w:r w:rsidRPr="00EF779D">
              <w:rPr>
                <w:rFonts w:asciiTheme="minorHAnsi" w:hAnsiTheme="minorHAnsi" w:cstheme="minorHAnsi"/>
                <w:sz w:val="20"/>
                <w:szCs w:val="20"/>
              </w:rPr>
              <w:t xml:space="preserve"> (</w:t>
            </w:r>
            <w:proofErr w:type="spellStart"/>
            <w:r w:rsidRPr="00EF779D">
              <w:rPr>
                <w:rFonts w:asciiTheme="minorHAnsi" w:hAnsiTheme="minorHAnsi" w:cstheme="minorHAnsi"/>
                <w:sz w:val="20"/>
                <w:szCs w:val="20"/>
              </w:rPr>
              <w:t>smart</w:t>
            </w:r>
            <w:proofErr w:type="spellEnd"/>
            <w:r w:rsidRPr="00EF779D">
              <w:rPr>
                <w:rFonts w:asciiTheme="minorHAnsi" w:hAnsiTheme="minorHAnsi" w:cstheme="minorHAnsi"/>
                <w:sz w:val="20"/>
                <w:szCs w:val="20"/>
              </w:rPr>
              <w:t xml:space="preserve"> </w:t>
            </w:r>
            <w:proofErr w:type="spellStart"/>
            <w:r w:rsidRPr="00EF779D">
              <w:rPr>
                <w:rFonts w:asciiTheme="minorHAnsi" w:hAnsiTheme="minorHAnsi" w:cstheme="minorHAnsi"/>
                <w:sz w:val="20"/>
                <w:szCs w:val="20"/>
              </w:rPr>
              <w:t>switch</w:t>
            </w:r>
            <w:proofErr w:type="spellEnd"/>
            <w:r w:rsidRPr="00EF779D">
              <w:rPr>
                <w:rFonts w:asciiTheme="minorHAnsi" w:hAnsiTheme="minorHAnsi" w:cstheme="minorHAnsi"/>
                <w:sz w:val="20"/>
                <w:szCs w:val="20"/>
              </w:rPr>
              <w:t>)</w:t>
            </w:r>
          </w:p>
        </w:tc>
        <w:tc>
          <w:tcPr>
            <w:tcW w:w="1276" w:type="dxa"/>
            <w:vAlign w:val="center"/>
          </w:tcPr>
          <w:p w:rsidR="00EF779D" w:rsidRPr="00B231B6" w:rsidRDefault="00EF779D"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EF779D" w:rsidRPr="00B231B6" w:rsidRDefault="00EF779D" w:rsidP="00EF779D">
            <w:pPr>
              <w:spacing w:after="0" w:line="240" w:lineRule="auto"/>
              <w:rPr>
                <w:rFonts w:asciiTheme="minorHAnsi" w:hAnsiTheme="minorHAnsi" w:cstheme="minorHAnsi"/>
                <w:sz w:val="20"/>
                <w:szCs w:val="20"/>
              </w:rPr>
            </w:pPr>
          </w:p>
        </w:tc>
        <w:tc>
          <w:tcPr>
            <w:tcW w:w="1417" w:type="dxa"/>
          </w:tcPr>
          <w:p w:rsidR="00EF779D" w:rsidRPr="00B231B6" w:rsidRDefault="00EF779D" w:rsidP="00EF779D">
            <w:pPr>
              <w:spacing w:after="0" w:line="240" w:lineRule="auto"/>
              <w:rPr>
                <w:rFonts w:asciiTheme="minorHAnsi" w:hAnsiTheme="minorHAnsi" w:cstheme="minorHAnsi"/>
                <w:sz w:val="20"/>
                <w:szCs w:val="20"/>
              </w:rPr>
            </w:pPr>
          </w:p>
        </w:tc>
      </w:tr>
      <w:tr w:rsidR="009E6959" w:rsidRPr="00B231B6" w:rsidTr="00EF779D">
        <w:trPr>
          <w:trHeight w:val="140"/>
          <w:jc w:val="center"/>
        </w:trPr>
        <w:tc>
          <w:tcPr>
            <w:tcW w:w="425" w:type="dxa"/>
            <w:vAlign w:val="center"/>
          </w:tcPr>
          <w:p w:rsidR="009E6959" w:rsidRPr="00B231B6" w:rsidRDefault="009E6959" w:rsidP="00EF779D">
            <w:pPr>
              <w:numPr>
                <w:ilvl w:val="1"/>
                <w:numId w:val="51"/>
              </w:numPr>
              <w:spacing w:after="0" w:line="240" w:lineRule="auto"/>
              <w:ind w:hanging="576"/>
              <w:rPr>
                <w:rFonts w:asciiTheme="minorHAnsi" w:hAnsiTheme="minorHAnsi" w:cstheme="minorHAnsi"/>
                <w:sz w:val="20"/>
                <w:szCs w:val="20"/>
              </w:rPr>
            </w:pPr>
          </w:p>
        </w:tc>
        <w:tc>
          <w:tcPr>
            <w:tcW w:w="5812" w:type="dxa"/>
          </w:tcPr>
          <w:p w:rsidR="009E6959" w:rsidRPr="009E6959" w:rsidRDefault="009E6959" w:rsidP="00EF779D">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Να έχει απενεργοποιημένο ή να έχει δυνατότητα απενεργοποίησης του </w:t>
            </w:r>
            <w:r>
              <w:rPr>
                <w:rFonts w:asciiTheme="minorHAnsi" w:hAnsiTheme="minorHAnsi" w:cstheme="minorHAnsi"/>
                <w:sz w:val="20"/>
                <w:szCs w:val="20"/>
                <w:lang w:val="en-US"/>
              </w:rPr>
              <w:t>Ethernet</w:t>
            </w:r>
            <w:r w:rsidRPr="009E6959">
              <w:rPr>
                <w:rFonts w:asciiTheme="minorHAnsi" w:hAnsiTheme="minorHAnsi" w:cstheme="minorHAnsi"/>
                <w:sz w:val="20"/>
                <w:szCs w:val="20"/>
              </w:rPr>
              <w:t xml:space="preserve"> </w:t>
            </w:r>
            <w:r>
              <w:rPr>
                <w:rFonts w:asciiTheme="minorHAnsi" w:hAnsiTheme="minorHAnsi" w:cstheme="minorHAnsi"/>
                <w:sz w:val="20"/>
                <w:szCs w:val="20"/>
                <w:lang w:val="en-US"/>
              </w:rPr>
              <w:t>flow</w:t>
            </w:r>
            <w:r w:rsidRPr="009E6959">
              <w:rPr>
                <w:rFonts w:asciiTheme="minorHAnsi" w:hAnsiTheme="minorHAnsi" w:cstheme="minorHAnsi"/>
                <w:sz w:val="20"/>
                <w:szCs w:val="20"/>
              </w:rPr>
              <w:t xml:space="preserve"> </w:t>
            </w:r>
            <w:r>
              <w:rPr>
                <w:rFonts w:asciiTheme="minorHAnsi" w:hAnsiTheme="minorHAnsi" w:cstheme="minorHAnsi"/>
                <w:sz w:val="20"/>
                <w:szCs w:val="20"/>
                <w:lang w:val="en-US"/>
              </w:rPr>
              <w:t>control</w:t>
            </w:r>
            <w:r w:rsidRPr="009E6959">
              <w:rPr>
                <w:rFonts w:asciiTheme="minorHAnsi" w:hAnsiTheme="minorHAnsi" w:cstheme="minorHAnsi"/>
                <w:sz w:val="20"/>
                <w:szCs w:val="20"/>
              </w:rPr>
              <w:t xml:space="preserve"> </w:t>
            </w:r>
            <w:r>
              <w:rPr>
                <w:rFonts w:asciiTheme="minorHAnsi" w:hAnsiTheme="minorHAnsi" w:cstheme="minorHAnsi"/>
                <w:sz w:val="20"/>
                <w:szCs w:val="20"/>
              </w:rPr>
              <w:t>σε όλες τις θύρες του</w:t>
            </w:r>
          </w:p>
        </w:tc>
        <w:tc>
          <w:tcPr>
            <w:tcW w:w="1276" w:type="dxa"/>
            <w:vAlign w:val="center"/>
          </w:tcPr>
          <w:p w:rsidR="009E6959" w:rsidRPr="00B231B6" w:rsidRDefault="009E6959" w:rsidP="00EF779D">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9E6959" w:rsidRPr="00B231B6" w:rsidRDefault="009E6959" w:rsidP="00EF779D">
            <w:pPr>
              <w:spacing w:after="0" w:line="240" w:lineRule="auto"/>
              <w:rPr>
                <w:rFonts w:asciiTheme="minorHAnsi" w:hAnsiTheme="minorHAnsi" w:cstheme="minorHAnsi"/>
                <w:sz w:val="20"/>
                <w:szCs w:val="20"/>
              </w:rPr>
            </w:pPr>
          </w:p>
        </w:tc>
        <w:tc>
          <w:tcPr>
            <w:tcW w:w="1417" w:type="dxa"/>
          </w:tcPr>
          <w:p w:rsidR="009E6959" w:rsidRPr="00B231B6" w:rsidRDefault="009E6959" w:rsidP="00EF779D">
            <w:pPr>
              <w:spacing w:after="0" w:line="240" w:lineRule="auto"/>
              <w:rPr>
                <w:rFonts w:asciiTheme="minorHAnsi" w:hAnsiTheme="minorHAnsi" w:cstheme="minorHAnsi"/>
                <w:sz w:val="20"/>
                <w:szCs w:val="20"/>
              </w:rPr>
            </w:pPr>
          </w:p>
        </w:tc>
      </w:tr>
    </w:tbl>
    <w:p w:rsidR="00446812" w:rsidRDefault="00446812" w:rsidP="00446812">
      <w:pPr>
        <w:spacing w:after="0" w:line="240" w:lineRule="auto"/>
        <w:rPr>
          <w:b/>
          <w:bCs/>
          <w:iCs/>
          <w:caps/>
        </w:rPr>
      </w:pPr>
    </w:p>
    <w:p w:rsidR="009C7505" w:rsidRDefault="009C7505">
      <w:pPr>
        <w:spacing w:after="0" w:line="240" w:lineRule="auto"/>
        <w:rPr>
          <w:b/>
          <w:bCs/>
          <w:iCs/>
          <w:caps/>
        </w:rPr>
      </w:pPr>
      <w:r>
        <w:rPr>
          <w:b/>
          <w:bCs/>
          <w:iCs/>
          <w:caps/>
        </w:rPr>
        <w:br w:type="page"/>
      </w:r>
    </w:p>
    <w:p w:rsidR="00635D0D" w:rsidRPr="00E74DC3" w:rsidRDefault="00B25596" w:rsidP="00E74DC3">
      <w:pPr>
        <w:pStyle w:val="2"/>
        <w:tabs>
          <w:tab w:val="left" w:pos="720"/>
        </w:tabs>
        <w:spacing w:before="120" w:after="120"/>
        <w:rPr>
          <w:caps/>
          <w:sz w:val="24"/>
        </w:rPr>
      </w:pPr>
      <w:r w:rsidRPr="00B25596">
        <w:rPr>
          <w:caps/>
          <w:sz w:val="24"/>
        </w:rPr>
        <w:lastRenderedPageBreak/>
        <w:t>ΕΞΥΠΗΡΕΤΗΤΗΣ (SERVER)</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9C7505" w:rsidRPr="00B231B6" w:rsidTr="009C7505">
        <w:trPr>
          <w:trHeight w:val="140"/>
          <w:jc w:val="center"/>
        </w:trPr>
        <w:tc>
          <w:tcPr>
            <w:tcW w:w="425" w:type="dxa"/>
            <w:tcBorders>
              <w:bottom w:val="single" w:sz="4" w:space="0" w:color="000000"/>
            </w:tcBorders>
            <w:shd w:val="clear" w:color="auto" w:fill="BFBFBF"/>
            <w:vAlign w:val="center"/>
          </w:tcPr>
          <w:p w:rsidR="009C7505" w:rsidRPr="00B231B6" w:rsidRDefault="009C7505" w:rsidP="00E74DC3">
            <w:pPr>
              <w:spacing w:after="0" w:line="240" w:lineRule="auto"/>
              <w:ind w:left="-123" w:right="-87"/>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9C7505" w:rsidRPr="00B231B6" w:rsidRDefault="009C7505"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9C7505" w:rsidRPr="00B231B6" w:rsidRDefault="009C7505"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9C7505" w:rsidRPr="00B231B6" w:rsidRDefault="009C7505" w:rsidP="00E74DC3">
            <w:pPr>
              <w:spacing w:after="0" w:line="240" w:lineRule="auto"/>
              <w:ind w:left="-129" w:right="-103"/>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9C7505" w:rsidRPr="00B231B6" w:rsidRDefault="009C7505"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ΠΑΡΑΠΟΜΠΗ</w:t>
            </w:r>
          </w:p>
        </w:tc>
      </w:tr>
      <w:tr w:rsidR="009C7505" w:rsidRPr="00B231B6" w:rsidTr="009C7505">
        <w:trPr>
          <w:trHeight w:val="140"/>
          <w:jc w:val="center"/>
        </w:trPr>
        <w:tc>
          <w:tcPr>
            <w:tcW w:w="10206" w:type="dxa"/>
            <w:gridSpan w:val="5"/>
            <w:shd w:val="clear" w:color="auto" w:fill="FFC000"/>
            <w:vAlign w:val="center"/>
          </w:tcPr>
          <w:p w:rsidR="009C7505" w:rsidRPr="00286F81" w:rsidRDefault="009C7505" w:rsidP="00E74DC3">
            <w:pPr>
              <w:spacing w:after="0" w:line="240" w:lineRule="auto"/>
              <w:jc w:val="center"/>
              <w:rPr>
                <w:rFonts w:asciiTheme="minorHAnsi" w:hAnsiTheme="minorHAnsi" w:cstheme="minorHAnsi"/>
                <w:sz w:val="20"/>
                <w:szCs w:val="20"/>
                <w:lang w:val="en-US"/>
              </w:rPr>
            </w:pPr>
            <w:r>
              <w:rPr>
                <w:rFonts w:asciiTheme="minorHAnsi" w:hAnsiTheme="minorHAnsi" w:cstheme="minorHAnsi"/>
                <w:b/>
                <w:sz w:val="20"/>
                <w:szCs w:val="20"/>
              </w:rPr>
              <w:t xml:space="preserve">ΤΕΧΝΙΚΑ ΧΑΡΑΚΤΗΡΙΣΤΙΚΑ </w:t>
            </w:r>
            <w:r w:rsidR="00796010" w:rsidRPr="00796010">
              <w:rPr>
                <w:rFonts w:asciiTheme="minorHAnsi" w:hAnsiTheme="minorHAnsi" w:cstheme="minorHAnsi"/>
                <w:b/>
                <w:sz w:val="20"/>
                <w:szCs w:val="20"/>
                <w:lang w:val="en-US"/>
              </w:rPr>
              <w:t>ΕΞΥΠΗΡΕΤΗΤΗ</w:t>
            </w:r>
          </w:p>
        </w:tc>
      </w:tr>
      <w:tr w:rsidR="009C7505" w:rsidRPr="00B231B6" w:rsidTr="009C7505">
        <w:trPr>
          <w:trHeight w:val="140"/>
          <w:jc w:val="center"/>
        </w:trPr>
        <w:tc>
          <w:tcPr>
            <w:tcW w:w="425" w:type="dxa"/>
            <w:vAlign w:val="center"/>
          </w:tcPr>
          <w:p w:rsidR="009C7505" w:rsidRPr="00B231B6" w:rsidRDefault="009C7505"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C7505" w:rsidRPr="00B231B6" w:rsidRDefault="009C7505" w:rsidP="00D34E1F">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Μοντέλο επεξεργαστή με ημερομηνία κυκλοφορίας από </w:t>
            </w:r>
            <w:r w:rsidR="00D34E1F">
              <w:rPr>
                <w:rFonts w:asciiTheme="minorHAnsi" w:hAnsiTheme="minorHAnsi" w:cstheme="minorHAnsi"/>
                <w:sz w:val="20"/>
                <w:szCs w:val="20"/>
                <w:lang w:val="en-US"/>
              </w:rPr>
              <w:t>Q</w:t>
            </w:r>
            <w:r w:rsidR="00D34E1F" w:rsidRPr="00D34E1F">
              <w:rPr>
                <w:rFonts w:asciiTheme="minorHAnsi" w:hAnsiTheme="minorHAnsi" w:cstheme="minorHAnsi"/>
                <w:sz w:val="20"/>
                <w:szCs w:val="20"/>
              </w:rPr>
              <w:t xml:space="preserve">1’ </w:t>
            </w:r>
            <w:r w:rsidRPr="00B231B6">
              <w:rPr>
                <w:rFonts w:asciiTheme="minorHAnsi" w:hAnsiTheme="minorHAnsi" w:cstheme="minorHAnsi"/>
                <w:sz w:val="20"/>
                <w:szCs w:val="20"/>
              </w:rPr>
              <w:t>2015 ή νεότερη</w:t>
            </w:r>
          </w:p>
        </w:tc>
        <w:tc>
          <w:tcPr>
            <w:tcW w:w="1276" w:type="dxa"/>
            <w:vAlign w:val="center"/>
          </w:tcPr>
          <w:p w:rsidR="009C7505" w:rsidRPr="00B231B6" w:rsidRDefault="009C7505"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9C7505" w:rsidRPr="00B231B6" w:rsidRDefault="009C7505" w:rsidP="00E74DC3">
            <w:pPr>
              <w:spacing w:after="0" w:line="240" w:lineRule="auto"/>
              <w:rPr>
                <w:rFonts w:asciiTheme="minorHAnsi" w:hAnsiTheme="minorHAnsi" w:cstheme="minorHAnsi"/>
                <w:sz w:val="20"/>
                <w:szCs w:val="20"/>
              </w:rPr>
            </w:pPr>
          </w:p>
        </w:tc>
        <w:tc>
          <w:tcPr>
            <w:tcW w:w="1417" w:type="dxa"/>
          </w:tcPr>
          <w:p w:rsidR="009C7505" w:rsidRPr="00B231B6" w:rsidRDefault="009C7505" w:rsidP="00E74DC3">
            <w:pPr>
              <w:spacing w:after="0" w:line="240" w:lineRule="auto"/>
              <w:rPr>
                <w:rFonts w:asciiTheme="minorHAnsi" w:hAnsiTheme="minorHAnsi" w:cstheme="minorHAnsi"/>
                <w:sz w:val="20"/>
                <w:szCs w:val="20"/>
              </w:rPr>
            </w:pPr>
          </w:p>
        </w:tc>
      </w:tr>
      <w:tr w:rsidR="009C7505" w:rsidRPr="00B231B6" w:rsidTr="009C7505">
        <w:trPr>
          <w:trHeight w:val="140"/>
          <w:jc w:val="center"/>
        </w:trPr>
        <w:tc>
          <w:tcPr>
            <w:tcW w:w="425" w:type="dxa"/>
            <w:vAlign w:val="center"/>
          </w:tcPr>
          <w:p w:rsidR="009C7505" w:rsidRPr="00B231B6" w:rsidRDefault="009C7505"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C7505" w:rsidRPr="00B231B6" w:rsidRDefault="009C7505" w:rsidP="00D34E1F">
            <w:pPr>
              <w:spacing w:after="0" w:line="240" w:lineRule="auto"/>
              <w:rPr>
                <w:rFonts w:asciiTheme="minorHAnsi" w:hAnsiTheme="minorHAnsi" w:cstheme="minorHAnsi"/>
                <w:sz w:val="20"/>
                <w:szCs w:val="20"/>
                <w:lang w:val="en-US"/>
              </w:rPr>
            </w:pPr>
            <w:r w:rsidRPr="00B231B6">
              <w:rPr>
                <w:rFonts w:asciiTheme="minorHAnsi" w:hAnsiTheme="minorHAnsi" w:cstheme="minorHAnsi"/>
                <w:sz w:val="20"/>
                <w:szCs w:val="20"/>
              </w:rPr>
              <w:t>Επεξεργαστής</w:t>
            </w:r>
            <w:r w:rsidRPr="00B231B6">
              <w:rPr>
                <w:rFonts w:asciiTheme="minorHAnsi" w:hAnsiTheme="minorHAnsi" w:cstheme="minorHAnsi"/>
                <w:sz w:val="20"/>
                <w:szCs w:val="20"/>
                <w:lang w:val="en-US"/>
              </w:rPr>
              <w:t xml:space="preserve"> </w:t>
            </w:r>
            <w:r w:rsidRPr="00B231B6">
              <w:rPr>
                <w:rFonts w:asciiTheme="minorHAnsi" w:hAnsiTheme="minorHAnsi" w:cstheme="minorHAnsi"/>
                <w:sz w:val="20"/>
                <w:szCs w:val="20"/>
              </w:rPr>
              <w:t>με</w:t>
            </w:r>
            <w:r w:rsidRPr="00B231B6">
              <w:rPr>
                <w:rFonts w:asciiTheme="minorHAnsi" w:hAnsiTheme="minorHAnsi" w:cstheme="minorHAnsi"/>
                <w:sz w:val="20"/>
                <w:szCs w:val="20"/>
                <w:lang w:val="en-US"/>
              </w:rPr>
              <w:t xml:space="preserve"> </w:t>
            </w:r>
            <w:proofErr w:type="spellStart"/>
            <w:r w:rsidRPr="00B231B6">
              <w:rPr>
                <w:rFonts w:asciiTheme="minorHAnsi" w:hAnsiTheme="minorHAnsi" w:cstheme="minorHAnsi"/>
                <w:sz w:val="20"/>
                <w:szCs w:val="20"/>
                <w:lang w:val="en-US"/>
              </w:rPr>
              <w:t>Passmark</w:t>
            </w:r>
            <w:proofErr w:type="spellEnd"/>
            <w:r w:rsidRPr="00B231B6">
              <w:rPr>
                <w:rFonts w:asciiTheme="minorHAnsi" w:hAnsiTheme="minorHAnsi" w:cstheme="minorHAnsi"/>
                <w:sz w:val="20"/>
                <w:szCs w:val="20"/>
                <w:lang w:val="en-US"/>
              </w:rPr>
              <w:t xml:space="preserve"> (CPU Benchmarks - performance) ≥ </w:t>
            </w:r>
            <w:r w:rsidR="00D34E1F">
              <w:rPr>
                <w:rFonts w:asciiTheme="minorHAnsi" w:hAnsiTheme="minorHAnsi" w:cstheme="minorHAnsi"/>
                <w:sz w:val="20"/>
                <w:szCs w:val="20"/>
                <w:lang w:val="en-US"/>
              </w:rPr>
              <w:t>6</w:t>
            </w:r>
            <w:r w:rsidRPr="00B231B6">
              <w:rPr>
                <w:rFonts w:asciiTheme="minorHAnsi" w:hAnsiTheme="minorHAnsi" w:cstheme="minorHAnsi"/>
                <w:sz w:val="20"/>
                <w:szCs w:val="20"/>
                <w:lang w:val="en-US"/>
              </w:rPr>
              <w:t>.</w:t>
            </w:r>
            <w:r w:rsidR="00D34E1F">
              <w:rPr>
                <w:rFonts w:asciiTheme="minorHAnsi" w:hAnsiTheme="minorHAnsi" w:cstheme="minorHAnsi"/>
                <w:sz w:val="20"/>
                <w:szCs w:val="20"/>
                <w:lang w:val="en-US"/>
              </w:rPr>
              <w:t>5</w:t>
            </w:r>
            <w:r w:rsidRPr="00B231B6">
              <w:rPr>
                <w:rFonts w:asciiTheme="minorHAnsi" w:hAnsiTheme="minorHAnsi" w:cstheme="minorHAnsi"/>
                <w:sz w:val="20"/>
                <w:szCs w:val="20"/>
                <w:lang w:val="en-US"/>
              </w:rPr>
              <w:t>00</w:t>
            </w:r>
          </w:p>
        </w:tc>
        <w:tc>
          <w:tcPr>
            <w:tcW w:w="1276" w:type="dxa"/>
            <w:vAlign w:val="center"/>
          </w:tcPr>
          <w:p w:rsidR="009C7505" w:rsidRPr="00B231B6" w:rsidRDefault="009C7505" w:rsidP="00E74DC3">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9C7505" w:rsidRPr="00B231B6" w:rsidRDefault="009C7505" w:rsidP="00E74DC3">
            <w:pPr>
              <w:spacing w:after="0" w:line="240" w:lineRule="auto"/>
              <w:rPr>
                <w:rFonts w:asciiTheme="minorHAnsi" w:hAnsiTheme="minorHAnsi" w:cstheme="minorHAnsi"/>
                <w:sz w:val="20"/>
                <w:szCs w:val="20"/>
              </w:rPr>
            </w:pPr>
          </w:p>
        </w:tc>
        <w:tc>
          <w:tcPr>
            <w:tcW w:w="1417" w:type="dxa"/>
          </w:tcPr>
          <w:p w:rsidR="009C7505" w:rsidRPr="00B231B6" w:rsidRDefault="009C7505" w:rsidP="00E74DC3">
            <w:pPr>
              <w:spacing w:after="0" w:line="240" w:lineRule="auto"/>
              <w:rPr>
                <w:rFonts w:asciiTheme="minorHAnsi" w:hAnsiTheme="minorHAnsi" w:cstheme="minorHAnsi"/>
                <w:sz w:val="20"/>
                <w:szCs w:val="20"/>
              </w:rPr>
            </w:pPr>
          </w:p>
        </w:tc>
      </w:tr>
      <w:tr w:rsidR="009C7505" w:rsidRPr="00D34E1F" w:rsidTr="009C7505">
        <w:trPr>
          <w:trHeight w:val="140"/>
          <w:jc w:val="center"/>
        </w:trPr>
        <w:tc>
          <w:tcPr>
            <w:tcW w:w="425" w:type="dxa"/>
            <w:vAlign w:val="center"/>
          </w:tcPr>
          <w:p w:rsidR="009C7505" w:rsidRPr="00B231B6" w:rsidRDefault="009C7505"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C7505" w:rsidRPr="00D34E1F" w:rsidRDefault="009C7505"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Μνήμη≥ 8GB</w:t>
            </w:r>
          </w:p>
        </w:tc>
        <w:tc>
          <w:tcPr>
            <w:tcW w:w="1276" w:type="dxa"/>
            <w:vAlign w:val="center"/>
          </w:tcPr>
          <w:p w:rsidR="009C7505" w:rsidRPr="00D34E1F" w:rsidRDefault="009C7505"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9C7505" w:rsidRPr="00D34E1F" w:rsidRDefault="009C7505" w:rsidP="00E74DC3">
            <w:pPr>
              <w:spacing w:after="0" w:line="240" w:lineRule="auto"/>
              <w:rPr>
                <w:rFonts w:asciiTheme="minorHAnsi" w:hAnsiTheme="minorHAnsi" w:cstheme="minorHAnsi"/>
                <w:sz w:val="20"/>
                <w:szCs w:val="20"/>
              </w:rPr>
            </w:pPr>
          </w:p>
        </w:tc>
        <w:tc>
          <w:tcPr>
            <w:tcW w:w="1417" w:type="dxa"/>
          </w:tcPr>
          <w:p w:rsidR="009C7505" w:rsidRPr="00D34E1F" w:rsidRDefault="009C7505" w:rsidP="00E74DC3">
            <w:pPr>
              <w:spacing w:after="0" w:line="240" w:lineRule="auto"/>
              <w:rPr>
                <w:rFonts w:asciiTheme="minorHAnsi" w:hAnsiTheme="minorHAnsi" w:cstheme="minorHAnsi"/>
                <w:sz w:val="20"/>
                <w:szCs w:val="20"/>
              </w:rPr>
            </w:pPr>
          </w:p>
        </w:tc>
      </w:tr>
      <w:tr w:rsidR="009C7505" w:rsidRPr="00D34E1F" w:rsidTr="009C7505">
        <w:trPr>
          <w:trHeight w:val="140"/>
          <w:jc w:val="center"/>
        </w:trPr>
        <w:tc>
          <w:tcPr>
            <w:tcW w:w="425" w:type="dxa"/>
            <w:vAlign w:val="center"/>
          </w:tcPr>
          <w:p w:rsidR="009C7505" w:rsidRPr="00D34E1F" w:rsidRDefault="009C7505"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C7505" w:rsidRPr="00D34E1F" w:rsidRDefault="009C7505" w:rsidP="00B25596">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Θέσεις μονάδων (</w:t>
            </w:r>
            <w:proofErr w:type="spellStart"/>
            <w:r w:rsidRPr="00D34E1F">
              <w:rPr>
                <w:rFonts w:asciiTheme="minorHAnsi" w:hAnsiTheme="minorHAnsi" w:cstheme="minorHAnsi"/>
                <w:sz w:val="20"/>
                <w:szCs w:val="20"/>
              </w:rPr>
              <w:t>drive</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bays</w:t>
            </w:r>
            <w:proofErr w:type="spellEnd"/>
            <w:r w:rsidRPr="00D34E1F">
              <w:rPr>
                <w:rFonts w:asciiTheme="minorHAnsi" w:hAnsiTheme="minorHAnsi" w:cstheme="minorHAnsi"/>
                <w:sz w:val="20"/>
                <w:szCs w:val="20"/>
              </w:rPr>
              <w:t xml:space="preserve">) ≥ </w:t>
            </w:r>
            <w:r w:rsidR="00B25596" w:rsidRPr="00D34E1F">
              <w:rPr>
                <w:rFonts w:asciiTheme="minorHAnsi" w:hAnsiTheme="minorHAnsi" w:cstheme="minorHAnsi"/>
                <w:sz w:val="20"/>
                <w:szCs w:val="20"/>
              </w:rPr>
              <w:t>4</w:t>
            </w:r>
            <w:r w:rsidRPr="00D34E1F">
              <w:rPr>
                <w:rFonts w:asciiTheme="minorHAnsi" w:hAnsiTheme="minorHAnsi" w:cstheme="minorHAnsi"/>
                <w:sz w:val="20"/>
                <w:szCs w:val="20"/>
              </w:rPr>
              <w:t xml:space="preserve"> x 2.5’’ SATA SSD ή SAS</w:t>
            </w:r>
          </w:p>
        </w:tc>
        <w:tc>
          <w:tcPr>
            <w:tcW w:w="1276" w:type="dxa"/>
            <w:vAlign w:val="center"/>
          </w:tcPr>
          <w:p w:rsidR="009C7505" w:rsidRPr="00D34E1F" w:rsidRDefault="009C7505"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9C7505" w:rsidRPr="00D34E1F" w:rsidRDefault="009C7505" w:rsidP="00E74DC3">
            <w:pPr>
              <w:spacing w:after="0" w:line="240" w:lineRule="auto"/>
              <w:rPr>
                <w:rFonts w:asciiTheme="minorHAnsi" w:hAnsiTheme="minorHAnsi" w:cstheme="minorHAnsi"/>
                <w:sz w:val="20"/>
                <w:szCs w:val="20"/>
              </w:rPr>
            </w:pPr>
          </w:p>
        </w:tc>
        <w:tc>
          <w:tcPr>
            <w:tcW w:w="1417" w:type="dxa"/>
          </w:tcPr>
          <w:p w:rsidR="009C7505" w:rsidRPr="00D34E1F" w:rsidRDefault="009C7505" w:rsidP="00E74DC3">
            <w:pPr>
              <w:spacing w:after="0" w:line="240" w:lineRule="auto"/>
              <w:rPr>
                <w:rFonts w:asciiTheme="minorHAnsi" w:hAnsiTheme="minorHAnsi" w:cstheme="minorHAnsi"/>
                <w:sz w:val="20"/>
                <w:szCs w:val="20"/>
              </w:rPr>
            </w:pPr>
          </w:p>
        </w:tc>
      </w:tr>
      <w:tr w:rsidR="009C7505" w:rsidRPr="00D34E1F" w:rsidTr="009C7505">
        <w:trPr>
          <w:trHeight w:val="140"/>
          <w:jc w:val="center"/>
        </w:trPr>
        <w:tc>
          <w:tcPr>
            <w:tcW w:w="425" w:type="dxa"/>
            <w:vAlign w:val="center"/>
          </w:tcPr>
          <w:p w:rsidR="009C7505" w:rsidRPr="00D34E1F" w:rsidRDefault="009C7505"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C7505" w:rsidRPr="00D34E1F" w:rsidRDefault="009C7505" w:rsidP="00B25596">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Θύρες εισόδου/εξόδου (I/O </w:t>
            </w:r>
            <w:proofErr w:type="spellStart"/>
            <w:r w:rsidRPr="00D34E1F">
              <w:rPr>
                <w:rFonts w:asciiTheme="minorHAnsi" w:hAnsiTheme="minorHAnsi" w:cstheme="minorHAnsi"/>
                <w:sz w:val="20"/>
                <w:szCs w:val="20"/>
              </w:rPr>
              <w:t>Slots</w:t>
            </w:r>
            <w:proofErr w:type="spellEnd"/>
            <w:r w:rsidRPr="00D34E1F">
              <w:rPr>
                <w:rFonts w:asciiTheme="minorHAnsi" w:hAnsiTheme="minorHAnsi" w:cstheme="minorHAnsi"/>
                <w:sz w:val="20"/>
                <w:szCs w:val="20"/>
              </w:rPr>
              <w:t xml:space="preserve">) ≥ </w:t>
            </w:r>
            <w:r w:rsidR="00B25596" w:rsidRPr="00D34E1F">
              <w:rPr>
                <w:rFonts w:asciiTheme="minorHAnsi" w:hAnsiTheme="minorHAnsi" w:cstheme="minorHAnsi"/>
                <w:sz w:val="20"/>
                <w:szCs w:val="20"/>
              </w:rPr>
              <w:t>3</w:t>
            </w:r>
            <w:r w:rsidRPr="00D34E1F">
              <w:rPr>
                <w:rFonts w:asciiTheme="minorHAnsi" w:hAnsiTheme="minorHAnsi" w:cstheme="minorHAnsi"/>
                <w:sz w:val="20"/>
                <w:szCs w:val="20"/>
              </w:rPr>
              <w:t xml:space="preserve"> x </w:t>
            </w:r>
            <w:proofErr w:type="spellStart"/>
            <w:r w:rsidRPr="00D34E1F">
              <w:rPr>
                <w:rFonts w:asciiTheme="minorHAnsi" w:hAnsiTheme="minorHAnsi" w:cstheme="minorHAnsi"/>
                <w:sz w:val="20"/>
                <w:szCs w:val="20"/>
              </w:rPr>
              <w:t>PCIe</w:t>
            </w:r>
            <w:proofErr w:type="spellEnd"/>
            <w:r w:rsidR="00B25596" w:rsidRPr="00D34E1F">
              <w:rPr>
                <w:rFonts w:asciiTheme="minorHAnsi" w:hAnsiTheme="minorHAnsi" w:cstheme="minorHAnsi"/>
                <w:sz w:val="20"/>
                <w:szCs w:val="20"/>
              </w:rPr>
              <w:t>,</w:t>
            </w:r>
            <w:r w:rsidRPr="00D34E1F">
              <w:rPr>
                <w:rFonts w:asciiTheme="minorHAnsi" w:hAnsiTheme="minorHAnsi" w:cstheme="minorHAnsi"/>
                <w:sz w:val="20"/>
                <w:szCs w:val="20"/>
              </w:rPr>
              <w:t xml:space="preserve"> </w:t>
            </w:r>
            <w:r w:rsidR="00B25596" w:rsidRPr="00D34E1F">
              <w:rPr>
                <w:rFonts w:asciiTheme="minorHAnsi" w:hAnsiTheme="minorHAnsi" w:cstheme="minorHAnsi"/>
                <w:sz w:val="20"/>
                <w:szCs w:val="20"/>
              </w:rPr>
              <w:t>G2 ή καλύτερη, εκ των οποίων τουλάχιστον 1x16</w:t>
            </w:r>
          </w:p>
        </w:tc>
        <w:tc>
          <w:tcPr>
            <w:tcW w:w="1276" w:type="dxa"/>
            <w:vAlign w:val="center"/>
          </w:tcPr>
          <w:p w:rsidR="009C7505" w:rsidRPr="00D34E1F" w:rsidRDefault="009C7505"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9C7505" w:rsidRPr="00D34E1F" w:rsidRDefault="009C7505" w:rsidP="00E74DC3">
            <w:pPr>
              <w:spacing w:after="0" w:line="240" w:lineRule="auto"/>
              <w:rPr>
                <w:rFonts w:asciiTheme="minorHAnsi" w:hAnsiTheme="minorHAnsi" w:cstheme="minorHAnsi"/>
                <w:sz w:val="20"/>
                <w:szCs w:val="20"/>
              </w:rPr>
            </w:pPr>
          </w:p>
        </w:tc>
        <w:tc>
          <w:tcPr>
            <w:tcW w:w="1417" w:type="dxa"/>
          </w:tcPr>
          <w:p w:rsidR="009C7505" w:rsidRPr="00D34E1F" w:rsidRDefault="009C7505" w:rsidP="00E74DC3">
            <w:pPr>
              <w:spacing w:after="0" w:line="240" w:lineRule="auto"/>
              <w:rPr>
                <w:rFonts w:asciiTheme="minorHAnsi" w:hAnsiTheme="minorHAnsi" w:cstheme="minorHAnsi"/>
                <w:sz w:val="20"/>
                <w:szCs w:val="20"/>
              </w:rPr>
            </w:pPr>
          </w:p>
        </w:tc>
      </w:tr>
      <w:tr w:rsidR="009C7505" w:rsidRPr="00D34E1F" w:rsidTr="009C7505">
        <w:trPr>
          <w:trHeight w:val="140"/>
          <w:jc w:val="center"/>
        </w:trPr>
        <w:tc>
          <w:tcPr>
            <w:tcW w:w="425" w:type="dxa"/>
            <w:vAlign w:val="center"/>
          </w:tcPr>
          <w:p w:rsidR="009C7505" w:rsidRPr="00D34E1F" w:rsidRDefault="009C7505"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C7505" w:rsidRPr="00D34E1F" w:rsidRDefault="009C7505" w:rsidP="00E74DC3">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Δίκτυο: Τουλάχιστον Δύο (2) θύρες </w:t>
            </w:r>
            <w:proofErr w:type="spellStart"/>
            <w:r w:rsidRPr="00D34E1F">
              <w:rPr>
                <w:rFonts w:asciiTheme="minorHAnsi" w:hAnsiTheme="minorHAnsi" w:cstheme="minorHAnsi"/>
                <w:sz w:val="20"/>
                <w:szCs w:val="20"/>
              </w:rPr>
              <w:t>Gigabit</w:t>
            </w:r>
            <w:proofErr w:type="spellEnd"/>
            <w:r w:rsidRPr="00D34E1F">
              <w:rPr>
                <w:rFonts w:asciiTheme="minorHAnsi" w:hAnsiTheme="minorHAnsi" w:cstheme="minorHAnsi"/>
                <w:sz w:val="20"/>
                <w:szCs w:val="20"/>
              </w:rPr>
              <w:t xml:space="preserve"> </w:t>
            </w:r>
            <w:proofErr w:type="spellStart"/>
            <w:r w:rsidRPr="00D34E1F">
              <w:rPr>
                <w:rFonts w:asciiTheme="minorHAnsi" w:hAnsiTheme="minorHAnsi" w:cstheme="minorHAnsi"/>
                <w:sz w:val="20"/>
                <w:szCs w:val="20"/>
              </w:rPr>
              <w:t>Ethernet</w:t>
            </w:r>
            <w:proofErr w:type="spellEnd"/>
          </w:p>
        </w:tc>
        <w:tc>
          <w:tcPr>
            <w:tcW w:w="1276" w:type="dxa"/>
            <w:vAlign w:val="center"/>
          </w:tcPr>
          <w:p w:rsidR="009C7505" w:rsidRPr="00D34E1F" w:rsidRDefault="009C7505" w:rsidP="00E74DC3">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9C7505" w:rsidRPr="00D34E1F" w:rsidRDefault="009C7505" w:rsidP="00E74DC3">
            <w:pPr>
              <w:spacing w:after="0" w:line="240" w:lineRule="auto"/>
              <w:rPr>
                <w:rFonts w:asciiTheme="minorHAnsi" w:hAnsiTheme="minorHAnsi" w:cstheme="minorHAnsi"/>
                <w:sz w:val="20"/>
                <w:szCs w:val="20"/>
              </w:rPr>
            </w:pPr>
          </w:p>
        </w:tc>
        <w:tc>
          <w:tcPr>
            <w:tcW w:w="1417" w:type="dxa"/>
          </w:tcPr>
          <w:p w:rsidR="009C7505" w:rsidRPr="00D34E1F" w:rsidRDefault="009C7505" w:rsidP="00E74DC3">
            <w:pPr>
              <w:spacing w:after="0" w:line="240" w:lineRule="auto"/>
              <w:rPr>
                <w:rFonts w:asciiTheme="minorHAnsi" w:hAnsiTheme="minorHAnsi" w:cstheme="minorHAnsi"/>
                <w:sz w:val="20"/>
                <w:szCs w:val="20"/>
              </w:rPr>
            </w:pPr>
          </w:p>
        </w:tc>
      </w:tr>
      <w:tr w:rsidR="00802B59" w:rsidRPr="00D34E1F" w:rsidTr="009C7505">
        <w:trPr>
          <w:trHeight w:val="140"/>
          <w:jc w:val="center"/>
        </w:trPr>
        <w:tc>
          <w:tcPr>
            <w:tcW w:w="425" w:type="dxa"/>
            <w:vAlign w:val="center"/>
          </w:tcPr>
          <w:p w:rsidR="00802B59" w:rsidRPr="00D34E1F" w:rsidRDefault="00802B59"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802B59" w:rsidRPr="00D34E1F" w:rsidRDefault="00802B59" w:rsidP="00802B59">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Θύρες: Τουλάχιστον 5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(εκ των οποίων ≥2 θα είναι </w:t>
            </w:r>
            <w:r w:rsidRPr="00D34E1F">
              <w:rPr>
                <w:rFonts w:asciiTheme="minorHAnsi" w:hAnsiTheme="minorHAnsi" w:cstheme="minorHAnsi"/>
                <w:sz w:val="20"/>
                <w:szCs w:val="20"/>
                <w:lang w:val="en-US"/>
              </w:rPr>
              <w:t>USB</w:t>
            </w:r>
            <w:r w:rsidRPr="00D34E1F">
              <w:rPr>
                <w:rFonts w:asciiTheme="minorHAnsi" w:hAnsiTheme="minorHAnsi" w:cstheme="minorHAnsi"/>
                <w:sz w:val="20"/>
                <w:szCs w:val="20"/>
              </w:rPr>
              <w:t xml:space="preserve"> 3),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audio</w:t>
            </w:r>
            <w:r w:rsidRPr="00D34E1F">
              <w:rPr>
                <w:rFonts w:asciiTheme="minorHAnsi" w:hAnsiTheme="minorHAnsi" w:cstheme="minorHAnsi"/>
                <w:sz w:val="20"/>
                <w:szCs w:val="20"/>
              </w:rPr>
              <w:t>-</w:t>
            </w:r>
            <w:r w:rsidRPr="00D34E1F">
              <w:rPr>
                <w:rFonts w:asciiTheme="minorHAnsi" w:hAnsiTheme="minorHAnsi" w:cstheme="minorHAnsi"/>
                <w:sz w:val="20"/>
                <w:szCs w:val="20"/>
                <w:lang w:val="en-US"/>
              </w:rPr>
              <w:t>in</w:t>
            </w:r>
            <w:r w:rsidRPr="00D34E1F">
              <w:rPr>
                <w:rFonts w:asciiTheme="minorHAnsi" w:hAnsiTheme="minorHAnsi" w:cstheme="minorHAnsi"/>
                <w:sz w:val="20"/>
                <w:szCs w:val="20"/>
              </w:rPr>
              <w:t xml:space="preserve">, 1 </w:t>
            </w:r>
            <w:r w:rsidRPr="00D34E1F">
              <w:rPr>
                <w:rFonts w:asciiTheme="minorHAnsi" w:hAnsiTheme="minorHAnsi" w:cstheme="minorHAnsi"/>
                <w:sz w:val="20"/>
                <w:szCs w:val="20"/>
                <w:lang w:val="en-US"/>
              </w:rPr>
              <w:t>x</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audio</w:t>
            </w:r>
            <w:r w:rsidRPr="00D34E1F">
              <w:rPr>
                <w:rFonts w:asciiTheme="minorHAnsi" w:hAnsiTheme="minorHAnsi" w:cstheme="minorHAnsi"/>
                <w:sz w:val="20"/>
                <w:szCs w:val="20"/>
              </w:rPr>
              <w:t xml:space="preserve"> -</w:t>
            </w:r>
            <w:r w:rsidRPr="00D34E1F">
              <w:rPr>
                <w:rFonts w:asciiTheme="minorHAnsi" w:hAnsiTheme="minorHAnsi" w:cstheme="minorHAnsi"/>
                <w:sz w:val="20"/>
                <w:szCs w:val="20"/>
                <w:lang w:val="en-US"/>
              </w:rPr>
              <w:t>out</w:t>
            </w:r>
          </w:p>
        </w:tc>
        <w:tc>
          <w:tcPr>
            <w:tcW w:w="1276" w:type="dxa"/>
            <w:vAlign w:val="center"/>
          </w:tcPr>
          <w:p w:rsidR="00802B59" w:rsidRPr="00D34E1F" w:rsidRDefault="00802B59" w:rsidP="00802B59">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802B59" w:rsidRPr="00D34E1F" w:rsidRDefault="00802B59" w:rsidP="00802B59">
            <w:pPr>
              <w:spacing w:after="0" w:line="240" w:lineRule="auto"/>
              <w:rPr>
                <w:rFonts w:asciiTheme="minorHAnsi" w:hAnsiTheme="minorHAnsi" w:cstheme="minorHAnsi"/>
                <w:sz w:val="20"/>
                <w:szCs w:val="20"/>
              </w:rPr>
            </w:pPr>
          </w:p>
        </w:tc>
        <w:tc>
          <w:tcPr>
            <w:tcW w:w="1417" w:type="dxa"/>
          </w:tcPr>
          <w:p w:rsidR="00802B59" w:rsidRPr="00D34E1F" w:rsidRDefault="00802B59" w:rsidP="00802B59">
            <w:pPr>
              <w:spacing w:after="0" w:line="240" w:lineRule="auto"/>
              <w:rPr>
                <w:rFonts w:asciiTheme="minorHAnsi" w:hAnsiTheme="minorHAnsi" w:cstheme="minorHAnsi"/>
                <w:sz w:val="20"/>
                <w:szCs w:val="20"/>
              </w:rPr>
            </w:pPr>
          </w:p>
        </w:tc>
      </w:tr>
      <w:tr w:rsidR="00214B51" w:rsidRPr="00D34E1F" w:rsidTr="009C7505">
        <w:trPr>
          <w:trHeight w:val="140"/>
          <w:jc w:val="center"/>
        </w:trPr>
        <w:tc>
          <w:tcPr>
            <w:tcW w:w="425" w:type="dxa"/>
            <w:vAlign w:val="center"/>
          </w:tcPr>
          <w:p w:rsidR="00214B51" w:rsidRPr="00D34E1F"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Κάρτα γραφικών (μπορεί </w:t>
            </w:r>
            <w:r>
              <w:rPr>
                <w:rFonts w:asciiTheme="minorHAnsi" w:hAnsiTheme="minorHAnsi" w:cstheme="minorHAnsi"/>
                <w:sz w:val="20"/>
                <w:szCs w:val="20"/>
              </w:rPr>
              <w:t xml:space="preserve">ο επεξεργαστής γραφικών </w:t>
            </w:r>
            <w:r w:rsidRPr="00D34E1F">
              <w:rPr>
                <w:rFonts w:asciiTheme="minorHAnsi" w:hAnsiTheme="minorHAnsi" w:cstheme="minorHAnsi"/>
                <w:sz w:val="20"/>
                <w:szCs w:val="20"/>
              </w:rPr>
              <w:t>να είναι ενσωματωμέν</w:t>
            </w:r>
            <w:r>
              <w:rPr>
                <w:rFonts w:asciiTheme="minorHAnsi" w:hAnsiTheme="minorHAnsi" w:cstheme="minorHAnsi"/>
                <w:sz w:val="20"/>
                <w:szCs w:val="20"/>
              </w:rPr>
              <w:t>ος</w:t>
            </w:r>
            <w:r w:rsidRPr="00D34E1F">
              <w:rPr>
                <w:rFonts w:asciiTheme="minorHAnsi" w:hAnsiTheme="minorHAnsi" w:cstheme="minorHAnsi"/>
                <w:sz w:val="20"/>
                <w:szCs w:val="20"/>
              </w:rPr>
              <w:t xml:space="preserve"> στη μητρική κάρτα ή στον επεξεργαστή) με έξοδο DVI ή HDMI ή </w:t>
            </w:r>
            <w:r w:rsidRPr="00D34E1F">
              <w:rPr>
                <w:rFonts w:asciiTheme="minorHAnsi" w:hAnsiTheme="minorHAnsi" w:cstheme="minorHAnsi"/>
                <w:sz w:val="20"/>
                <w:szCs w:val="20"/>
                <w:lang w:val="en-US"/>
              </w:rPr>
              <w:t>DP</w:t>
            </w:r>
            <w:r>
              <w:rPr>
                <w:rFonts w:asciiTheme="minorHAnsi" w:hAnsiTheme="minorHAnsi" w:cstheme="minorHAnsi"/>
                <w:sz w:val="20"/>
                <w:szCs w:val="20"/>
              </w:rPr>
              <w:t xml:space="preserve">. </w:t>
            </w:r>
            <w:r w:rsidRPr="00D34E1F">
              <w:rPr>
                <w:rFonts w:asciiTheme="minorHAnsi" w:hAnsiTheme="minorHAnsi" w:cstheme="minorHAnsi"/>
                <w:sz w:val="20"/>
                <w:szCs w:val="20"/>
              </w:rPr>
              <w:t xml:space="preserve">Σε περίπτωση </w:t>
            </w:r>
            <w:r>
              <w:rPr>
                <w:rFonts w:asciiTheme="minorHAnsi" w:hAnsiTheme="minorHAnsi" w:cstheme="minorHAnsi"/>
                <w:sz w:val="20"/>
                <w:szCs w:val="20"/>
              </w:rPr>
              <w:t>μη ενσωματωμένου επεξεργαστή γραφικών στη μητρική ή στον επεξεργαστή</w:t>
            </w:r>
            <w:r w:rsidRPr="00D34E1F">
              <w:rPr>
                <w:rFonts w:asciiTheme="minorHAnsi" w:hAnsiTheme="minorHAnsi" w:cstheme="minorHAnsi"/>
                <w:sz w:val="20"/>
                <w:szCs w:val="20"/>
              </w:rPr>
              <w:t xml:space="preserve">, </w:t>
            </w:r>
            <w:r>
              <w:rPr>
                <w:rFonts w:asciiTheme="minorHAnsi" w:hAnsiTheme="minorHAnsi" w:cstheme="minorHAnsi"/>
                <w:sz w:val="20"/>
                <w:szCs w:val="20"/>
              </w:rPr>
              <w:t xml:space="preserve">η κάρτα γραφικών </w:t>
            </w:r>
            <w:r w:rsidRPr="00D34E1F">
              <w:rPr>
                <w:rFonts w:asciiTheme="minorHAnsi" w:hAnsiTheme="minorHAnsi" w:cstheme="minorHAnsi"/>
                <w:sz w:val="20"/>
                <w:szCs w:val="20"/>
              </w:rPr>
              <w:t>να διαθέτει παθητική ψύξη</w:t>
            </w:r>
          </w:p>
        </w:tc>
        <w:tc>
          <w:tcPr>
            <w:tcW w:w="1276" w:type="dxa"/>
            <w:vAlign w:val="center"/>
          </w:tcPr>
          <w:p w:rsidR="00214B51" w:rsidRPr="00D34E1F" w:rsidRDefault="00214B51" w:rsidP="00214B51">
            <w:pPr>
              <w:spacing w:after="0" w:line="240" w:lineRule="auto"/>
              <w:jc w:val="center"/>
              <w:rPr>
                <w:rFonts w:asciiTheme="minorHAnsi" w:hAnsiTheme="minorHAnsi" w:cstheme="minorHAnsi"/>
                <w:sz w:val="20"/>
                <w:szCs w:val="20"/>
              </w:rPr>
            </w:pPr>
            <w:r w:rsidRPr="00214B51">
              <w:rPr>
                <w:rFonts w:asciiTheme="minorHAnsi" w:hAnsiTheme="minorHAnsi" w:cstheme="minorHAnsi"/>
                <w:sz w:val="20"/>
                <w:szCs w:val="20"/>
              </w:rPr>
              <w:t>ΝΑΙ</w:t>
            </w:r>
          </w:p>
        </w:tc>
        <w:tc>
          <w:tcPr>
            <w:tcW w:w="1276" w:type="dxa"/>
          </w:tcPr>
          <w:p w:rsidR="00214B51" w:rsidRPr="00D34E1F" w:rsidRDefault="00214B51" w:rsidP="00214B51">
            <w:pPr>
              <w:spacing w:after="0" w:line="240" w:lineRule="auto"/>
              <w:rPr>
                <w:rFonts w:asciiTheme="minorHAnsi" w:hAnsiTheme="minorHAnsi" w:cstheme="minorHAnsi"/>
                <w:sz w:val="20"/>
                <w:szCs w:val="20"/>
              </w:rPr>
            </w:pPr>
          </w:p>
        </w:tc>
        <w:tc>
          <w:tcPr>
            <w:tcW w:w="1417" w:type="dxa"/>
          </w:tcPr>
          <w:p w:rsidR="00214B51" w:rsidRPr="00D34E1F" w:rsidRDefault="00214B51" w:rsidP="00214B51">
            <w:pPr>
              <w:spacing w:after="0" w:line="240" w:lineRule="auto"/>
              <w:rPr>
                <w:rFonts w:asciiTheme="minorHAnsi" w:hAnsiTheme="minorHAnsi" w:cstheme="minorHAnsi"/>
                <w:sz w:val="20"/>
                <w:szCs w:val="20"/>
              </w:rPr>
            </w:pPr>
          </w:p>
        </w:tc>
      </w:tr>
      <w:tr w:rsidR="00214B51" w:rsidRPr="00D34E1F" w:rsidTr="009C7505">
        <w:trPr>
          <w:trHeight w:val="140"/>
          <w:jc w:val="center"/>
        </w:trPr>
        <w:tc>
          <w:tcPr>
            <w:tcW w:w="425" w:type="dxa"/>
            <w:vAlign w:val="center"/>
          </w:tcPr>
          <w:p w:rsidR="00214B51" w:rsidRPr="00D34E1F"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Οπτικό μέσο DVD-RW (εγγραφή &amp; αναπαραγωγή)</w:t>
            </w:r>
          </w:p>
        </w:tc>
        <w:tc>
          <w:tcPr>
            <w:tcW w:w="1276" w:type="dxa"/>
            <w:vAlign w:val="center"/>
          </w:tcPr>
          <w:p w:rsidR="00214B51" w:rsidRPr="00D34E1F" w:rsidRDefault="00214B51" w:rsidP="00214B51">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214B51" w:rsidRPr="00D34E1F" w:rsidRDefault="00214B51" w:rsidP="00214B51">
            <w:pPr>
              <w:spacing w:after="0" w:line="240" w:lineRule="auto"/>
              <w:rPr>
                <w:rFonts w:asciiTheme="minorHAnsi" w:hAnsiTheme="minorHAnsi" w:cstheme="minorHAnsi"/>
                <w:sz w:val="20"/>
                <w:szCs w:val="20"/>
              </w:rPr>
            </w:pPr>
          </w:p>
        </w:tc>
        <w:tc>
          <w:tcPr>
            <w:tcW w:w="1417" w:type="dxa"/>
          </w:tcPr>
          <w:p w:rsidR="00214B51" w:rsidRPr="00D34E1F"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D34E1F"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Τροφοδοτικό (1 PSU) ≤ 400W </w:t>
            </w:r>
          </w:p>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w:t>
            </w:r>
            <w:proofErr w:type="spellStart"/>
            <w:r w:rsidRPr="00D34E1F">
              <w:rPr>
                <w:rFonts w:asciiTheme="minorHAnsi" w:hAnsiTheme="minorHAnsi" w:cstheme="minorHAnsi"/>
                <w:sz w:val="20"/>
                <w:szCs w:val="20"/>
              </w:rPr>
              <w:t>active</w:t>
            </w:r>
            <w:proofErr w:type="spellEnd"/>
            <w:r w:rsidRPr="00D34E1F">
              <w:rPr>
                <w:rFonts w:asciiTheme="minorHAnsi" w:hAnsiTheme="minorHAnsi" w:cstheme="minorHAnsi"/>
                <w:sz w:val="20"/>
                <w:szCs w:val="20"/>
              </w:rPr>
              <w:t xml:space="preserve"> PFC) &amp; αποδοτικότητα (</w:t>
            </w:r>
            <w:proofErr w:type="spellStart"/>
            <w:r w:rsidRPr="00D34E1F">
              <w:rPr>
                <w:rFonts w:asciiTheme="minorHAnsi" w:hAnsiTheme="minorHAnsi" w:cstheme="minorHAnsi"/>
                <w:sz w:val="20"/>
                <w:szCs w:val="20"/>
              </w:rPr>
              <w:t>efficiecy</w:t>
            </w:r>
            <w:proofErr w:type="spellEnd"/>
            <w:r w:rsidRPr="00D34E1F">
              <w:rPr>
                <w:rFonts w:asciiTheme="minorHAnsi" w:hAnsiTheme="minorHAnsi" w:cstheme="minorHAnsi"/>
                <w:sz w:val="20"/>
                <w:szCs w:val="20"/>
              </w:rPr>
              <w:t>) ≥ 85%.</w:t>
            </w:r>
          </w:p>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Θόρυβος </w:t>
            </w:r>
            <w:r w:rsidR="00224567" w:rsidRPr="00D34E1F">
              <w:rPr>
                <w:rFonts w:asciiTheme="minorHAnsi" w:hAnsiTheme="minorHAnsi" w:cstheme="minorHAnsi"/>
                <w:sz w:val="20"/>
                <w:szCs w:val="20"/>
              </w:rPr>
              <w:t>≤</w:t>
            </w:r>
            <w:r w:rsidR="00224567" w:rsidRPr="00224567">
              <w:rPr>
                <w:rFonts w:asciiTheme="minorHAnsi" w:hAnsiTheme="minorHAnsi" w:cstheme="minorHAnsi"/>
                <w:sz w:val="20"/>
                <w:szCs w:val="20"/>
              </w:rPr>
              <w:t xml:space="preserve"> </w:t>
            </w:r>
            <w:r w:rsidRPr="00D34E1F">
              <w:rPr>
                <w:rFonts w:asciiTheme="minorHAnsi" w:hAnsiTheme="minorHAnsi" w:cstheme="minorHAnsi"/>
                <w:sz w:val="20"/>
                <w:szCs w:val="20"/>
              </w:rPr>
              <w:t>24dB στο 50% ή στο 60% του φόρτου</w:t>
            </w:r>
          </w:p>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Εναλλακτικά πιστοποίηση επιπέδου θορύβου σε συνθήκες λειτουργίας (με χρήση σκληρού δίσκου) σύμφωνα με τα ISO 9296 &amp; ISO 7779 &lt;=24dB</w:t>
            </w:r>
          </w:p>
        </w:tc>
        <w:tc>
          <w:tcPr>
            <w:tcW w:w="1276" w:type="dxa"/>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τα ακόλουθα πιστοποιητικά (με κατάθεση αντιγράφου): </w:t>
            </w:r>
          </w:p>
          <w:p w:rsidR="00214B51" w:rsidRPr="00B231B6" w:rsidRDefault="00214B51" w:rsidP="00DC0DC6">
            <w:pPr>
              <w:numPr>
                <w:ilvl w:val="0"/>
                <w:numId w:val="40"/>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Περιορισμού κατανάλωσης (Energy </w:t>
            </w:r>
            <w:proofErr w:type="spellStart"/>
            <w:r w:rsidRPr="00B231B6">
              <w:rPr>
                <w:rFonts w:asciiTheme="minorHAnsi" w:hAnsiTheme="minorHAnsi" w:cstheme="minorHAnsi"/>
                <w:sz w:val="20"/>
                <w:szCs w:val="20"/>
              </w:rPr>
              <w:t>Star</w:t>
            </w:r>
            <w:proofErr w:type="spellEnd"/>
            <w:r w:rsidRPr="00B231B6">
              <w:rPr>
                <w:rFonts w:asciiTheme="minorHAnsi" w:hAnsiTheme="minorHAnsi" w:cstheme="minorHAnsi"/>
                <w:sz w:val="20"/>
                <w:szCs w:val="20"/>
              </w:rPr>
              <w:t xml:space="preserve">, 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p w:rsidR="00214B51" w:rsidRPr="00B231B6" w:rsidRDefault="00214B51" w:rsidP="00DC0DC6">
            <w:pPr>
              <w:numPr>
                <w:ilvl w:val="0"/>
                <w:numId w:val="40"/>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Περιβαλλοντικό (EPEAT, TUV </w:t>
            </w:r>
            <w:proofErr w:type="spellStart"/>
            <w:r w:rsidRPr="00B231B6">
              <w:rPr>
                <w:rFonts w:asciiTheme="minorHAnsi" w:hAnsiTheme="minorHAnsi" w:cstheme="minorHAnsi"/>
                <w:sz w:val="20"/>
                <w:szCs w:val="20"/>
              </w:rPr>
              <w:t>Green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Mark</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tc>
        <w:tc>
          <w:tcPr>
            <w:tcW w:w="1276" w:type="dxa"/>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10206" w:type="dxa"/>
            <w:gridSpan w:val="5"/>
            <w:shd w:val="clear" w:color="auto" w:fill="E0E0E0"/>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Τεχνικά χαρακτηριστικά δίσκων</w:t>
            </w:r>
          </w:p>
        </w:tc>
      </w:tr>
      <w:tr w:rsidR="00214B51" w:rsidRPr="00B231B6" w:rsidTr="009C7505">
        <w:trPr>
          <w:trHeight w:val="140"/>
          <w:jc w:val="center"/>
        </w:trPr>
        <w:tc>
          <w:tcPr>
            <w:tcW w:w="425" w:type="dxa"/>
            <w:vAlign w:val="center"/>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C1029A" w:rsidRDefault="00214B51" w:rsidP="00C1029A">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Σκληρο</w:t>
            </w:r>
            <w:r>
              <w:rPr>
                <w:rFonts w:asciiTheme="minorHAnsi" w:hAnsiTheme="minorHAnsi" w:cstheme="minorHAnsi"/>
                <w:sz w:val="20"/>
                <w:szCs w:val="20"/>
              </w:rPr>
              <w:t>ί</w:t>
            </w:r>
            <w:r w:rsidRPr="00B231B6">
              <w:rPr>
                <w:rFonts w:asciiTheme="minorHAnsi" w:hAnsiTheme="minorHAnsi" w:cstheme="minorHAnsi"/>
                <w:sz w:val="20"/>
                <w:szCs w:val="20"/>
              </w:rPr>
              <w:t xml:space="preserve"> δίσκοι</w:t>
            </w:r>
            <w:r>
              <w:rPr>
                <w:rFonts w:asciiTheme="minorHAnsi" w:hAnsiTheme="minorHAnsi" w:cstheme="minorHAnsi"/>
                <w:sz w:val="20"/>
                <w:szCs w:val="20"/>
              </w:rPr>
              <w:t>:</w:t>
            </w:r>
            <w:r w:rsidRPr="00B231B6">
              <w:rPr>
                <w:rFonts w:asciiTheme="minorHAnsi" w:hAnsiTheme="minorHAnsi" w:cstheme="minorHAnsi"/>
                <w:sz w:val="20"/>
                <w:szCs w:val="20"/>
              </w:rPr>
              <w:t xml:space="preserve"> Τουλάχιστον </w:t>
            </w:r>
            <w:r w:rsidR="00C1029A">
              <w:rPr>
                <w:rFonts w:asciiTheme="minorHAnsi" w:hAnsiTheme="minorHAnsi" w:cstheme="minorHAnsi"/>
                <w:sz w:val="20"/>
                <w:szCs w:val="20"/>
              </w:rPr>
              <w:t>1</w:t>
            </w:r>
            <w:r w:rsidRPr="00B231B6">
              <w:rPr>
                <w:rFonts w:asciiTheme="minorHAnsi" w:hAnsiTheme="minorHAnsi" w:cstheme="minorHAnsi"/>
                <w:sz w:val="20"/>
                <w:szCs w:val="20"/>
              </w:rPr>
              <w:t xml:space="preserve"> x </w:t>
            </w:r>
            <w:r w:rsidR="00C1029A" w:rsidRPr="00D34E1F">
              <w:rPr>
                <w:rFonts w:asciiTheme="minorHAnsi" w:hAnsiTheme="minorHAnsi" w:cstheme="minorHAnsi"/>
                <w:sz w:val="20"/>
                <w:szCs w:val="20"/>
              </w:rPr>
              <w:t>≥</w:t>
            </w:r>
            <w:r w:rsidR="00C1029A" w:rsidRPr="00C1029A">
              <w:rPr>
                <w:rFonts w:asciiTheme="minorHAnsi" w:hAnsiTheme="minorHAnsi" w:cstheme="minorHAnsi"/>
                <w:sz w:val="20"/>
                <w:szCs w:val="20"/>
              </w:rPr>
              <w:t xml:space="preserve"> </w:t>
            </w:r>
            <w:r w:rsidRPr="00B231B6">
              <w:rPr>
                <w:rFonts w:asciiTheme="minorHAnsi" w:hAnsiTheme="minorHAnsi" w:cstheme="minorHAnsi"/>
                <w:sz w:val="20"/>
                <w:szCs w:val="20"/>
              </w:rPr>
              <w:t>2TB</w:t>
            </w:r>
            <w:r w:rsidR="00C1029A">
              <w:rPr>
                <w:rFonts w:asciiTheme="minorHAnsi" w:hAnsiTheme="minorHAnsi" w:cstheme="minorHAnsi"/>
                <w:sz w:val="20"/>
                <w:szCs w:val="20"/>
              </w:rPr>
              <w:t xml:space="preserve"> </w:t>
            </w:r>
            <w:r w:rsidR="00C1029A">
              <w:rPr>
                <w:rFonts w:asciiTheme="minorHAnsi" w:hAnsiTheme="minorHAnsi" w:cstheme="minorHAnsi"/>
                <w:sz w:val="20"/>
                <w:szCs w:val="20"/>
                <w:lang w:val="en-US"/>
              </w:rPr>
              <w:t>SATA</w:t>
            </w:r>
            <w:r w:rsidR="00C1029A" w:rsidRPr="00C1029A">
              <w:rPr>
                <w:rFonts w:asciiTheme="minorHAnsi" w:hAnsiTheme="minorHAnsi" w:cstheme="minorHAnsi"/>
                <w:sz w:val="20"/>
                <w:szCs w:val="20"/>
              </w:rPr>
              <w:t xml:space="preserve"> &amp; 1 </w:t>
            </w:r>
            <w:r w:rsidR="00C1029A">
              <w:rPr>
                <w:rFonts w:asciiTheme="minorHAnsi" w:hAnsiTheme="minorHAnsi" w:cstheme="minorHAnsi"/>
                <w:sz w:val="20"/>
                <w:szCs w:val="20"/>
                <w:lang w:val="en-US"/>
              </w:rPr>
              <w:t>x</w:t>
            </w:r>
            <w:r w:rsidR="00C1029A" w:rsidRPr="00C1029A">
              <w:rPr>
                <w:rFonts w:asciiTheme="minorHAnsi" w:hAnsiTheme="minorHAnsi" w:cstheme="minorHAnsi"/>
                <w:sz w:val="20"/>
                <w:szCs w:val="20"/>
              </w:rPr>
              <w:t xml:space="preserve"> </w:t>
            </w:r>
            <w:r w:rsidR="00C1029A" w:rsidRPr="00D34E1F">
              <w:rPr>
                <w:rFonts w:asciiTheme="minorHAnsi" w:hAnsiTheme="minorHAnsi" w:cstheme="minorHAnsi"/>
                <w:sz w:val="20"/>
                <w:szCs w:val="20"/>
              </w:rPr>
              <w:t>≥</w:t>
            </w:r>
            <w:r w:rsidR="00C1029A" w:rsidRPr="00C1029A">
              <w:rPr>
                <w:rFonts w:asciiTheme="minorHAnsi" w:hAnsiTheme="minorHAnsi" w:cstheme="minorHAnsi"/>
                <w:sz w:val="20"/>
                <w:szCs w:val="20"/>
              </w:rPr>
              <w:t xml:space="preserve"> </w:t>
            </w:r>
            <w:r w:rsidR="00C1029A">
              <w:rPr>
                <w:rFonts w:asciiTheme="minorHAnsi" w:hAnsiTheme="minorHAnsi" w:cstheme="minorHAnsi"/>
                <w:sz w:val="20"/>
                <w:szCs w:val="20"/>
              </w:rPr>
              <w:t>24</w:t>
            </w:r>
            <w:r w:rsidR="00C1029A" w:rsidRPr="00C1029A">
              <w:rPr>
                <w:rFonts w:asciiTheme="minorHAnsi" w:hAnsiTheme="minorHAnsi" w:cstheme="minorHAnsi"/>
                <w:sz w:val="20"/>
                <w:szCs w:val="20"/>
              </w:rPr>
              <w:t>0</w:t>
            </w:r>
            <w:r w:rsidR="00C1029A">
              <w:rPr>
                <w:rFonts w:asciiTheme="minorHAnsi" w:hAnsiTheme="minorHAnsi" w:cstheme="minorHAnsi"/>
                <w:sz w:val="20"/>
                <w:szCs w:val="20"/>
                <w:lang w:val="en-US"/>
              </w:rPr>
              <w:t>GB</w:t>
            </w:r>
            <w:r w:rsidR="00C1029A" w:rsidRPr="00C1029A">
              <w:rPr>
                <w:rFonts w:asciiTheme="minorHAnsi" w:hAnsiTheme="minorHAnsi" w:cstheme="minorHAnsi"/>
                <w:sz w:val="20"/>
                <w:szCs w:val="20"/>
              </w:rPr>
              <w:t xml:space="preserve"> </w:t>
            </w:r>
            <w:r w:rsidR="00C1029A">
              <w:rPr>
                <w:rFonts w:asciiTheme="minorHAnsi" w:hAnsiTheme="minorHAnsi" w:cstheme="minorHAnsi"/>
                <w:sz w:val="20"/>
                <w:szCs w:val="20"/>
                <w:lang w:val="en-US"/>
              </w:rPr>
              <w:t>SSD</w:t>
            </w:r>
          </w:p>
        </w:tc>
        <w:tc>
          <w:tcPr>
            <w:tcW w:w="1276" w:type="dxa"/>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Μέγεθος 3,5 ίντσες</w:t>
            </w:r>
          </w:p>
        </w:tc>
        <w:tc>
          <w:tcPr>
            <w:tcW w:w="1276" w:type="dxa"/>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95"/>
          <w:jc w:val="center"/>
        </w:trPr>
        <w:tc>
          <w:tcPr>
            <w:tcW w:w="10206" w:type="dxa"/>
            <w:gridSpan w:val="5"/>
            <w:shd w:val="clear" w:color="auto" w:fill="FFC000"/>
          </w:tcPr>
          <w:p w:rsidR="00214B51" w:rsidRPr="00286F81" w:rsidRDefault="00214B51" w:rsidP="00214B51">
            <w:pPr>
              <w:tabs>
                <w:tab w:val="left" w:pos="2520"/>
              </w:tabs>
              <w:spacing w:after="0" w:line="240" w:lineRule="auto"/>
              <w:jc w:val="center"/>
              <w:rPr>
                <w:rFonts w:asciiTheme="minorHAnsi" w:hAnsiTheme="minorHAnsi" w:cstheme="minorHAnsi"/>
                <w:sz w:val="20"/>
                <w:szCs w:val="20"/>
              </w:rPr>
            </w:pPr>
            <w:r>
              <w:rPr>
                <w:rFonts w:asciiTheme="minorHAnsi" w:hAnsiTheme="minorHAnsi" w:cstheme="minorHAnsi"/>
                <w:b/>
                <w:smallCaps/>
                <w:sz w:val="20"/>
                <w:szCs w:val="20"/>
              </w:rPr>
              <w:t>ΛΕΙΤΟΥΡΓΙΚΟ ΣΥΣΤΗΜΑ</w:t>
            </w:r>
          </w:p>
        </w:tc>
      </w:tr>
      <w:tr w:rsidR="00214B51" w:rsidRPr="00B231B6" w:rsidTr="009C7505">
        <w:trPr>
          <w:trHeight w:val="440"/>
          <w:jc w:val="center"/>
        </w:trPr>
        <w:tc>
          <w:tcPr>
            <w:tcW w:w="425" w:type="dxa"/>
            <w:tcBorders>
              <w:bottom w:val="single" w:sz="4" w:space="0" w:color="000000"/>
            </w:tcBorders>
            <w:vAlign w:val="center"/>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 xml:space="preserve">Κάθε εξυπηρετητής θα διαθέτει </w:t>
            </w:r>
            <w:proofErr w:type="spellStart"/>
            <w:r w:rsidRPr="00D34E1F">
              <w:rPr>
                <w:rFonts w:asciiTheme="minorHAnsi" w:hAnsiTheme="minorHAnsi" w:cstheme="minorHAnsi"/>
                <w:sz w:val="20"/>
                <w:szCs w:val="20"/>
              </w:rPr>
              <w:t>προεγκατεστημένο</w:t>
            </w:r>
            <w:proofErr w:type="spellEnd"/>
            <w:r w:rsidRPr="00D34E1F">
              <w:rPr>
                <w:rFonts w:asciiTheme="minorHAnsi" w:hAnsiTheme="minorHAnsi" w:cstheme="minorHAnsi"/>
                <w:sz w:val="20"/>
                <w:szCs w:val="20"/>
              </w:rPr>
              <w:t xml:space="preserve"> Λειτουργικό Σύστημα x64 με ελληνική </w:t>
            </w:r>
            <w:proofErr w:type="spellStart"/>
            <w:r w:rsidRPr="00D34E1F">
              <w:rPr>
                <w:rFonts w:asciiTheme="minorHAnsi" w:hAnsiTheme="minorHAnsi" w:cstheme="minorHAnsi"/>
                <w:sz w:val="20"/>
                <w:szCs w:val="20"/>
              </w:rPr>
              <w:t>διεπαφή</w:t>
            </w:r>
            <w:proofErr w:type="spellEnd"/>
            <w:r w:rsidRPr="00D34E1F">
              <w:rPr>
                <w:rFonts w:asciiTheme="minorHAnsi" w:hAnsiTheme="minorHAnsi" w:cstheme="minorHAnsi"/>
                <w:sz w:val="20"/>
                <w:szCs w:val="20"/>
              </w:rPr>
              <w:t xml:space="preserve"> χρήστη, γραφικό περιβάλλον εργασίας, τελευταίας σταθερής έκδοσης.</w:t>
            </w:r>
          </w:p>
        </w:tc>
        <w:tc>
          <w:tcPr>
            <w:tcW w:w="1276" w:type="dxa"/>
            <w:tcBorders>
              <w:bottom w:val="single" w:sz="4" w:space="0" w:color="000000"/>
            </w:tcBorders>
            <w:vAlign w:val="center"/>
          </w:tcPr>
          <w:p w:rsidR="00214B51" w:rsidRPr="00B231B6" w:rsidRDefault="00214B51" w:rsidP="00E65B50">
            <w:pPr>
              <w:spacing w:after="0" w:line="240" w:lineRule="auto"/>
              <w:jc w:val="center"/>
              <w:rPr>
                <w:rFonts w:asciiTheme="minorHAnsi" w:hAnsiTheme="minorHAnsi" w:cstheme="minorHAnsi"/>
                <w:sz w:val="20"/>
                <w:szCs w:val="20"/>
              </w:rPr>
            </w:pPr>
            <w:r w:rsidRPr="00D34E1F">
              <w:rPr>
                <w:rFonts w:asciiTheme="minorHAnsi" w:hAnsiTheme="minorHAnsi" w:cstheme="minorHAnsi"/>
                <w:sz w:val="20"/>
                <w:szCs w:val="20"/>
              </w:rPr>
              <w:t>NAI</w:t>
            </w:r>
          </w:p>
        </w:tc>
        <w:tc>
          <w:tcPr>
            <w:tcW w:w="1276"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c>
          <w:tcPr>
            <w:tcW w:w="1417"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10206" w:type="dxa"/>
            <w:gridSpan w:val="5"/>
            <w:shd w:val="clear" w:color="auto" w:fill="FFC000"/>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ΛΟΓΙΣΜΙΚΑ</w:t>
            </w:r>
            <w:r>
              <w:rPr>
                <w:rFonts w:asciiTheme="minorHAnsi" w:hAnsiTheme="minorHAnsi" w:cstheme="minorHAnsi"/>
                <w:b/>
                <w:sz w:val="20"/>
                <w:szCs w:val="20"/>
              </w:rPr>
              <w:t xml:space="preserve"> ΕΦΑΡΜΟΓΩΝ</w:t>
            </w:r>
          </w:p>
        </w:tc>
      </w:tr>
      <w:tr w:rsidR="00214B51" w:rsidRPr="00B231B6" w:rsidTr="009C7505">
        <w:trPr>
          <w:trHeight w:val="140"/>
          <w:jc w:val="center"/>
        </w:trPr>
        <w:tc>
          <w:tcPr>
            <w:tcW w:w="10206" w:type="dxa"/>
            <w:gridSpan w:val="5"/>
            <w:shd w:val="clear" w:color="auto" w:fill="E0E0E0"/>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Λογισμικό Εφαρμογών Αυτοματισμού Γραφείου (ΛΕΑΓ) - Τεχνικά χαρακτηριστικά</w:t>
            </w:r>
          </w:p>
        </w:tc>
      </w:tr>
      <w:tr w:rsidR="00214B51" w:rsidRPr="00B231B6" w:rsidTr="009C7505">
        <w:trPr>
          <w:trHeight w:val="140"/>
          <w:jc w:val="center"/>
        </w:trPr>
        <w:tc>
          <w:tcPr>
            <w:tcW w:w="425" w:type="dxa"/>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προσφερθεί με κάθε </w:t>
            </w:r>
            <w:r w:rsidRPr="00B231B6">
              <w:rPr>
                <w:rFonts w:asciiTheme="minorHAnsi" w:hAnsiTheme="minorHAnsi" w:cstheme="minorHAnsi"/>
                <w:sz w:val="20"/>
                <w:szCs w:val="20"/>
                <w:lang w:val="en-US"/>
              </w:rPr>
              <w:t>server</w:t>
            </w:r>
            <w:r w:rsidRPr="00B231B6">
              <w:rPr>
                <w:rFonts w:asciiTheme="minorHAnsi" w:hAnsiTheme="minorHAnsi" w:cstheme="minorHAnsi"/>
                <w:sz w:val="20"/>
                <w:szCs w:val="20"/>
              </w:rPr>
              <w:t xml:space="preserve"> Λογισμικό Εφαρμογών Αυτοματισμού Γραφείου το οποίο:</w:t>
            </w:r>
          </w:p>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1. </w:t>
            </w:r>
            <w:r>
              <w:rPr>
                <w:rFonts w:asciiTheme="minorHAnsi" w:hAnsiTheme="minorHAnsi" w:cstheme="minorHAnsi"/>
                <w:sz w:val="20"/>
                <w:szCs w:val="20"/>
              </w:rPr>
              <w:t>θ</w:t>
            </w:r>
            <w:r w:rsidRPr="00B231B6">
              <w:rPr>
                <w:rFonts w:asciiTheme="minorHAnsi" w:hAnsiTheme="minorHAnsi" w:cstheme="minorHAnsi"/>
                <w:sz w:val="20"/>
                <w:szCs w:val="20"/>
              </w:rPr>
              <w:t>α είναι συμβατής έκ</w:t>
            </w:r>
            <w:r>
              <w:rPr>
                <w:rFonts w:asciiTheme="minorHAnsi" w:hAnsiTheme="minorHAnsi" w:cstheme="minorHAnsi"/>
                <w:sz w:val="20"/>
                <w:szCs w:val="20"/>
              </w:rPr>
              <w:t>δοσης με το λειτουργικό σύστημα</w:t>
            </w:r>
            <w:r w:rsidRPr="00B231B6">
              <w:rPr>
                <w:rFonts w:asciiTheme="minorHAnsi" w:hAnsiTheme="minorHAnsi" w:cstheme="minorHAnsi"/>
                <w:sz w:val="20"/>
                <w:szCs w:val="20"/>
              </w:rPr>
              <w:t xml:space="preserve"> </w:t>
            </w:r>
          </w:p>
          <w:p w:rsidR="00214B51" w:rsidRPr="00B231B6" w:rsidRDefault="00214B51" w:rsidP="00214B51">
            <w:pPr>
              <w:spacing w:after="0" w:line="240" w:lineRule="auto"/>
              <w:rPr>
                <w:rFonts w:asciiTheme="minorHAnsi" w:hAnsiTheme="minorHAnsi" w:cstheme="minorHAnsi"/>
                <w:sz w:val="20"/>
                <w:szCs w:val="20"/>
              </w:rPr>
            </w:pPr>
            <w:r>
              <w:rPr>
                <w:rFonts w:asciiTheme="minorHAnsi" w:hAnsiTheme="minorHAnsi" w:cstheme="minorHAnsi"/>
                <w:sz w:val="20"/>
                <w:szCs w:val="20"/>
              </w:rPr>
              <w:t>2. θ</w:t>
            </w:r>
            <w:r w:rsidRPr="00B231B6">
              <w:rPr>
                <w:rFonts w:asciiTheme="minorHAnsi" w:hAnsiTheme="minorHAnsi" w:cstheme="minorHAnsi"/>
                <w:sz w:val="20"/>
                <w:szCs w:val="20"/>
              </w:rPr>
              <w:t xml:space="preserve">α βασίζεται σε μια συνολική σουίτα εφαρμογών ή/και σε ένα σύνολο από αυτόνομες ή μη εφαρμογές με εξελληνισμένη </w:t>
            </w:r>
            <w:proofErr w:type="spellStart"/>
            <w:r w:rsidRPr="00B231B6">
              <w:rPr>
                <w:rFonts w:asciiTheme="minorHAnsi" w:hAnsiTheme="minorHAnsi" w:cstheme="minorHAnsi"/>
                <w:sz w:val="20"/>
                <w:szCs w:val="20"/>
              </w:rPr>
              <w:t>διεπαφή</w:t>
            </w:r>
            <w:proofErr w:type="spellEnd"/>
            <w:r w:rsidRPr="00B231B6">
              <w:rPr>
                <w:rFonts w:asciiTheme="minorHAnsi" w:hAnsiTheme="minorHAnsi" w:cstheme="minorHAnsi"/>
                <w:sz w:val="20"/>
                <w:szCs w:val="20"/>
              </w:rPr>
              <w:t xml:space="preserve"> χρήστη (</w:t>
            </w:r>
            <w:proofErr w:type="spellStart"/>
            <w:r w:rsidRPr="00B231B6">
              <w:rPr>
                <w:rFonts w:asciiTheme="minorHAnsi" w:hAnsiTheme="minorHAnsi" w:cstheme="minorHAnsi"/>
                <w:sz w:val="20"/>
                <w:szCs w:val="20"/>
              </w:rPr>
              <w:t>user</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interface</w:t>
            </w:r>
            <w:proofErr w:type="spellEnd"/>
            <w:r w:rsidRPr="00B231B6">
              <w:rPr>
                <w:rFonts w:asciiTheme="minorHAnsi" w:hAnsiTheme="minorHAnsi" w:cstheme="minorHAnsi"/>
                <w:sz w:val="20"/>
                <w:szCs w:val="20"/>
              </w:rPr>
              <w:t>) και θα καλύπτει τις ακόλουθες λειτουργίες:</w:t>
            </w:r>
          </w:p>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κειμένου</w:t>
            </w:r>
          </w:p>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λογιστικών φύλλων</w:t>
            </w:r>
          </w:p>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βάσεων δεδομένων</w:t>
            </w:r>
          </w:p>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Επεξεργασία παρουσιάσεων</w:t>
            </w:r>
          </w:p>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Διαχείριση ηλεκτρονικού ταχυδρομείου.</w:t>
            </w:r>
          </w:p>
        </w:tc>
        <w:tc>
          <w:tcPr>
            <w:tcW w:w="1276" w:type="dxa"/>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280"/>
          <w:jc w:val="center"/>
        </w:trPr>
        <w:tc>
          <w:tcPr>
            <w:tcW w:w="10206" w:type="dxa"/>
            <w:gridSpan w:val="5"/>
            <w:shd w:val="clear" w:color="auto" w:fill="D9D9D9"/>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Λοιπά Λογισμικά – Τεχνικά χαρακτηριστικά</w:t>
            </w:r>
          </w:p>
        </w:tc>
      </w:tr>
      <w:tr w:rsidR="00214B51" w:rsidRPr="00B231B6" w:rsidTr="009C7505">
        <w:trPr>
          <w:trHeight w:val="140"/>
          <w:jc w:val="center"/>
        </w:trPr>
        <w:tc>
          <w:tcPr>
            <w:tcW w:w="10206" w:type="dxa"/>
            <w:gridSpan w:val="5"/>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 είναι εγκατεστημένα σε όλους τους προσφερόμενους σταθερούς υπολογιστές τα παρακάτω λογισμικά:</w:t>
            </w:r>
          </w:p>
        </w:tc>
      </w:tr>
      <w:tr w:rsidR="00214B51" w:rsidRPr="00B231B6" w:rsidTr="009C7505">
        <w:trPr>
          <w:trHeight w:val="140"/>
          <w:jc w:val="center"/>
        </w:trPr>
        <w:tc>
          <w:tcPr>
            <w:tcW w:w="425" w:type="dxa"/>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802B59" w:rsidRDefault="00214B51" w:rsidP="00214B51">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διαχείρισης Τάξης συμβατό με το λειτουργικό σύστημα. Να μπορεί να υποστηρίξει τουλάχιστον τους ακόλουθους τύπους σταθμών : LTSP </w:t>
            </w:r>
            <w:proofErr w:type="spellStart"/>
            <w:r w:rsidRPr="00802B59">
              <w:rPr>
                <w:rFonts w:asciiTheme="minorHAnsi" w:hAnsiTheme="minorHAnsi" w:cstheme="minorHAnsi"/>
                <w:sz w:val="20"/>
                <w:szCs w:val="20"/>
              </w:rPr>
              <w:t>servers</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thin</w:t>
            </w:r>
            <w:proofErr w:type="spellEnd"/>
            <w:r w:rsidRPr="00802B59">
              <w:rPr>
                <w:rFonts w:asciiTheme="minorHAnsi" w:hAnsiTheme="minorHAnsi" w:cstheme="minorHAnsi"/>
                <w:sz w:val="20"/>
                <w:szCs w:val="20"/>
              </w:rPr>
              <w:t xml:space="preserve"> &amp; </w:t>
            </w:r>
            <w:proofErr w:type="spellStart"/>
            <w:r w:rsidRPr="00802B59">
              <w:rPr>
                <w:rFonts w:asciiTheme="minorHAnsi" w:hAnsiTheme="minorHAnsi" w:cstheme="minorHAnsi"/>
                <w:sz w:val="20"/>
                <w:szCs w:val="20"/>
              </w:rPr>
              <w:t>fat</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clients</w:t>
            </w:r>
            <w:proofErr w:type="spellEnd"/>
            <w:r w:rsidRPr="00802B59">
              <w:rPr>
                <w:rFonts w:asciiTheme="minorHAnsi" w:hAnsiTheme="minorHAnsi" w:cstheme="minorHAnsi"/>
                <w:sz w:val="20"/>
                <w:szCs w:val="20"/>
              </w:rPr>
              <w:t xml:space="preserve">, non LTSP </w:t>
            </w:r>
            <w:proofErr w:type="spellStart"/>
            <w:r w:rsidRPr="00802B59">
              <w:rPr>
                <w:rFonts w:asciiTheme="minorHAnsi" w:hAnsiTheme="minorHAnsi" w:cstheme="minorHAnsi"/>
                <w:sz w:val="20"/>
                <w:szCs w:val="20"/>
              </w:rPr>
              <w:t>servers</w:t>
            </w:r>
            <w:proofErr w:type="spellEnd"/>
            <w:r w:rsidRPr="00802B59">
              <w:rPr>
                <w:rFonts w:asciiTheme="minorHAnsi" w:hAnsiTheme="minorHAnsi" w:cstheme="minorHAnsi"/>
                <w:sz w:val="20"/>
                <w:szCs w:val="20"/>
              </w:rPr>
              <w:t>,</w:t>
            </w:r>
          </w:p>
          <w:p w:rsidR="00214B51" w:rsidRPr="00802B59" w:rsidRDefault="00214B51" w:rsidP="00214B51">
            <w:pPr>
              <w:spacing w:after="0" w:line="240" w:lineRule="auto"/>
              <w:rPr>
                <w:rFonts w:asciiTheme="minorHAnsi" w:hAnsiTheme="minorHAnsi" w:cstheme="minorHAnsi"/>
                <w:sz w:val="20"/>
                <w:szCs w:val="20"/>
              </w:rPr>
            </w:pPr>
            <w:proofErr w:type="gramStart"/>
            <w:r w:rsidRPr="00802B59">
              <w:rPr>
                <w:rFonts w:asciiTheme="minorHAnsi" w:hAnsiTheme="minorHAnsi" w:cstheme="minorHAnsi"/>
                <w:sz w:val="20"/>
                <w:szCs w:val="20"/>
                <w:lang w:val="en-US"/>
              </w:rPr>
              <w:lastRenderedPageBreak/>
              <w:t>standalone</w:t>
            </w:r>
            <w:proofErr w:type="gramEnd"/>
            <w:r w:rsidRPr="00802B59">
              <w:rPr>
                <w:rFonts w:asciiTheme="minorHAnsi" w:hAnsiTheme="minorHAnsi" w:cstheme="minorHAnsi"/>
                <w:sz w:val="20"/>
                <w:szCs w:val="20"/>
                <w:lang w:val="en-US"/>
              </w:rPr>
              <w:t xml:space="preserve"> workstations, NX clients </w:t>
            </w:r>
            <w:proofErr w:type="spellStart"/>
            <w:r w:rsidRPr="00802B59">
              <w:rPr>
                <w:rFonts w:asciiTheme="minorHAnsi" w:hAnsiTheme="minorHAnsi" w:cstheme="minorHAnsi"/>
                <w:sz w:val="20"/>
                <w:szCs w:val="20"/>
              </w:rPr>
              <w:t>κλπ</w:t>
            </w:r>
            <w:proofErr w:type="spellEnd"/>
            <w:r w:rsidRPr="00802B59">
              <w:rPr>
                <w:rFonts w:asciiTheme="minorHAnsi" w:hAnsiTheme="minorHAnsi" w:cstheme="minorHAnsi"/>
                <w:sz w:val="20"/>
                <w:szCs w:val="20"/>
                <w:lang w:val="en-US"/>
              </w:rPr>
              <w:t xml:space="preserve">. </w:t>
            </w:r>
            <w:r w:rsidRPr="00802B59">
              <w:rPr>
                <w:rFonts w:asciiTheme="minorHAnsi" w:hAnsiTheme="minorHAnsi" w:cstheme="minorHAnsi"/>
                <w:sz w:val="20"/>
                <w:szCs w:val="20"/>
              </w:rPr>
              <w:t xml:space="preserve">(π.χ. </w:t>
            </w:r>
            <w:proofErr w:type="spellStart"/>
            <w:r w:rsidRPr="00802B59">
              <w:rPr>
                <w:rFonts w:asciiTheme="minorHAnsi" w:hAnsiTheme="minorHAnsi" w:cstheme="minorHAnsi"/>
                <w:sz w:val="20"/>
                <w:szCs w:val="20"/>
              </w:rPr>
              <w:t>epoptes</w:t>
            </w:r>
            <w:proofErr w:type="spellEnd"/>
            <w:r w:rsidRPr="00802B59">
              <w:rPr>
                <w:rFonts w:asciiTheme="minorHAnsi" w:hAnsiTheme="minorHAnsi" w:cstheme="minorHAnsi"/>
                <w:sz w:val="20"/>
                <w:szCs w:val="20"/>
              </w:rPr>
              <w:t xml:space="preserve"> ή ισοδύναμο)</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lastRenderedPageBreak/>
              <w:t>NAI</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802B59" w:rsidRDefault="00214B51" w:rsidP="00214B51">
            <w:pPr>
              <w:spacing w:after="0" w:line="240" w:lineRule="auto"/>
              <w:rPr>
                <w:rFonts w:asciiTheme="minorHAnsi" w:hAnsiTheme="minorHAnsi" w:cstheme="minorHAnsi"/>
                <w:sz w:val="20"/>
                <w:szCs w:val="20"/>
              </w:rPr>
            </w:pPr>
            <w:r w:rsidRPr="00802B59">
              <w:rPr>
                <w:rFonts w:asciiTheme="minorHAnsi" w:hAnsiTheme="minorHAnsi" w:cstheme="minorHAnsi"/>
                <w:sz w:val="20"/>
                <w:szCs w:val="20"/>
              </w:rPr>
              <w:t xml:space="preserve">Λογισμικό ανάγνωσης αρχείων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της τελευταίας έκδοσης</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802B59" w:rsidRDefault="00214B51" w:rsidP="00214B51">
            <w:pPr>
              <w:spacing w:after="0" w:line="240" w:lineRule="auto"/>
              <w:ind w:left="28"/>
              <w:rPr>
                <w:rFonts w:asciiTheme="minorHAnsi" w:hAnsiTheme="minorHAnsi" w:cstheme="minorHAnsi"/>
                <w:sz w:val="20"/>
                <w:szCs w:val="20"/>
              </w:rPr>
            </w:pPr>
            <w:r w:rsidRPr="00802B59">
              <w:rPr>
                <w:rFonts w:asciiTheme="minorHAnsi" w:hAnsiTheme="minorHAnsi" w:cstheme="minorHAnsi"/>
                <w:sz w:val="20"/>
                <w:szCs w:val="20"/>
              </w:rPr>
              <w:t xml:space="preserve">Λογισμικό μετατροπής αρχείων σε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της τελευταίας έκδοσης (π.χ. </w:t>
            </w:r>
            <w:proofErr w:type="spellStart"/>
            <w:r w:rsidRPr="00802B59">
              <w:rPr>
                <w:rFonts w:asciiTheme="minorHAnsi" w:hAnsiTheme="minorHAnsi" w:cstheme="minorHAnsi"/>
                <w:sz w:val="20"/>
                <w:szCs w:val="20"/>
              </w:rPr>
              <w:t>do</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pdf</w:t>
            </w:r>
            <w:proofErr w:type="spellEnd"/>
            <w:r w:rsidRPr="00802B59">
              <w:rPr>
                <w:rFonts w:asciiTheme="minorHAnsi" w:hAnsiTheme="minorHAnsi" w:cstheme="minorHAnsi"/>
                <w:sz w:val="20"/>
                <w:szCs w:val="20"/>
              </w:rPr>
              <w:t xml:space="preserve"> ή ισοδύναμο)</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214B51" w:rsidRPr="00802B59" w:rsidRDefault="00214B51" w:rsidP="00214B51">
            <w:pPr>
              <w:spacing w:after="0" w:line="240" w:lineRule="auto"/>
              <w:ind w:left="431" w:hanging="431"/>
              <w:rPr>
                <w:rFonts w:asciiTheme="minorHAnsi" w:hAnsiTheme="minorHAnsi" w:cstheme="minorHAnsi"/>
                <w:sz w:val="20"/>
                <w:szCs w:val="20"/>
              </w:rPr>
            </w:pPr>
            <w:r w:rsidRPr="00802B59">
              <w:rPr>
                <w:rFonts w:asciiTheme="minorHAnsi" w:hAnsiTheme="minorHAnsi" w:cstheme="minorHAnsi"/>
                <w:sz w:val="20"/>
                <w:szCs w:val="20"/>
              </w:rPr>
              <w:t xml:space="preserve">Λογισμικό συμπίεσης – </w:t>
            </w:r>
            <w:proofErr w:type="spellStart"/>
            <w:r w:rsidRPr="00802B59">
              <w:rPr>
                <w:rFonts w:asciiTheme="minorHAnsi" w:hAnsiTheme="minorHAnsi" w:cstheme="minorHAnsi"/>
                <w:sz w:val="20"/>
                <w:szCs w:val="20"/>
              </w:rPr>
              <w:t>αποσυμπίεσης</w:t>
            </w:r>
            <w:proofErr w:type="spellEnd"/>
            <w:r w:rsidRPr="00802B59">
              <w:rPr>
                <w:rFonts w:asciiTheme="minorHAnsi" w:hAnsiTheme="minorHAnsi" w:cstheme="minorHAnsi"/>
                <w:sz w:val="20"/>
                <w:szCs w:val="20"/>
              </w:rPr>
              <w:t xml:space="preserve"> αρχείων </w:t>
            </w:r>
          </w:p>
          <w:p w:rsidR="00214B51" w:rsidRPr="00802B59" w:rsidRDefault="00214B51" w:rsidP="00214B51">
            <w:pPr>
              <w:spacing w:after="0" w:line="240" w:lineRule="auto"/>
              <w:ind w:left="431" w:hanging="431"/>
              <w:rPr>
                <w:rFonts w:asciiTheme="minorHAnsi" w:hAnsiTheme="minorHAnsi" w:cstheme="minorHAnsi"/>
                <w:sz w:val="20"/>
                <w:szCs w:val="20"/>
              </w:rPr>
            </w:pPr>
            <w:r w:rsidRPr="00802B59">
              <w:rPr>
                <w:rFonts w:asciiTheme="minorHAnsi" w:hAnsiTheme="minorHAnsi" w:cstheme="minorHAnsi"/>
                <w:sz w:val="20"/>
                <w:szCs w:val="20"/>
              </w:rPr>
              <w:t>(π.χ. 7-zip ή ισοδύναμο)</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9E6959" w:rsidRPr="00B231B6" w:rsidTr="009C7505">
        <w:trPr>
          <w:trHeight w:val="140"/>
          <w:jc w:val="center"/>
        </w:trPr>
        <w:tc>
          <w:tcPr>
            <w:tcW w:w="425" w:type="dxa"/>
          </w:tcPr>
          <w:p w:rsidR="009E6959" w:rsidRPr="00B231B6" w:rsidRDefault="009E6959" w:rsidP="009E6959">
            <w:pPr>
              <w:numPr>
                <w:ilvl w:val="1"/>
                <w:numId w:val="41"/>
              </w:numPr>
              <w:spacing w:after="0" w:line="240" w:lineRule="auto"/>
              <w:ind w:hanging="576"/>
              <w:rPr>
                <w:rFonts w:asciiTheme="minorHAnsi" w:hAnsiTheme="minorHAnsi" w:cstheme="minorHAnsi"/>
                <w:sz w:val="20"/>
                <w:szCs w:val="20"/>
              </w:rPr>
            </w:pPr>
          </w:p>
        </w:tc>
        <w:tc>
          <w:tcPr>
            <w:tcW w:w="5812" w:type="dxa"/>
            <w:vAlign w:val="center"/>
          </w:tcPr>
          <w:p w:rsidR="009E6959" w:rsidRPr="00802B59" w:rsidRDefault="009E6959" w:rsidP="009E6959">
            <w:pPr>
              <w:spacing w:after="0" w:line="240" w:lineRule="auto"/>
              <w:rPr>
                <w:rFonts w:asciiTheme="minorHAnsi" w:hAnsiTheme="minorHAnsi" w:cstheme="minorHAnsi"/>
                <w:sz w:val="20"/>
                <w:szCs w:val="20"/>
              </w:rPr>
            </w:pPr>
            <w:proofErr w:type="spellStart"/>
            <w:r w:rsidRPr="00802B59">
              <w:rPr>
                <w:rFonts w:asciiTheme="minorHAnsi" w:hAnsiTheme="minorHAnsi" w:cstheme="minorHAnsi"/>
                <w:sz w:val="20"/>
                <w:szCs w:val="20"/>
              </w:rPr>
              <w:t>Firefox</w:t>
            </w:r>
            <w:proofErr w:type="spellEnd"/>
            <w:r w:rsidRPr="00802B59">
              <w:rPr>
                <w:rFonts w:asciiTheme="minorHAnsi" w:hAnsiTheme="minorHAnsi" w:cstheme="minorHAnsi"/>
                <w:sz w:val="20"/>
                <w:szCs w:val="20"/>
              </w:rPr>
              <w:t xml:space="preserve"> </w:t>
            </w:r>
            <w:proofErr w:type="spellStart"/>
            <w:r w:rsidRPr="00802B59">
              <w:rPr>
                <w:rFonts w:asciiTheme="minorHAnsi" w:hAnsiTheme="minorHAnsi" w:cstheme="minorHAnsi"/>
                <w:sz w:val="20"/>
                <w:szCs w:val="20"/>
              </w:rPr>
              <w:t>Mozilla</w:t>
            </w:r>
            <w:proofErr w:type="spellEnd"/>
            <w:r w:rsidRPr="00802B59">
              <w:rPr>
                <w:rFonts w:asciiTheme="minorHAnsi" w:hAnsiTheme="minorHAnsi" w:cstheme="minorHAnsi"/>
                <w:sz w:val="20"/>
                <w:szCs w:val="20"/>
              </w:rPr>
              <w:t xml:space="preserve"> – τελευταί</w:t>
            </w:r>
            <w:r>
              <w:rPr>
                <w:rFonts w:asciiTheme="minorHAnsi" w:hAnsiTheme="minorHAnsi" w:cstheme="minorHAnsi"/>
                <w:sz w:val="20"/>
                <w:szCs w:val="20"/>
              </w:rPr>
              <w:t>α</w:t>
            </w:r>
            <w:r w:rsidRPr="00802B59">
              <w:rPr>
                <w:rFonts w:asciiTheme="minorHAnsi" w:hAnsiTheme="minorHAnsi" w:cstheme="minorHAnsi"/>
                <w:sz w:val="20"/>
                <w:szCs w:val="20"/>
              </w:rPr>
              <w:t xml:space="preserve"> </w:t>
            </w:r>
            <w:r>
              <w:rPr>
                <w:rFonts w:asciiTheme="minorHAnsi" w:hAnsiTheme="minorHAnsi" w:cstheme="minorHAnsi"/>
                <w:sz w:val="20"/>
                <w:szCs w:val="20"/>
              </w:rPr>
              <w:t>έ</w:t>
            </w:r>
            <w:r w:rsidRPr="00802B59">
              <w:rPr>
                <w:rFonts w:asciiTheme="minorHAnsi" w:hAnsiTheme="minorHAnsi" w:cstheme="minorHAnsi"/>
                <w:sz w:val="20"/>
                <w:szCs w:val="20"/>
              </w:rPr>
              <w:t>κδ</w:t>
            </w:r>
            <w:r>
              <w:rPr>
                <w:rFonts w:asciiTheme="minorHAnsi" w:hAnsiTheme="minorHAnsi" w:cstheme="minorHAnsi"/>
                <w:sz w:val="20"/>
                <w:szCs w:val="20"/>
              </w:rPr>
              <w:t>ο</w:t>
            </w:r>
            <w:r w:rsidRPr="00802B59">
              <w:rPr>
                <w:rFonts w:asciiTheme="minorHAnsi" w:hAnsiTheme="minorHAnsi" w:cstheme="minorHAnsi"/>
                <w:sz w:val="20"/>
                <w:szCs w:val="20"/>
              </w:rPr>
              <w:t>σ</w:t>
            </w:r>
            <w:r>
              <w:rPr>
                <w:rFonts w:asciiTheme="minorHAnsi" w:hAnsiTheme="minorHAnsi" w:cstheme="minorHAnsi"/>
                <w:sz w:val="20"/>
                <w:szCs w:val="20"/>
              </w:rPr>
              <w:t>η</w:t>
            </w:r>
          </w:p>
        </w:tc>
        <w:tc>
          <w:tcPr>
            <w:tcW w:w="1276" w:type="dxa"/>
            <w:tcBorders>
              <w:top w:val="single" w:sz="4" w:space="0" w:color="000000"/>
              <w:left w:val="single" w:sz="4" w:space="0" w:color="000000"/>
              <w:bottom w:val="single" w:sz="4" w:space="0" w:color="000000"/>
              <w:right w:val="single" w:sz="4" w:space="0" w:color="000000"/>
            </w:tcBorders>
            <w:vAlign w:val="center"/>
          </w:tcPr>
          <w:p w:rsidR="009E6959" w:rsidRPr="00B231B6" w:rsidRDefault="009E6959" w:rsidP="009E6959">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9E6959" w:rsidRPr="00B231B6" w:rsidRDefault="009E6959" w:rsidP="009E6959">
            <w:pPr>
              <w:spacing w:after="0" w:line="240" w:lineRule="auto"/>
              <w:rPr>
                <w:rFonts w:asciiTheme="minorHAnsi" w:hAnsiTheme="minorHAnsi" w:cstheme="minorHAnsi"/>
                <w:sz w:val="20"/>
                <w:szCs w:val="20"/>
              </w:rPr>
            </w:pPr>
          </w:p>
        </w:tc>
        <w:tc>
          <w:tcPr>
            <w:tcW w:w="1417" w:type="dxa"/>
          </w:tcPr>
          <w:p w:rsidR="009E6959" w:rsidRPr="00B231B6" w:rsidRDefault="009E6959" w:rsidP="009E6959">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tcBorders>
              <w:bottom w:val="single" w:sz="4" w:space="0" w:color="000000"/>
            </w:tcBorders>
          </w:tcPr>
          <w:p w:rsidR="00214B51" w:rsidRPr="00B231B6" w:rsidRDefault="00214B51" w:rsidP="00DC0DC6">
            <w:pPr>
              <w:numPr>
                <w:ilvl w:val="1"/>
                <w:numId w:val="41"/>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214B51" w:rsidRPr="00802B59" w:rsidRDefault="00214B51" w:rsidP="00214B51">
            <w:pPr>
              <w:spacing w:after="0" w:line="240" w:lineRule="auto"/>
              <w:ind w:left="431" w:hanging="431"/>
              <w:rPr>
                <w:rFonts w:asciiTheme="minorHAnsi" w:hAnsiTheme="minorHAnsi" w:cstheme="minorHAnsi"/>
                <w:sz w:val="20"/>
                <w:szCs w:val="20"/>
              </w:rPr>
            </w:pPr>
            <w:r w:rsidRPr="00802B59">
              <w:rPr>
                <w:rFonts w:asciiTheme="minorHAnsi" w:hAnsiTheme="minorHAnsi" w:cstheme="minorHAnsi"/>
                <w:sz w:val="20"/>
                <w:szCs w:val="20"/>
                <w:lang w:val="en-US"/>
              </w:rPr>
              <w:t>Adobe</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Flash</w:t>
            </w:r>
            <w:r w:rsidRPr="00802B59">
              <w:rPr>
                <w:rFonts w:asciiTheme="minorHAnsi" w:hAnsiTheme="minorHAnsi" w:cstheme="minorHAnsi"/>
                <w:sz w:val="20"/>
                <w:szCs w:val="20"/>
              </w:rPr>
              <w:t xml:space="preserve"> </w:t>
            </w:r>
            <w:r w:rsidRPr="00802B59">
              <w:rPr>
                <w:rFonts w:asciiTheme="minorHAnsi" w:hAnsiTheme="minorHAnsi" w:cstheme="minorHAnsi"/>
                <w:sz w:val="20"/>
                <w:szCs w:val="20"/>
                <w:lang w:val="en-US"/>
              </w:rPr>
              <w:t>Player</w:t>
            </w:r>
            <w:r w:rsidRPr="00802B59">
              <w:rPr>
                <w:rFonts w:asciiTheme="minorHAnsi" w:hAnsiTheme="minorHAnsi" w:cstheme="minorHAnsi"/>
                <w:sz w:val="20"/>
                <w:szCs w:val="20"/>
              </w:rPr>
              <w:t xml:space="preserve"> της τελευταίας έκδοσης</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c>
          <w:tcPr>
            <w:tcW w:w="1417"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10206" w:type="dxa"/>
            <w:gridSpan w:val="5"/>
            <w:shd w:val="clear" w:color="auto" w:fill="FFC000"/>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Πρόσθετα Τεχνικά χαρακτηριστικά</w:t>
            </w:r>
          </w:p>
        </w:tc>
      </w:tr>
      <w:tr w:rsidR="00214B51" w:rsidRPr="00B231B6"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left="0"/>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Να προσφερθεί με πολύμπ</w:t>
            </w:r>
            <w:r>
              <w:rPr>
                <w:rFonts w:asciiTheme="minorHAnsi" w:hAnsiTheme="minorHAnsi" w:cstheme="minorHAnsi"/>
                <w:sz w:val="20"/>
                <w:szCs w:val="20"/>
              </w:rPr>
              <w:t>ριζο ασφαλείας 220-230V/50-60Hz</w:t>
            </w:r>
            <w:r w:rsidRPr="00B231B6">
              <w:rPr>
                <w:rFonts w:asciiTheme="minorHAnsi" w:hAnsiTheme="minorHAnsi" w:cstheme="minorHAnsi"/>
                <w:sz w:val="20"/>
                <w:szCs w:val="20"/>
              </w:rPr>
              <w:t xml:space="preserve"> </w:t>
            </w:r>
            <w:r>
              <w:rPr>
                <w:rFonts w:asciiTheme="minorHAnsi" w:hAnsiTheme="minorHAnsi" w:cstheme="minorHAnsi"/>
                <w:sz w:val="20"/>
                <w:szCs w:val="20"/>
              </w:rPr>
              <w:t>μ</w:t>
            </w:r>
            <w:r w:rsidRPr="00B231B6">
              <w:rPr>
                <w:rFonts w:asciiTheme="minorHAnsi" w:hAnsiTheme="minorHAnsi" w:cstheme="minorHAnsi"/>
                <w:sz w:val="20"/>
                <w:szCs w:val="20"/>
              </w:rPr>
              <w:t xml:space="preserve">ε διακόπτη λειτουργίας και ασφάλεια προστασίας από υπερτάσεις. Να διαθέτει τουλάχιστον πέντε (5) ελεύθερες πρίζες τύπου </w:t>
            </w:r>
            <w:proofErr w:type="spellStart"/>
            <w:r w:rsidRPr="00B231B6">
              <w:rPr>
                <w:rFonts w:asciiTheme="minorHAnsi" w:hAnsiTheme="minorHAnsi" w:cstheme="minorHAnsi"/>
                <w:sz w:val="20"/>
                <w:szCs w:val="20"/>
              </w:rPr>
              <w:t>σούκο</w:t>
            </w:r>
            <w:proofErr w:type="spellEnd"/>
            <w:r w:rsidRPr="00B231B6">
              <w:rPr>
                <w:rFonts w:asciiTheme="minorHAnsi" w:hAnsiTheme="minorHAnsi" w:cstheme="minorHAnsi"/>
                <w:sz w:val="20"/>
                <w:szCs w:val="20"/>
              </w:rPr>
              <w:t xml:space="preserve"> ασφαλείας, τοποθετημένες με έξοδο σε γωνία.</w:t>
            </w:r>
          </w:p>
        </w:tc>
        <w:tc>
          <w:tcPr>
            <w:tcW w:w="1276" w:type="dxa"/>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tcBorders>
              <w:bottom w:val="single" w:sz="4" w:space="0" w:color="000000"/>
            </w:tcBorders>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Πληκτρολόγιο (με ελληνικούς και λατινικούς χαρακτήρες) και ενσύρματο ποντίκι </w:t>
            </w:r>
            <w:proofErr w:type="spellStart"/>
            <w:r w:rsidRPr="00B231B6">
              <w:rPr>
                <w:rFonts w:asciiTheme="minorHAnsi" w:hAnsiTheme="minorHAnsi" w:cstheme="minorHAnsi"/>
                <w:sz w:val="20"/>
                <w:szCs w:val="20"/>
              </w:rPr>
              <w:t>optical</w:t>
            </w:r>
            <w:proofErr w:type="spellEnd"/>
            <w:r w:rsidRPr="00B231B6">
              <w:rPr>
                <w:rFonts w:asciiTheme="minorHAnsi" w:hAnsiTheme="minorHAnsi" w:cstheme="minorHAnsi"/>
                <w:sz w:val="20"/>
                <w:szCs w:val="20"/>
              </w:rPr>
              <w:t xml:space="preserve"> ή </w:t>
            </w:r>
            <w:proofErr w:type="spellStart"/>
            <w:r w:rsidRPr="00B231B6">
              <w:rPr>
                <w:rFonts w:asciiTheme="minorHAnsi" w:hAnsiTheme="minorHAnsi" w:cstheme="minorHAnsi"/>
                <w:sz w:val="20"/>
                <w:szCs w:val="20"/>
              </w:rPr>
              <w:t>laser</w:t>
            </w:r>
            <w:proofErr w:type="spellEnd"/>
            <w:r w:rsidRPr="00B231B6">
              <w:rPr>
                <w:rFonts w:asciiTheme="minorHAnsi" w:hAnsiTheme="minorHAnsi" w:cstheme="minorHAnsi"/>
                <w:sz w:val="20"/>
                <w:szCs w:val="20"/>
              </w:rPr>
              <w:t xml:space="preserve"> κατάλληλο για αριστερόχειρες &amp; δεξιόχειρες</w:t>
            </w:r>
          </w:p>
        </w:tc>
        <w:tc>
          <w:tcPr>
            <w:tcW w:w="1276" w:type="dxa"/>
            <w:tcBorders>
              <w:bottom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c>
          <w:tcPr>
            <w:tcW w:w="1417"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10206" w:type="dxa"/>
            <w:gridSpan w:val="5"/>
            <w:shd w:val="clear" w:color="auto" w:fill="FFC000"/>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Δικτυακή σύνδεση</w:t>
            </w:r>
          </w:p>
        </w:tc>
      </w:tr>
      <w:tr w:rsidR="00214B51" w:rsidRPr="00B231B6" w:rsidTr="009C7505">
        <w:trPr>
          <w:trHeight w:val="140"/>
          <w:jc w:val="center"/>
        </w:trPr>
        <w:tc>
          <w:tcPr>
            <w:tcW w:w="425" w:type="dxa"/>
            <w:tcBorders>
              <w:bottom w:val="single" w:sz="4" w:space="0" w:color="000000"/>
            </w:tcBorders>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tcBorders>
              <w:bottom w:val="single" w:sz="4" w:space="0" w:color="000000"/>
            </w:tcBorders>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Καλώδια δικτυακής σύνδεσης:  2 x UTP cat5e, 10 μέτρων</w:t>
            </w:r>
          </w:p>
        </w:tc>
        <w:tc>
          <w:tcPr>
            <w:tcW w:w="1276" w:type="dxa"/>
            <w:tcBorders>
              <w:bottom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c>
          <w:tcPr>
            <w:tcW w:w="1417" w:type="dxa"/>
            <w:tcBorders>
              <w:bottom w:val="single" w:sz="4" w:space="0" w:color="000000"/>
            </w:tcBorders>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10206" w:type="dxa"/>
            <w:gridSpan w:val="5"/>
            <w:shd w:val="clear" w:color="auto" w:fill="FFC000"/>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Τεχνικά χαρακτηριστικά οθόνης για το</w:t>
            </w:r>
            <w:r>
              <w:rPr>
                <w:rFonts w:asciiTheme="minorHAnsi" w:hAnsiTheme="minorHAnsi" w:cstheme="minorHAnsi"/>
                <w:b/>
                <w:sz w:val="20"/>
                <w:szCs w:val="20"/>
              </w:rPr>
              <w:t>ν εξυπηρετητή</w:t>
            </w:r>
          </w:p>
        </w:tc>
      </w:tr>
      <w:tr w:rsidR="00214B51" w:rsidRPr="00B231B6"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Διαγώνιος, αναλογία διαστάσεων ≥ 21 ίντσες, 16:9 ή 16:10</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Τύπος Οθόνης LED</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Ανάλυση ≥ 1</w:t>
            </w:r>
            <w:r w:rsidRPr="00B231B6">
              <w:rPr>
                <w:rFonts w:asciiTheme="minorHAnsi" w:hAnsiTheme="minorHAnsi" w:cstheme="minorHAnsi"/>
                <w:sz w:val="20"/>
                <w:szCs w:val="20"/>
                <w:lang w:val="en-US"/>
              </w:rPr>
              <w:t>920</w:t>
            </w:r>
            <w:r w:rsidRPr="00B231B6">
              <w:rPr>
                <w:rFonts w:asciiTheme="minorHAnsi" w:hAnsiTheme="minorHAnsi" w:cstheme="minorHAnsi"/>
                <w:sz w:val="20"/>
                <w:szCs w:val="20"/>
              </w:rPr>
              <w:t>x</w:t>
            </w:r>
            <w:r w:rsidRPr="00B231B6">
              <w:rPr>
                <w:rFonts w:asciiTheme="minorHAnsi" w:hAnsiTheme="minorHAnsi" w:cstheme="minorHAnsi"/>
                <w:sz w:val="20"/>
                <w:szCs w:val="20"/>
                <w:lang w:val="en-US"/>
              </w:rPr>
              <w:t>1080</w:t>
            </w:r>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pixel</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Χρόνος απόκρισης ≤ 5ms</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D34E1F"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D34E1F" w:rsidRDefault="00214B51" w:rsidP="00214B51">
            <w:pPr>
              <w:spacing w:after="0" w:line="240" w:lineRule="auto"/>
              <w:ind w:left="431" w:hanging="431"/>
              <w:rPr>
                <w:rFonts w:asciiTheme="minorHAnsi" w:hAnsiTheme="minorHAnsi" w:cstheme="minorHAnsi"/>
                <w:sz w:val="20"/>
                <w:szCs w:val="20"/>
              </w:rPr>
            </w:pPr>
            <w:r w:rsidRPr="00D34E1F">
              <w:rPr>
                <w:rFonts w:asciiTheme="minorHAnsi" w:hAnsiTheme="minorHAnsi" w:cstheme="minorHAnsi"/>
                <w:sz w:val="20"/>
                <w:szCs w:val="20"/>
              </w:rPr>
              <w:t>Είσοδοι Τουλάχιστον: 1xHDMI ή 1xDVI ή 1</w:t>
            </w:r>
            <w:proofErr w:type="spellStart"/>
            <w:r w:rsidRPr="00D34E1F">
              <w:rPr>
                <w:rFonts w:asciiTheme="minorHAnsi" w:hAnsiTheme="minorHAnsi" w:cstheme="minorHAnsi"/>
                <w:sz w:val="20"/>
                <w:szCs w:val="20"/>
                <w:lang w:val="en-US"/>
              </w:rPr>
              <w:t>xDP</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D34E1F" w:rsidRDefault="00214B51" w:rsidP="00214B51">
            <w:pPr>
              <w:spacing w:after="0" w:line="240" w:lineRule="auto"/>
              <w:ind w:left="432" w:hanging="432"/>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214B51" w:rsidRPr="00D34E1F" w:rsidRDefault="00214B51" w:rsidP="00214B51">
            <w:pPr>
              <w:spacing w:after="0" w:line="240" w:lineRule="auto"/>
              <w:rPr>
                <w:rFonts w:asciiTheme="minorHAnsi" w:hAnsiTheme="minorHAnsi" w:cstheme="minorHAnsi"/>
                <w:sz w:val="20"/>
                <w:szCs w:val="20"/>
              </w:rPr>
            </w:pPr>
          </w:p>
        </w:tc>
        <w:tc>
          <w:tcPr>
            <w:tcW w:w="1417" w:type="dxa"/>
          </w:tcPr>
          <w:p w:rsidR="00214B51" w:rsidRPr="00D34E1F"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D34E1F"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D34E1F" w:rsidRDefault="00214B51" w:rsidP="00214B51">
            <w:pPr>
              <w:spacing w:after="0" w:line="240" w:lineRule="auto"/>
              <w:rPr>
                <w:rFonts w:asciiTheme="minorHAnsi" w:hAnsiTheme="minorHAnsi" w:cstheme="minorHAnsi"/>
                <w:sz w:val="20"/>
                <w:szCs w:val="20"/>
              </w:rPr>
            </w:pPr>
            <w:r w:rsidRPr="00D34E1F">
              <w:rPr>
                <w:rFonts w:asciiTheme="minorHAnsi" w:hAnsiTheme="minorHAnsi" w:cstheme="minorHAnsi"/>
                <w:sz w:val="20"/>
                <w:szCs w:val="20"/>
              </w:rPr>
              <w:t>Ενσωματωμένο ή προσαρτώμενο ηχείο ή ηχεία του ιδίου κατασκευαστή, με ρυθμιστικό έντασης και έξοδο για ακουστικά</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ind w:left="432" w:hanging="432"/>
              <w:jc w:val="center"/>
              <w:rPr>
                <w:rFonts w:asciiTheme="minorHAnsi" w:hAnsiTheme="minorHAnsi" w:cstheme="minorHAnsi"/>
                <w:sz w:val="20"/>
                <w:szCs w:val="20"/>
              </w:rPr>
            </w:pPr>
            <w:r w:rsidRPr="00D34E1F">
              <w:rPr>
                <w:rFonts w:asciiTheme="minorHAnsi" w:hAnsiTheme="minorHAnsi" w:cstheme="minorHAnsi"/>
                <w:sz w:val="20"/>
                <w:szCs w:val="20"/>
              </w:rPr>
              <w:t>ΝΑΙ</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r w:rsidR="00214B51" w:rsidRPr="00B231B6" w:rsidTr="009C7505">
        <w:trPr>
          <w:trHeight w:val="140"/>
          <w:jc w:val="center"/>
        </w:trPr>
        <w:tc>
          <w:tcPr>
            <w:tcW w:w="425" w:type="dxa"/>
            <w:vAlign w:val="center"/>
          </w:tcPr>
          <w:p w:rsidR="00214B51" w:rsidRPr="00B231B6" w:rsidRDefault="00214B51" w:rsidP="00DC0DC6">
            <w:pPr>
              <w:numPr>
                <w:ilvl w:val="1"/>
                <w:numId w:val="43"/>
              </w:numPr>
              <w:spacing w:after="0" w:line="240" w:lineRule="auto"/>
              <w:ind w:hanging="576"/>
              <w:rPr>
                <w:rFonts w:asciiTheme="minorHAnsi" w:hAnsiTheme="minorHAnsi" w:cstheme="minorHAnsi"/>
                <w:sz w:val="20"/>
                <w:szCs w:val="20"/>
              </w:rPr>
            </w:pPr>
          </w:p>
        </w:tc>
        <w:tc>
          <w:tcPr>
            <w:tcW w:w="5812" w:type="dxa"/>
            <w:vAlign w:val="center"/>
          </w:tcPr>
          <w:p w:rsidR="00214B51" w:rsidRPr="00B231B6" w:rsidRDefault="00214B51" w:rsidP="00214B51">
            <w:pPr>
              <w:spacing w:after="0" w:line="240" w:lineRule="auto"/>
              <w:rPr>
                <w:rFonts w:asciiTheme="minorHAnsi" w:hAnsiTheme="minorHAnsi" w:cstheme="minorHAnsi"/>
                <w:sz w:val="20"/>
                <w:szCs w:val="20"/>
              </w:rPr>
            </w:pPr>
            <w:r w:rsidRPr="00B231B6">
              <w:rPr>
                <w:rFonts w:asciiTheme="minorHAnsi" w:hAnsiTheme="minorHAnsi" w:cstheme="minorHAnsi"/>
                <w:sz w:val="20"/>
                <w:szCs w:val="20"/>
              </w:rPr>
              <w:t xml:space="preserve">Να διαθέτει τα ακόλουθα πιστοποιητικά (με κατάθεση αντιγράφου): </w:t>
            </w:r>
          </w:p>
          <w:p w:rsidR="00214B51" w:rsidRPr="00B231B6" w:rsidRDefault="00214B51" w:rsidP="00DC0DC6">
            <w:pPr>
              <w:numPr>
                <w:ilvl w:val="0"/>
                <w:numId w:val="42"/>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Περιορισμού κατανάλωσης (Energy </w:t>
            </w:r>
            <w:proofErr w:type="spellStart"/>
            <w:r w:rsidRPr="00B231B6">
              <w:rPr>
                <w:rFonts w:asciiTheme="minorHAnsi" w:hAnsiTheme="minorHAnsi" w:cstheme="minorHAnsi"/>
                <w:sz w:val="20"/>
                <w:szCs w:val="20"/>
              </w:rPr>
              <w:t>Star</w:t>
            </w:r>
            <w:proofErr w:type="spellEnd"/>
            <w:r>
              <w:rPr>
                <w:rFonts w:asciiTheme="minorHAnsi" w:hAnsiTheme="minorHAnsi" w:cstheme="minorHAnsi"/>
                <w:sz w:val="20"/>
                <w:szCs w:val="20"/>
              </w:rPr>
              <w:t xml:space="preserve"> ή </w:t>
            </w:r>
            <w:r w:rsidRPr="00B231B6">
              <w:rPr>
                <w:rFonts w:asciiTheme="minorHAnsi" w:hAnsiTheme="minorHAnsi" w:cstheme="minorHAnsi"/>
                <w:sz w:val="20"/>
                <w:szCs w:val="20"/>
              </w:rPr>
              <w:t xml:space="preserve">TUV Energy </w:t>
            </w:r>
            <w:proofErr w:type="spellStart"/>
            <w:r w:rsidRPr="00B231B6">
              <w:rPr>
                <w:rFonts w:asciiTheme="minorHAnsi" w:hAnsiTheme="minorHAnsi" w:cstheme="minorHAnsi"/>
                <w:sz w:val="20"/>
                <w:szCs w:val="20"/>
              </w:rPr>
              <w:t>Efficiency</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p w:rsidR="00214B51" w:rsidRPr="00B231B6" w:rsidRDefault="00214B51" w:rsidP="00DC0DC6">
            <w:pPr>
              <w:numPr>
                <w:ilvl w:val="0"/>
                <w:numId w:val="42"/>
              </w:numPr>
              <w:spacing w:after="0" w:line="240" w:lineRule="auto"/>
              <w:ind w:hanging="360"/>
              <w:rPr>
                <w:rFonts w:asciiTheme="minorHAnsi" w:hAnsiTheme="minorHAnsi" w:cstheme="minorHAnsi"/>
                <w:sz w:val="20"/>
                <w:szCs w:val="20"/>
              </w:rPr>
            </w:pPr>
            <w:r w:rsidRPr="00B231B6">
              <w:rPr>
                <w:rFonts w:asciiTheme="minorHAnsi" w:hAnsiTheme="minorHAnsi" w:cstheme="minorHAnsi"/>
                <w:sz w:val="20"/>
                <w:szCs w:val="20"/>
              </w:rPr>
              <w:t xml:space="preserve">Περιβαλλοντικό (EPEAT ή TUV </w:t>
            </w:r>
            <w:proofErr w:type="spellStart"/>
            <w:r w:rsidRPr="00B231B6">
              <w:rPr>
                <w:rFonts w:asciiTheme="minorHAnsi" w:hAnsiTheme="minorHAnsi" w:cstheme="minorHAnsi"/>
                <w:sz w:val="20"/>
                <w:szCs w:val="20"/>
              </w:rPr>
              <w:t>Green</w:t>
            </w:r>
            <w:proofErr w:type="spellEnd"/>
            <w:r w:rsidRPr="00B231B6">
              <w:rPr>
                <w:rFonts w:asciiTheme="minorHAnsi" w:hAnsiTheme="minorHAnsi" w:cstheme="minorHAnsi"/>
                <w:sz w:val="20"/>
                <w:szCs w:val="20"/>
              </w:rPr>
              <w:t xml:space="preserve"> </w:t>
            </w:r>
            <w:proofErr w:type="spellStart"/>
            <w:r w:rsidRPr="00B231B6">
              <w:rPr>
                <w:rFonts w:asciiTheme="minorHAnsi" w:hAnsiTheme="minorHAnsi" w:cstheme="minorHAnsi"/>
                <w:sz w:val="20"/>
                <w:szCs w:val="20"/>
              </w:rPr>
              <w:t>Mark</w:t>
            </w:r>
            <w:proofErr w:type="spellEnd"/>
            <w:r w:rsidRPr="00B231B6">
              <w:rPr>
                <w:rFonts w:asciiTheme="minorHAnsi" w:hAnsiTheme="minorHAnsi" w:cstheme="minorHAnsi"/>
                <w:sz w:val="20"/>
                <w:szCs w:val="20"/>
              </w:rPr>
              <w:t xml:space="preserve"> ή </w:t>
            </w:r>
            <w:r>
              <w:rPr>
                <w:rFonts w:asciiTheme="minorHAnsi" w:hAnsiTheme="minorHAnsi" w:cstheme="minorHAnsi"/>
                <w:sz w:val="20"/>
                <w:szCs w:val="20"/>
              </w:rPr>
              <w:t>αντίστοιχο</w:t>
            </w:r>
            <w:r w:rsidRPr="00B231B6">
              <w:rPr>
                <w:rFonts w:asciiTheme="minorHAnsi" w:hAnsiTheme="minorHAnsi" w:cs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214B51" w:rsidRPr="00B231B6" w:rsidRDefault="00214B51" w:rsidP="00214B51">
            <w:pPr>
              <w:spacing w:after="0" w:line="240" w:lineRule="auto"/>
              <w:ind w:left="432" w:hanging="432"/>
              <w:jc w:val="center"/>
              <w:rPr>
                <w:rFonts w:asciiTheme="minorHAnsi" w:hAnsiTheme="minorHAnsi" w:cstheme="minorHAnsi"/>
                <w:sz w:val="20"/>
                <w:szCs w:val="20"/>
              </w:rPr>
            </w:pPr>
            <w:r w:rsidRPr="00B231B6">
              <w:rPr>
                <w:rFonts w:asciiTheme="minorHAnsi" w:hAnsiTheme="minorHAnsi" w:cstheme="minorHAnsi"/>
                <w:sz w:val="20"/>
                <w:szCs w:val="20"/>
              </w:rPr>
              <w:t>NAI</w:t>
            </w:r>
          </w:p>
        </w:tc>
        <w:tc>
          <w:tcPr>
            <w:tcW w:w="1276" w:type="dxa"/>
          </w:tcPr>
          <w:p w:rsidR="00214B51" w:rsidRPr="00B231B6" w:rsidRDefault="00214B51" w:rsidP="00214B51">
            <w:pPr>
              <w:spacing w:after="0" w:line="240" w:lineRule="auto"/>
              <w:rPr>
                <w:rFonts w:asciiTheme="minorHAnsi" w:hAnsiTheme="minorHAnsi" w:cstheme="minorHAnsi"/>
                <w:sz w:val="20"/>
                <w:szCs w:val="20"/>
              </w:rPr>
            </w:pPr>
          </w:p>
        </w:tc>
        <w:tc>
          <w:tcPr>
            <w:tcW w:w="1417" w:type="dxa"/>
          </w:tcPr>
          <w:p w:rsidR="00214B51" w:rsidRPr="00B231B6" w:rsidRDefault="00214B51" w:rsidP="00214B51">
            <w:pPr>
              <w:spacing w:after="0" w:line="240" w:lineRule="auto"/>
              <w:rPr>
                <w:rFonts w:asciiTheme="minorHAnsi" w:hAnsiTheme="minorHAnsi" w:cstheme="minorHAnsi"/>
                <w:sz w:val="20"/>
                <w:szCs w:val="20"/>
              </w:rPr>
            </w:pPr>
          </w:p>
        </w:tc>
      </w:tr>
    </w:tbl>
    <w:p w:rsidR="00635D0D" w:rsidRPr="007042BA" w:rsidRDefault="00635D0D" w:rsidP="00635D0D">
      <w:pPr>
        <w:spacing w:after="0" w:line="240" w:lineRule="auto"/>
        <w:rPr>
          <w:sz w:val="24"/>
          <w:szCs w:val="20"/>
          <w:lang w:val="en-US"/>
        </w:rPr>
      </w:pPr>
    </w:p>
    <w:p w:rsidR="00635D0D" w:rsidRDefault="00635D0D" w:rsidP="00635D0D">
      <w:pPr>
        <w:spacing w:after="0" w:line="240" w:lineRule="auto"/>
        <w:rPr>
          <w:rFonts w:asciiTheme="minorHAnsi" w:hAnsiTheme="minorHAnsi" w:cstheme="minorHAnsi"/>
        </w:rPr>
      </w:pPr>
    </w:p>
    <w:p w:rsidR="00852649" w:rsidRPr="00852649" w:rsidRDefault="00852649" w:rsidP="00852649">
      <w:pPr>
        <w:pStyle w:val="2"/>
        <w:spacing w:before="0"/>
        <w:rPr>
          <w:rFonts w:asciiTheme="minorHAnsi" w:hAnsiTheme="minorHAnsi"/>
          <w:i/>
          <w:sz w:val="24"/>
          <w:lang w:val="en-US"/>
        </w:rPr>
      </w:pPr>
      <w:r>
        <w:rPr>
          <w:rFonts w:asciiTheme="minorHAnsi" w:hAnsiTheme="minorHAnsi"/>
          <w:sz w:val="24"/>
        </w:rPr>
        <w:t>ΤΡΙΣΔΙΑΣΤΑΤΟΣ ΕΚΤΥΠΩΤΗΣ (3</w:t>
      </w:r>
      <w:r>
        <w:rPr>
          <w:rFonts w:asciiTheme="minorHAnsi" w:hAnsiTheme="minorHAnsi"/>
          <w:sz w:val="24"/>
          <w:lang w:val="en-US"/>
        </w:rPr>
        <w:t>D PRINTER)</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1"/>
        <w:gridCol w:w="1281"/>
        <w:gridCol w:w="1417"/>
      </w:tblGrid>
      <w:tr w:rsidR="00852649" w:rsidRPr="00B231B6" w:rsidTr="00647EDE">
        <w:trPr>
          <w:trHeight w:val="140"/>
          <w:jc w:val="center"/>
        </w:trPr>
        <w:tc>
          <w:tcPr>
            <w:tcW w:w="425" w:type="dxa"/>
            <w:tcBorders>
              <w:bottom w:val="single" w:sz="4" w:space="0" w:color="000000"/>
            </w:tcBorders>
            <w:shd w:val="clear" w:color="auto" w:fill="BFBFBF"/>
            <w:vAlign w:val="center"/>
          </w:tcPr>
          <w:p w:rsidR="00852649" w:rsidRPr="00B231B6" w:rsidRDefault="00852649" w:rsidP="00852649">
            <w:pPr>
              <w:spacing w:after="0" w:line="240" w:lineRule="auto"/>
              <w:ind w:left="-138" w:right="-102"/>
              <w:jc w:val="center"/>
              <w:rPr>
                <w:rFonts w:asciiTheme="minorHAnsi" w:hAnsiTheme="minorHAnsi" w:cstheme="minorHAnsi"/>
                <w:sz w:val="20"/>
                <w:szCs w:val="20"/>
              </w:rPr>
            </w:pPr>
            <w:r w:rsidRPr="00B231B6">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852649" w:rsidRPr="00B231B6" w:rsidRDefault="00852649" w:rsidP="00852649">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ΠΡΟΔΙΑΓΡΑΦΗ</w:t>
            </w:r>
          </w:p>
        </w:tc>
        <w:tc>
          <w:tcPr>
            <w:tcW w:w="1271" w:type="dxa"/>
            <w:tcBorders>
              <w:bottom w:val="single" w:sz="4" w:space="0" w:color="000000"/>
            </w:tcBorders>
            <w:shd w:val="clear" w:color="auto" w:fill="BFBFBF"/>
            <w:vAlign w:val="center"/>
          </w:tcPr>
          <w:p w:rsidR="00852649" w:rsidRPr="00B231B6" w:rsidRDefault="00852649" w:rsidP="00852649">
            <w:pPr>
              <w:spacing w:after="0" w:line="240" w:lineRule="auto"/>
              <w:jc w:val="center"/>
              <w:rPr>
                <w:rFonts w:asciiTheme="minorHAnsi" w:hAnsiTheme="minorHAnsi" w:cstheme="minorHAnsi"/>
                <w:sz w:val="20"/>
                <w:szCs w:val="20"/>
              </w:rPr>
            </w:pPr>
            <w:r w:rsidRPr="00B231B6">
              <w:rPr>
                <w:rFonts w:asciiTheme="minorHAnsi" w:hAnsiTheme="minorHAnsi" w:cstheme="minorHAnsi"/>
                <w:b/>
                <w:sz w:val="20"/>
                <w:szCs w:val="20"/>
              </w:rPr>
              <w:t>ΑΠΑΙΤΗΣΗ</w:t>
            </w:r>
          </w:p>
        </w:tc>
        <w:tc>
          <w:tcPr>
            <w:tcW w:w="1281" w:type="dxa"/>
            <w:tcBorders>
              <w:bottom w:val="single" w:sz="4" w:space="0" w:color="000000"/>
            </w:tcBorders>
            <w:shd w:val="clear" w:color="auto" w:fill="BFBFBF"/>
            <w:vAlign w:val="center"/>
          </w:tcPr>
          <w:p w:rsidR="00852649" w:rsidRPr="00B231B6" w:rsidRDefault="00852649" w:rsidP="00852649">
            <w:pPr>
              <w:spacing w:after="0" w:line="240" w:lineRule="auto"/>
              <w:ind w:left="-36" w:right="-54"/>
              <w:jc w:val="center"/>
              <w:rPr>
                <w:rFonts w:asciiTheme="minorHAnsi" w:hAnsiTheme="minorHAnsi" w:cstheme="minorHAnsi"/>
                <w:sz w:val="20"/>
                <w:szCs w:val="20"/>
              </w:rPr>
            </w:pPr>
            <w:r w:rsidRPr="00B231B6">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852649" w:rsidRPr="00B231B6" w:rsidRDefault="00852649" w:rsidP="00852649">
            <w:pPr>
              <w:spacing w:after="0" w:line="240" w:lineRule="auto"/>
              <w:jc w:val="center"/>
              <w:rPr>
                <w:rFonts w:asciiTheme="minorHAnsi" w:hAnsiTheme="minorHAnsi" w:cstheme="minorHAnsi"/>
                <w:sz w:val="20"/>
                <w:szCs w:val="20"/>
              </w:rPr>
            </w:pPr>
            <w:r w:rsidRPr="00B231B6">
              <w:rPr>
                <w:rFonts w:asciiTheme="minorHAnsi" w:eastAsia="Arial Narrow" w:hAnsiTheme="minorHAnsi" w:cstheme="minorHAnsi"/>
                <w:b/>
                <w:sz w:val="20"/>
                <w:szCs w:val="20"/>
              </w:rPr>
              <w:t xml:space="preserve">ΠΑΡΑΠΟΜΠΗ </w:t>
            </w:r>
          </w:p>
        </w:tc>
      </w:tr>
      <w:tr w:rsidR="00852649" w:rsidRPr="00B231B6" w:rsidTr="00647EDE">
        <w:trPr>
          <w:trHeight w:val="140"/>
          <w:jc w:val="center"/>
        </w:trPr>
        <w:tc>
          <w:tcPr>
            <w:tcW w:w="10206" w:type="dxa"/>
            <w:gridSpan w:val="5"/>
            <w:shd w:val="clear" w:color="auto" w:fill="FFC000"/>
            <w:vAlign w:val="center"/>
          </w:tcPr>
          <w:p w:rsidR="00852649" w:rsidRPr="00B231B6" w:rsidRDefault="00852649" w:rsidP="00852649">
            <w:pPr>
              <w:spacing w:after="0" w:line="240" w:lineRule="auto"/>
              <w:jc w:val="center"/>
              <w:rPr>
                <w:rFonts w:asciiTheme="minorHAnsi" w:hAnsiTheme="minorHAnsi" w:cstheme="minorHAnsi"/>
                <w:sz w:val="20"/>
                <w:szCs w:val="20"/>
              </w:rPr>
            </w:pPr>
            <w:r>
              <w:rPr>
                <w:rFonts w:asciiTheme="minorHAnsi" w:hAnsiTheme="minorHAnsi" w:cstheme="minorHAnsi"/>
                <w:b/>
                <w:sz w:val="20"/>
                <w:szCs w:val="20"/>
              </w:rPr>
              <w:t xml:space="preserve">ΤΕΧΝΙΚΑ ΧΑΡΑΚΤΗΡΙΣΤΙΚΑ </w:t>
            </w:r>
            <w:r w:rsidR="00150495" w:rsidRPr="00150495">
              <w:rPr>
                <w:rFonts w:asciiTheme="minorHAnsi" w:hAnsiTheme="minorHAnsi" w:cstheme="minorHAnsi"/>
                <w:b/>
                <w:sz w:val="20"/>
                <w:szCs w:val="20"/>
                <w:lang w:val="en-US"/>
              </w:rPr>
              <w:t>ΤΡΙΣΔΙΑΣΤΑΤΟ</w:t>
            </w:r>
            <w:r w:rsidR="00150495">
              <w:rPr>
                <w:rFonts w:asciiTheme="minorHAnsi" w:hAnsiTheme="minorHAnsi" w:cstheme="minorHAnsi"/>
                <w:b/>
                <w:sz w:val="20"/>
                <w:szCs w:val="20"/>
              </w:rPr>
              <w:t>Υ</w:t>
            </w:r>
            <w:r w:rsidR="00150495" w:rsidRPr="00150495">
              <w:rPr>
                <w:rFonts w:asciiTheme="minorHAnsi" w:hAnsiTheme="minorHAnsi" w:cstheme="minorHAnsi"/>
                <w:b/>
                <w:sz w:val="20"/>
                <w:szCs w:val="20"/>
                <w:lang w:val="en-US"/>
              </w:rPr>
              <w:t xml:space="preserve"> </w:t>
            </w:r>
            <w:r>
              <w:rPr>
                <w:rFonts w:asciiTheme="minorHAnsi" w:hAnsiTheme="minorHAnsi" w:cstheme="minorHAnsi"/>
                <w:b/>
                <w:sz w:val="20"/>
                <w:szCs w:val="20"/>
              </w:rPr>
              <w:t xml:space="preserve">ΕΚΤΥΠΩΤΗ </w:t>
            </w: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647EDE" w:rsidP="00094C1E">
            <w:pPr>
              <w:spacing w:after="0" w:line="240" w:lineRule="auto"/>
              <w:rPr>
                <w:rFonts w:asciiTheme="minorHAnsi" w:hAnsiTheme="minorHAnsi" w:cstheme="minorHAnsi"/>
                <w:sz w:val="20"/>
                <w:szCs w:val="20"/>
              </w:rPr>
            </w:pPr>
            <w:r w:rsidRPr="00647EDE">
              <w:rPr>
                <w:rFonts w:asciiTheme="minorHAnsi" w:hAnsiTheme="minorHAnsi" w:cstheme="minorHAnsi"/>
                <w:sz w:val="20"/>
                <w:szCs w:val="20"/>
              </w:rPr>
              <w:t>Ωφέλιμος όγκος εκτύπωσης</w:t>
            </w:r>
            <w:r w:rsidR="00094C1E">
              <w:rPr>
                <w:rFonts w:asciiTheme="minorHAnsi" w:hAnsiTheme="minorHAnsi" w:cstheme="minorHAnsi"/>
                <w:sz w:val="20"/>
                <w:szCs w:val="20"/>
              </w:rPr>
              <w:t xml:space="preserve"> </w:t>
            </w:r>
            <w:proofErr w:type="spellStart"/>
            <w:r w:rsidR="00094C1E">
              <w:rPr>
                <w:rFonts w:asciiTheme="minorHAnsi" w:hAnsiTheme="minorHAnsi" w:cstheme="minorHAnsi"/>
                <w:sz w:val="20"/>
                <w:szCs w:val="20"/>
              </w:rPr>
              <w:t>κατ’ελάχιστον</w:t>
            </w:r>
            <w:proofErr w:type="spellEnd"/>
            <w:r w:rsidRPr="00647EDE">
              <w:rPr>
                <w:rFonts w:asciiTheme="minorHAnsi" w:hAnsiTheme="minorHAnsi" w:cstheme="minorHAnsi"/>
                <w:sz w:val="20"/>
                <w:szCs w:val="20"/>
              </w:rPr>
              <w:t xml:space="preserve"> 200x</w:t>
            </w:r>
            <w:r w:rsidR="00094C1E">
              <w:rPr>
                <w:rFonts w:asciiTheme="minorHAnsi" w:hAnsiTheme="minorHAnsi" w:cstheme="minorHAnsi"/>
                <w:sz w:val="20"/>
                <w:szCs w:val="20"/>
              </w:rPr>
              <w:t>150</w:t>
            </w:r>
            <w:r w:rsidRPr="00647EDE">
              <w:rPr>
                <w:rFonts w:asciiTheme="minorHAnsi" w:hAnsiTheme="minorHAnsi" w:cstheme="minorHAnsi"/>
                <w:sz w:val="20"/>
                <w:szCs w:val="20"/>
              </w:rPr>
              <w:t>x1</w:t>
            </w:r>
            <w:r w:rsidR="00094C1E">
              <w:rPr>
                <w:rFonts w:asciiTheme="minorHAnsi" w:hAnsiTheme="minorHAnsi" w:cstheme="minorHAnsi"/>
                <w:sz w:val="20"/>
                <w:szCs w:val="20"/>
              </w:rPr>
              <w:t>5</w:t>
            </w:r>
            <w:r w:rsidRPr="00647EDE">
              <w:rPr>
                <w:rFonts w:asciiTheme="minorHAnsi" w:hAnsiTheme="minorHAnsi" w:cstheme="minorHAnsi"/>
                <w:sz w:val="20"/>
                <w:szCs w:val="20"/>
              </w:rPr>
              <w:t>0 (</w:t>
            </w:r>
            <w:proofErr w:type="spellStart"/>
            <w:r w:rsidRPr="00647EDE">
              <w:rPr>
                <w:rFonts w:asciiTheme="minorHAnsi" w:hAnsiTheme="minorHAnsi" w:cstheme="minorHAnsi"/>
                <w:sz w:val="20"/>
                <w:szCs w:val="20"/>
              </w:rPr>
              <w:t>mm</w:t>
            </w:r>
            <w:proofErr w:type="spellEnd"/>
            <w:r w:rsidRPr="00647EDE">
              <w:rPr>
                <w:rFonts w:asciiTheme="minorHAnsi" w:hAnsiTheme="minorHAnsi" w:cstheme="minorHAnsi"/>
                <w:sz w:val="20"/>
                <w:szCs w:val="20"/>
              </w:rPr>
              <w:t>)</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647EDE" w:rsidP="00CF1862">
            <w:pPr>
              <w:spacing w:after="0" w:line="240" w:lineRule="auto"/>
              <w:rPr>
                <w:rFonts w:asciiTheme="minorHAnsi" w:hAnsiTheme="minorHAnsi" w:cstheme="minorHAnsi"/>
                <w:sz w:val="20"/>
                <w:szCs w:val="20"/>
              </w:rPr>
            </w:pPr>
            <w:r w:rsidRPr="00647EDE">
              <w:rPr>
                <w:rFonts w:asciiTheme="minorHAnsi" w:hAnsiTheme="minorHAnsi" w:cstheme="minorHAnsi"/>
                <w:sz w:val="20"/>
                <w:szCs w:val="20"/>
              </w:rPr>
              <w:t>Συνδεσιμότητα: USB</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CF1862" w:rsidRDefault="00647EDE" w:rsidP="00CF1862">
            <w:pPr>
              <w:spacing w:after="0" w:line="240" w:lineRule="auto"/>
              <w:rPr>
                <w:rFonts w:asciiTheme="minorHAnsi" w:hAnsiTheme="minorHAnsi" w:cstheme="minorHAnsi"/>
                <w:sz w:val="20"/>
                <w:szCs w:val="20"/>
              </w:rPr>
            </w:pPr>
            <w:r w:rsidRPr="00647EDE">
              <w:rPr>
                <w:rFonts w:asciiTheme="minorHAnsi" w:hAnsiTheme="minorHAnsi" w:cstheme="minorHAnsi"/>
                <w:sz w:val="20"/>
                <w:szCs w:val="20"/>
              </w:rPr>
              <w:t>Υλικό</w:t>
            </w:r>
            <w:r w:rsidR="00CF1862">
              <w:rPr>
                <w:rFonts w:asciiTheme="minorHAnsi" w:hAnsiTheme="minorHAnsi" w:cstheme="minorHAnsi"/>
                <w:sz w:val="20"/>
                <w:szCs w:val="20"/>
              </w:rPr>
              <w:t xml:space="preserve"> εκτύπωσης:</w:t>
            </w:r>
            <w:r w:rsidR="00CF1862" w:rsidRPr="00CF1862">
              <w:rPr>
                <w:rFonts w:asciiTheme="minorHAnsi" w:hAnsiTheme="minorHAnsi" w:cstheme="minorHAnsi"/>
                <w:sz w:val="20"/>
                <w:szCs w:val="20"/>
              </w:rPr>
              <w:t xml:space="preserve"> </w:t>
            </w:r>
            <w:r w:rsidR="00CF1862">
              <w:rPr>
                <w:rFonts w:asciiTheme="minorHAnsi" w:hAnsiTheme="minorHAnsi" w:cstheme="minorHAnsi"/>
                <w:sz w:val="20"/>
                <w:szCs w:val="20"/>
              </w:rPr>
              <w:t>τουλάχιστον</w:t>
            </w:r>
            <w:r w:rsidRPr="00CF1862">
              <w:rPr>
                <w:rFonts w:asciiTheme="minorHAnsi" w:hAnsiTheme="minorHAnsi" w:cstheme="minorHAnsi"/>
                <w:sz w:val="20"/>
                <w:szCs w:val="20"/>
              </w:rPr>
              <w:t xml:space="preserve"> </w:t>
            </w:r>
            <w:r w:rsidRPr="00CF1862">
              <w:rPr>
                <w:rFonts w:asciiTheme="minorHAnsi" w:hAnsiTheme="minorHAnsi" w:cstheme="minorHAnsi"/>
                <w:sz w:val="20"/>
                <w:szCs w:val="20"/>
                <w:lang w:val="en-US"/>
              </w:rPr>
              <w:t>PLA</w:t>
            </w:r>
            <w:r w:rsidRPr="00CF1862">
              <w:rPr>
                <w:rFonts w:asciiTheme="minorHAnsi" w:hAnsiTheme="minorHAnsi" w:cstheme="minorHAnsi"/>
                <w:sz w:val="20"/>
                <w:szCs w:val="20"/>
              </w:rPr>
              <w:t xml:space="preserve"> </w:t>
            </w:r>
            <w:r w:rsidRPr="00647EDE">
              <w:rPr>
                <w:rFonts w:asciiTheme="minorHAnsi" w:hAnsiTheme="minorHAnsi" w:cstheme="minorHAnsi"/>
                <w:sz w:val="20"/>
                <w:szCs w:val="20"/>
              </w:rPr>
              <w:t>και</w:t>
            </w:r>
            <w:r w:rsidRPr="00CF1862">
              <w:rPr>
                <w:rFonts w:asciiTheme="minorHAnsi" w:hAnsiTheme="minorHAnsi" w:cstheme="minorHAnsi"/>
                <w:sz w:val="20"/>
                <w:szCs w:val="20"/>
              </w:rPr>
              <w:t xml:space="preserve"> </w:t>
            </w:r>
            <w:r w:rsidRPr="00CF1862">
              <w:rPr>
                <w:rFonts w:asciiTheme="minorHAnsi" w:hAnsiTheme="minorHAnsi" w:cstheme="minorHAnsi"/>
                <w:sz w:val="20"/>
                <w:szCs w:val="20"/>
                <w:lang w:val="en-US"/>
              </w:rPr>
              <w:t>ABS</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647EDE" w:rsidP="00CF1862">
            <w:pPr>
              <w:spacing w:after="0" w:line="240" w:lineRule="auto"/>
              <w:rPr>
                <w:rFonts w:asciiTheme="minorHAnsi" w:hAnsiTheme="minorHAnsi" w:cstheme="minorHAnsi"/>
                <w:sz w:val="20"/>
                <w:szCs w:val="20"/>
              </w:rPr>
            </w:pPr>
            <w:r w:rsidRPr="00647EDE">
              <w:rPr>
                <w:rFonts w:asciiTheme="minorHAnsi" w:hAnsiTheme="minorHAnsi" w:cstheme="minorHAnsi"/>
                <w:sz w:val="20"/>
                <w:szCs w:val="20"/>
              </w:rPr>
              <w:t>Ταχύτητα εκτύπωσης</w:t>
            </w:r>
            <w:r w:rsidR="00CF1862">
              <w:rPr>
                <w:rFonts w:asciiTheme="minorHAnsi" w:hAnsiTheme="minorHAnsi" w:cstheme="minorHAnsi"/>
                <w:sz w:val="20"/>
                <w:szCs w:val="20"/>
                <w:lang w:val="en-US"/>
              </w:rPr>
              <w:t xml:space="preserve"> </w:t>
            </w:r>
            <w:r w:rsidR="00CF1862" w:rsidRPr="00B231B6">
              <w:rPr>
                <w:rFonts w:asciiTheme="minorHAnsi" w:hAnsiTheme="minorHAnsi" w:cstheme="minorHAnsi"/>
                <w:sz w:val="20"/>
                <w:szCs w:val="20"/>
              </w:rPr>
              <w:t xml:space="preserve"> ≥ </w:t>
            </w:r>
            <w:r w:rsidR="00CF1862">
              <w:rPr>
                <w:rFonts w:asciiTheme="minorHAnsi" w:hAnsiTheme="minorHAnsi" w:cstheme="minorHAnsi"/>
                <w:sz w:val="20"/>
                <w:szCs w:val="20"/>
                <w:lang w:val="en-US"/>
              </w:rPr>
              <w:t>15</w:t>
            </w:r>
            <w:r w:rsidRPr="00647EDE">
              <w:rPr>
                <w:rFonts w:asciiTheme="minorHAnsi" w:hAnsiTheme="minorHAnsi" w:cstheme="minorHAnsi"/>
                <w:sz w:val="20"/>
                <w:szCs w:val="20"/>
              </w:rPr>
              <w:t>0mm/</w:t>
            </w:r>
            <w:proofErr w:type="spellStart"/>
            <w:r w:rsidRPr="00647EDE">
              <w:rPr>
                <w:rFonts w:asciiTheme="minorHAnsi" w:hAnsiTheme="minorHAnsi" w:cstheme="minorHAnsi"/>
                <w:sz w:val="20"/>
                <w:szCs w:val="20"/>
              </w:rPr>
              <w:t>sec</w:t>
            </w:r>
            <w:proofErr w:type="spellEnd"/>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224567" w:rsidRDefault="00094C1E" w:rsidP="00094C1E">
            <w:pPr>
              <w:spacing w:after="0" w:line="240" w:lineRule="auto"/>
              <w:rPr>
                <w:rFonts w:asciiTheme="minorHAnsi" w:hAnsiTheme="minorHAnsi" w:cstheme="minorHAnsi"/>
                <w:sz w:val="20"/>
                <w:szCs w:val="20"/>
                <w:lang w:val="en-US"/>
              </w:rPr>
            </w:pPr>
            <w:r>
              <w:rPr>
                <w:rFonts w:asciiTheme="minorHAnsi" w:hAnsiTheme="minorHAnsi" w:cstheme="minorHAnsi"/>
                <w:sz w:val="20"/>
                <w:szCs w:val="20"/>
              </w:rPr>
              <w:t>Ανάλυση</w:t>
            </w:r>
            <w:r w:rsidRPr="00224567">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layer (layer resolution) </w:t>
            </w:r>
            <w:r w:rsidR="00A50A68" w:rsidRPr="00A50A68">
              <w:rPr>
                <w:rFonts w:asciiTheme="minorHAnsi" w:hAnsiTheme="minorHAnsi" w:cstheme="minorHAnsi"/>
                <w:sz w:val="20"/>
                <w:szCs w:val="20"/>
                <w:lang w:val="en-US"/>
              </w:rPr>
              <w:t xml:space="preserve">≤ </w:t>
            </w:r>
            <w:r w:rsidR="00647EDE" w:rsidRPr="00224567">
              <w:rPr>
                <w:rFonts w:asciiTheme="minorHAnsi" w:hAnsiTheme="minorHAnsi" w:cstheme="minorHAnsi"/>
                <w:sz w:val="20"/>
                <w:szCs w:val="20"/>
                <w:lang w:val="en-US"/>
              </w:rPr>
              <w:t>90 microns</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647EDE" w:rsidP="00647EDE">
            <w:pPr>
              <w:spacing w:after="0" w:line="240" w:lineRule="auto"/>
              <w:rPr>
                <w:rFonts w:asciiTheme="minorHAnsi" w:hAnsiTheme="minorHAnsi" w:cstheme="minorHAnsi"/>
                <w:sz w:val="20"/>
                <w:szCs w:val="20"/>
              </w:rPr>
            </w:pPr>
            <w:r w:rsidRPr="00647EDE">
              <w:rPr>
                <w:rFonts w:asciiTheme="minorHAnsi" w:hAnsiTheme="minorHAnsi" w:cstheme="minorHAnsi"/>
                <w:sz w:val="20"/>
                <w:szCs w:val="20"/>
              </w:rPr>
              <w:t>Δυνατότητα εκτύπωσ</w:t>
            </w:r>
            <w:r w:rsidR="00094C1E">
              <w:rPr>
                <w:rFonts w:asciiTheme="minorHAnsi" w:hAnsiTheme="minorHAnsi" w:cstheme="minorHAnsi"/>
                <w:sz w:val="20"/>
                <w:szCs w:val="20"/>
              </w:rPr>
              <w:t xml:space="preserve">ης με απόσταση μεταξύ των </w:t>
            </w:r>
            <w:proofErr w:type="spellStart"/>
            <w:r w:rsidR="00094C1E">
              <w:rPr>
                <w:rFonts w:asciiTheme="minorHAnsi" w:hAnsiTheme="minorHAnsi" w:cstheme="minorHAnsi"/>
                <w:sz w:val="20"/>
                <w:szCs w:val="20"/>
              </w:rPr>
              <w:t>layer</w:t>
            </w:r>
            <w:proofErr w:type="spellEnd"/>
            <w:r w:rsidRPr="00647EDE">
              <w:rPr>
                <w:rFonts w:asciiTheme="minorHAnsi" w:hAnsiTheme="minorHAnsi" w:cstheme="minorHAnsi"/>
                <w:sz w:val="20"/>
                <w:szCs w:val="20"/>
              </w:rPr>
              <w:t xml:space="preserve"> </w:t>
            </w:r>
            <w:r w:rsidR="00224567" w:rsidRPr="00D34E1F">
              <w:rPr>
                <w:rFonts w:asciiTheme="minorHAnsi" w:hAnsiTheme="minorHAnsi" w:cstheme="minorHAnsi"/>
                <w:sz w:val="20"/>
                <w:szCs w:val="20"/>
              </w:rPr>
              <w:t>≤</w:t>
            </w:r>
            <w:r w:rsidR="00224567" w:rsidRPr="00224567">
              <w:rPr>
                <w:rFonts w:asciiTheme="minorHAnsi" w:hAnsiTheme="minorHAnsi" w:cstheme="minorHAnsi"/>
                <w:sz w:val="20"/>
                <w:szCs w:val="20"/>
              </w:rPr>
              <w:t xml:space="preserve"> </w:t>
            </w:r>
            <w:r w:rsidRPr="00647EDE">
              <w:rPr>
                <w:rFonts w:asciiTheme="minorHAnsi" w:hAnsiTheme="minorHAnsi" w:cstheme="minorHAnsi"/>
                <w:sz w:val="20"/>
                <w:szCs w:val="20"/>
              </w:rPr>
              <w:t>20μm</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CF1862" w:rsidP="00CF1862">
            <w:pPr>
              <w:spacing w:after="0" w:line="240" w:lineRule="auto"/>
              <w:rPr>
                <w:rFonts w:asciiTheme="minorHAnsi" w:hAnsiTheme="minorHAnsi" w:cstheme="minorHAnsi"/>
                <w:sz w:val="20"/>
                <w:szCs w:val="20"/>
              </w:rPr>
            </w:pPr>
            <w:r>
              <w:rPr>
                <w:rFonts w:asciiTheme="minorHAnsi" w:hAnsiTheme="minorHAnsi" w:cstheme="minorHAnsi"/>
                <w:sz w:val="20"/>
                <w:szCs w:val="20"/>
              </w:rPr>
              <w:t>Λ</w:t>
            </w:r>
            <w:r w:rsidR="00647EDE" w:rsidRPr="00647EDE">
              <w:rPr>
                <w:rFonts w:asciiTheme="minorHAnsi" w:hAnsiTheme="minorHAnsi" w:cstheme="minorHAnsi"/>
                <w:sz w:val="20"/>
                <w:szCs w:val="20"/>
              </w:rPr>
              <w:t>ογισμικό προετοιμασίας (σχεδίασης</w:t>
            </w:r>
            <w:r>
              <w:rPr>
                <w:rFonts w:asciiTheme="minorHAnsi" w:hAnsiTheme="minorHAnsi" w:cstheme="minorHAnsi"/>
                <w:sz w:val="20"/>
                <w:szCs w:val="20"/>
              </w:rPr>
              <w:t>/</w:t>
            </w:r>
            <w:r w:rsidR="00647EDE" w:rsidRPr="00647EDE">
              <w:rPr>
                <w:rFonts w:asciiTheme="minorHAnsi" w:hAnsiTheme="minorHAnsi" w:cstheme="minorHAnsi"/>
                <w:sz w:val="20"/>
                <w:szCs w:val="20"/>
              </w:rPr>
              <w:t>δημιουργίας αντικειμένων και εκτύπωσης (</w:t>
            </w:r>
            <w:proofErr w:type="spellStart"/>
            <w:r w:rsidR="00647EDE" w:rsidRPr="00647EDE">
              <w:rPr>
                <w:rFonts w:asciiTheme="minorHAnsi" w:hAnsiTheme="minorHAnsi" w:cstheme="minorHAnsi"/>
                <w:sz w:val="20"/>
                <w:szCs w:val="20"/>
              </w:rPr>
              <w:t>print</w:t>
            </w:r>
            <w:proofErr w:type="spellEnd"/>
            <w:r w:rsidR="00647EDE" w:rsidRPr="00647EDE">
              <w:rPr>
                <w:rFonts w:asciiTheme="minorHAnsi" w:hAnsiTheme="minorHAnsi" w:cstheme="minorHAnsi"/>
                <w:sz w:val="20"/>
                <w:szCs w:val="20"/>
              </w:rPr>
              <w:t xml:space="preserve"> </w:t>
            </w:r>
            <w:proofErr w:type="spellStart"/>
            <w:r w:rsidR="00647EDE" w:rsidRPr="00647EDE">
              <w:rPr>
                <w:rFonts w:asciiTheme="minorHAnsi" w:hAnsiTheme="minorHAnsi" w:cstheme="minorHAnsi"/>
                <w:sz w:val="20"/>
                <w:szCs w:val="20"/>
              </w:rPr>
              <w:t>preparation</w:t>
            </w:r>
            <w:proofErr w:type="spellEnd"/>
            <w:r w:rsidR="00647EDE" w:rsidRPr="00647EDE">
              <w:rPr>
                <w:rFonts w:asciiTheme="minorHAnsi" w:hAnsiTheme="minorHAnsi" w:cstheme="minorHAnsi"/>
                <w:sz w:val="20"/>
                <w:szCs w:val="20"/>
              </w:rPr>
              <w:t xml:space="preserve"> &amp; </w:t>
            </w:r>
            <w:proofErr w:type="spellStart"/>
            <w:r w:rsidR="00647EDE" w:rsidRPr="00647EDE">
              <w:rPr>
                <w:rFonts w:asciiTheme="minorHAnsi" w:hAnsiTheme="minorHAnsi" w:cstheme="minorHAnsi"/>
                <w:sz w:val="20"/>
                <w:szCs w:val="20"/>
              </w:rPr>
              <w:t>slicing</w:t>
            </w:r>
            <w:proofErr w:type="spellEnd"/>
            <w:r w:rsidR="00647EDE" w:rsidRPr="00647EDE">
              <w:rPr>
                <w:rFonts w:asciiTheme="minorHAnsi" w:hAnsiTheme="minorHAnsi" w:cstheme="minorHAnsi"/>
                <w:sz w:val="20"/>
                <w:szCs w:val="20"/>
              </w:rPr>
              <w:t>)</w:t>
            </w:r>
            <w:r>
              <w:rPr>
                <w:rFonts w:asciiTheme="minorHAnsi" w:hAnsiTheme="minorHAnsi" w:cstheme="minorHAnsi"/>
                <w:sz w:val="20"/>
                <w:szCs w:val="20"/>
              </w:rPr>
              <w:t xml:space="preserve"> συμβατό με </w:t>
            </w:r>
            <w:proofErr w:type="spellStart"/>
            <w:r w:rsidRPr="00647EDE">
              <w:rPr>
                <w:rFonts w:asciiTheme="minorHAnsi" w:hAnsiTheme="minorHAnsi" w:cstheme="minorHAnsi"/>
                <w:sz w:val="20"/>
                <w:szCs w:val="20"/>
              </w:rPr>
              <w:t>Linux</w:t>
            </w:r>
            <w:proofErr w:type="spellEnd"/>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224567" w:rsidP="00224567">
            <w:pPr>
              <w:spacing w:after="0" w:line="240" w:lineRule="auto"/>
              <w:rPr>
                <w:rFonts w:asciiTheme="minorHAnsi" w:hAnsiTheme="minorHAnsi" w:cstheme="minorHAnsi"/>
                <w:sz w:val="20"/>
                <w:szCs w:val="20"/>
              </w:rPr>
            </w:pPr>
            <w:r>
              <w:rPr>
                <w:rFonts w:asciiTheme="minorHAnsi" w:hAnsiTheme="minorHAnsi" w:cstheme="minorHAnsi"/>
                <w:sz w:val="20"/>
                <w:szCs w:val="20"/>
              </w:rPr>
              <w:t>Ε</w:t>
            </w:r>
            <w:r w:rsidR="00647EDE" w:rsidRPr="00647EDE">
              <w:rPr>
                <w:rFonts w:asciiTheme="minorHAnsi" w:hAnsiTheme="minorHAnsi" w:cstheme="minorHAnsi"/>
                <w:sz w:val="20"/>
                <w:szCs w:val="20"/>
              </w:rPr>
              <w:t>κτύπωση θερμαινόμενης πλατφόρμας (</w:t>
            </w:r>
            <w:proofErr w:type="spellStart"/>
            <w:r w:rsidR="00647EDE" w:rsidRPr="00647EDE">
              <w:rPr>
                <w:rFonts w:asciiTheme="minorHAnsi" w:hAnsiTheme="minorHAnsi" w:cstheme="minorHAnsi"/>
                <w:sz w:val="20"/>
                <w:szCs w:val="20"/>
              </w:rPr>
              <w:t>bed</w:t>
            </w:r>
            <w:proofErr w:type="spellEnd"/>
            <w:r w:rsidR="00647EDE" w:rsidRPr="00647EDE">
              <w:rPr>
                <w:rFonts w:asciiTheme="minorHAnsi" w:hAnsiTheme="minorHAnsi" w:cstheme="minorHAnsi"/>
                <w:sz w:val="20"/>
                <w:szCs w:val="20"/>
              </w:rPr>
              <w:t>)</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647EDE" w:rsidRDefault="00094C1E" w:rsidP="00647EDE">
            <w:pPr>
              <w:spacing w:after="0" w:line="240" w:lineRule="auto"/>
              <w:rPr>
                <w:rFonts w:asciiTheme="minorHAnsi" w:hAnsiTheme="minorHAnsi" w:cstheme="minorHAnsi"/>
                <w:sz w:val="20"/>
                <w:szCs w:val="20"/>
              </w:rPr>
            </w:pPr>
            <w:r>
              <w:rPr>
                <w:rFonts w:asciiTheme="minorHAnsi" w:hAnsiTheme="minorHAnsi" w:cstheme="minorHAnsi"/>
                <w:sz w:val="20"/>
                <w:szCs w:val="20"/>
              </w:rPr>
              <w:t>LCD οθόνη</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r w:rsidR="00647EDE" w:rsidRPr="00B231B6" w:rsidTr="00647EDE">
        <w:trPr>
          <w:trHeight w:val="140"/>
          <w:jc w:val="center"/>
        </w:trPr>
        <w:tc>
          <w:tcPr>
            <w:tcW w:w="425" w:type="dxa"/>
            <w:vAlign w:val="center"/>
          </w:tcPr>
          <w:p w:rsidR="00647EDE" w:rsidRPr="00B231B6" w:rsidRDefault="00647EDE" w:rsidP="00647EDE">
            <w:pPr>
              <w:numPr>
                <w:ilvl w:val="1"/>
                <w:numId w:val="52"/>
              </w:numPr>
              <w:spacing w:after="0" w:line="240" w:lineRule="auto"/>
              <w:ind w:hanging="576"/>
              <w:rPr>
                <w:rFonts w:asciiTheme="minorHAnsi" w:hAnsiTheme="minorHAnsi" w:cstheme="minorHAnsi"/>
                <w:sz w:val="20"/>
                <w:szCs w:val="20"/>
              </w:rPr>
            </w:pPr>
          </w:p>
        </w:tc>
        <w:tc>
          <w:tcPr>
            <w:tcW w:w="5812" w:type="dxa"/>
          </w:tcPr>
          <w:p w:rsidR="00647EDE" w:rsidRPr="009E6959" w:rsidRDefault="00CF1862" w:rsidP="00CF1862">
            <w:pPr>
              <w:spacing w:after="0" w:line="240" w:lineRule="auto"/>
              <w:rPr>
                <w:rFonts w:asciiTheme="minorHAnsi" w:hAnsiTheme="minorHAnsi" w:cstheme="minorHAnsi"/>
                <w:sz w:val="20"/>
                <w:szCs w:val="20"/>
              </w:rPr>
            </w:pPr>
            <w:r>
              <w:rPr>
                <w:rFonts w:asciiTheme="minorHAnsi" w:hAnsiTheme="minorHAnsi" w:cstheme="minorHAnsi"/>
                <w:sz w:val="20"/>
                <w:szCs w:val="20"/>
              </w:rPr>
              <w:t>Να προσφερθεί με ν</w:t>
            </w:r>
            <w:r w:rsidR="00647EDE" w:rsidRPr="00647EDE">
              <w:rPr>
                <w:rFonts w:asciiTheme="minorHAnsi" w:hAnsiTheme="minorHAnsi" w:cstheme="minorHAnsi"/>
                <w:sz w:val="20"/>
                <w:szCs w:val="20"/>
              </w:rPr>
              <w:t>ήμα PLA ή ABS 1kgr διαμέτρου 3mm</w:t>
            </w:r>
          </w:p>
        </w:tc>
        <w:tc>
          <w:tcPr>
            <w:tcW w:w="1271" w:type="dxa"/>
            <w:vAlign w:val="center"/>
          </w:tcPr>
          <w:p w:rsidR="00647EDE" w:rsidRPr="00B231B6" w:rsidRDefault="00647EDE" w:rsidP="00647EDE">
            <w:pPr>
              <w:spacing w:after="0" w:line="240" w:lineRule="auto"/>
              <w:jc w:val="center"/>
              <w:rPr>
                <w:rFonts w:asciiTheme="minorHAnsi" w:hAnsiTheme="minorHAnsi" w:cstheme="minorHAnsi"/>
                <w:sz w:val="20"/>
                <w:szCs w:val="20"/>
              </w:rPr>
            </w:pPr>
            <w:r w:rsidRPr="00B231B6">
              <w:rPr>
                <w:rFonts w:asciiTheme="minorHAnsi" w:hAnsiTheme="minorHAnsi" w:cstheme="minorHAnsi"/>
                <w:sz w:val="20"/>
                <w:szCs w:val="20"/>
              </w:rPr>
              <w:t>ΝΑΙ</w:t>
            </w:r>
          </w:p>
        </w:tc>
        <w:tc>
          <w:tcPr>
            <w:tcW w:w="1281" w:type="dxa"/>
          </w:tcPr>
          <w:p w:rsidR="00647EDE" w:rsidRPr="00B231B6" w:rsidRDefault="00647EDE" w:rsidP="00647EDE">
            <w:pPr>
              <w:spacing w:after="0" w:line="240" w:lineRule="auto"/>
              <w:rPr>
                <w:rFonts w:asciiTheme="minorHAnsi" w:hAnsiTheme="minorHAnsi" w:cstheme="minorHAnsi"/>
                <w:sz w:val="20"/>
                <w:szCs w:val="20"/>
              </w:rPr>
            </w:pPr>
          </w:p>
        </w:tc>
        <w:tc>
          <w:tcPr>
            <w:tcW w:w="1417" w:type="dxa"/>
          </w:tcPr>
          <w:p w:rsidR="00647EDE" w:rsidRPr="00B231B6" w:rsidRDefault="00647EDE" w:rsidP="00647EDE">
            <w:pPr>
              <w:spacing w:after="0" w:line="240" w:lineRule="auto"/>
              <w:rPr>
                <w:rFonts w:asciiTheme="minorHAnsi" w:hAnsiTheme="minorHAnsi" w:cstheme="minorHAnsi"/>
                <w:sz w:val="20"/>
                <w:szCs w:val="20"/>
              </w:rPr>
            </w:pPr>
          </w:p>
        </w:tc>
      </w:tr>
    </w:tbl>
    <w:p w:rsidR="00D35D83" w:rsidRDefault="00D35D83">
      <w:pPr>
        <w:spacing w:after="0" w:line="240" w:lineRule="auto"/>
        <w:rPr>
          <w:rFonts w:asciiTheme="minorHAnsi" w:hAnsiTheme="minorHAnsi" w:cstheme="minorHAnsi"/>
        </w:rPr>
      </w:pPr>
    </w:p>
    <w:p w:rsidR="00A50A68" w:rsidRDefault="00A50A68">
      <w:pPr>
        <w:spacing w:after="0" w:line="240" w:lineRule="auto"/>
        <w:rPr>
          <w:rFonts w:asciiTheme="minorHAnsi" w:hAnsiTheme="minorHAnsi"/>
          <w:b/>
          <w:bCs/>
          <w:sz w:val="24"/>
          <w:szCs w:val="26"/>
        </w:rPr>
      </w:pPr>
      <w:r>
        <w:rPr>
          <w:rFonts w:asciiTheme="minorHAnsi" w:hAnsiTheme="minorHAnsi"/>
          <w:sz w:val="24"/>
        </w:rPr>
        <w:br w:type="page"/>
      </w:r>
    </w:p>
    <w:p w:rsidR="00347F53" w:rsidRPr="005658BB" w:rsidRDefault="00347F53" w:rsidP="00347F53">
      <w:pPr>
        <w:pStyle w:val="2"/>
        <w:tabs>
          <w:tab w:val="left" w:pos="720"/>
        </w:tabs>
        <w:spacing w:before="120"/>
        <w:rPr>
          <w:caps/>
          <w:sz w:val="24"/>
        </w:rPr>
      </w:pPr>
      <w:r>
        <w:rPr>
          <w:rFonts w:asciiTheme="minorHAnsi" w:hAnsiTheme="minorHAnsi"/>
          <w:sz w:val="24"/>
        </w:rPr>
        <w:lastRenderedPageBreak/>
        <w:t>ΤΡΙΣΔΙΑΣΤΑΤΟΣ ΣΑΡΩΤΗΣ (3</w:t>
      </w:r>
      <w:r>
        <w:rPr>
          <w:rFonts w:asciiTheme="minorHAnsi" w:hAnsiTheme="minorHAnsi"/>
          <w:sz w:val="24"/>
          <w:lang w:val="en-US"/>
        </w:rPr>
        <w:t>D SCANNER)</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347F53" w:rsidRPr="00AC2AB3" w:rsidTr="00647EDE">
        <w:trPr>
          <w:trHeight w:val="140"/>
          <w:jc w:val="center"/>
        </w:trPr>
        <w:tc>
          <w:tcPr>
            <w:tcW w:w="425" w:type="dxa"/>
            <w:tcBorders>
              <w:bottom w:val="single" w:sz="4" w:space="0" w:color="000000"/>
            </w:tcBorders>
            <w:shd w:val="clear" w:color="auto" w:fill="BFBFBF"/>
            <w:vAlign w:val="center"/>
          </w:tcPr>
          <w:p w:rsidR="00347F53" w:rsidRPr="00AC2AB3" w:rsidRDefault="00347F53" w:rsidP="00347F53">
            <w:pPr>
              <w:spacing w:after="0" w:line="240" w:lineRule="auto"/>
              <w:ind w:left="-138" w:right="-102"/>
              <w:jc w:val="center"/>
              <w:rPr>
                <w:rFonts w:asciiTheme="minorHAnsi" w:hAnsiTheme="minorHAnsi" w:cstheme="minorHAnsi"/>
                <w:sz w:val="20"/>
                <w:szCs w:val="20"/>
              </w:rPr>
            </w:pPr>
            <w:r w:rsidRPr="00AC2AB3">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347F53" w:rsidRPr="00AC2AB3" w:rsidRDefault="00347F53" w:rsidP="00347F53">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347F53" w:rsidRPr="00AC2AB3" w:rsidRDefault="00347F53" w:rsidP="00347F53">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347F53" w:rsidRPr="00AC2AB3" w:rsidRDefault="00347F53" w:rsidP="00347F53">
            <w:pPr>
              <w:spacing w:after="0" w:line="240" w:lineRule="auto"/>
              <w:ind w:left="-121" w:right="-111"/>
              <w:jc w:val="center"/>
              <w:rPr>
                <w:rFonts w:asciiTheme="minorHAnsi" w:hAnsiTheme="minorHAnsi" w:cstheme="minorHAnsi"/>
                <w:sz w:val="20"/>
                <w:szCs w:val="20"/>
              </w:rPr>
            </w:pPr>
            <w:r w:rsidRPr="00AC2AB3">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347F53" w:rsidRPr="00AC2AB3" w:rsidRDefault="00347F53" w:rsidP="00347F53">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ΠΑΡΑΠΟΜΠΗ</w:t>
            </w:r>
          </w:p>
        </w:tc>
      </w:tr>
      <w:tr w:rsidR="00347F53" w:rsidRPr="00AC2AB3" w:rsidTr="00647EDE">
        <w:trPr>
          <w:trHeight w:val="140"/>
          <w:jc w:val="center"/>
        </w:trPr>
        <w:tc>
          <w:tcPr>
            <w:tcW w:w="10206" w:type="dxa"/>
            <w:gridSpan w:val="5"/>
            <w:shd w:val="clear" w:color="auto" w:fill="FFC000"/>
            <w:vAlign w:val="center"/>
          </w:tcPr>
          <w:p w:rsidR="00347F53" w:rsidRPr="00AC2AB3" w:rsidRDefault="00347F53" w:rsidP="00150495">
            <w:pPr>
              <w:spacing w:after="0" w:line="240" w:lineRule="auto"/>
              <w:jc w:val="center"/>
              <w:rPr>
                <w:rFonts w:asciiTheme="minorHAnsi" w:hAnsiTheme="minorHAnsi" w:cstheme="minorHAnsi"/>
                <w:sz w:val="20"/>
                <w:szCs w:val="20"/>
                <w:lang w:val="en-US"/>
              </w:rPr>
            </w:pPr>
            <w:r w:rsidRPr="00AC2AB3">
              <w:rPr>
                <w:rFonts w:asciiTheme="minorHAnsi" w:hAnsiTheme="minorHAnsi" w:cstheme="minorHAnsi"/>
                <w:b/>
                <w:sz w:val="20"/>
                <w:szCs w:val="20"/>
              </w:rPr>
              <w:t xml:space="preserve">ΤΕΧΝΙΚΑ ΧΑΡΑΚΤΗΡΙΣΤΙΚΑ </w:t>
            </w:r>
            <w:r w:rsidR="00150495" w:rsidRPr="00AC2AB3">
              <w:rPr>
                <w:rFonts w:asciiTheme="minorHAnsi" w:hAnsiTheme="minorHAnsi" w:cstheme="minorHAnsi"/>
                <w:b/>
                <w:sz w:val="20"/>
                <w:szCs w:val="20"/>
                <w:lang w:val="en-US"/>
              </w:rPr>
              <w:t>ΤΡΙΣΔΙΑΣΤΑΤΟ</w:t>
            </w:r>
            <w:r w:rsidR="00150495" w:rsidRPr="00AC2AB3">
              <w:rPr>
                <w:rFonts w:asciiTheme="minorHAnsi" w:hAnsiTheme="minorHAnsi" w:cstheme="minorHAnsi"/>
                <w:b/>
                <w:sz w:val="20"/>
                <w:szCs w:val="20"/>
              </w:rPr>
              <w:t>Υ</w:t>
            </w:r>
            <w:r w:rsidR="00150495" w:rsidRPr="00AC2AB3">
              <w:rPr>
                <w:rFonts w:asciiTheme="minorHAnsi" w:hAnsiTheme="minorHAnsi" w:cstheme="minorHAnsi"/>
                <w:b/>
                <w:sz w:val="20"/>
                <w:szCs w:val="20"/>
                <w:lang w:val="en-US"/>
              </w:rPr>
              <w:t xml:space="preserve"> ΣΑΡΩΤΗ</w:t>
            </w: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Επιτραπέζιος σαρωτής</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 xml:space="preserve">Μέγιστη ανάλυση </w:t>
            </w:r>
            <w:r w:rsidRPr="00AC2AB3">
              <w:rPr>
                <w:rFonts w:asciiTheme="minorHAnsi" w:hAnsiTheme="minorHAnsi" w:cstheme="minorHAnsi"/>
                <w:sz w:val="20"/>
                <w:szCs w:val="20"/>
              </w:rPr>
              <w:t>≤</w:t>
            </w:r>
            <w:r w:rsidRPr="00AC2AB3">
              <w:rPr>
                <w:sz w:val="20"/>
                <w:szCs w:val="20"/>
              </w:rPr>
              <w:t xml:space="preserve"> 0.5 </w:t>
            </w:r>
            <w:proofErr w:type="spellStart"/>
            <w:r w:rsidRPr="00AC2AB3">
              <w:rPr>
                <w:sz w:val="20"/>
                <w:szCs w:val="20"/>
              </w:rPr>
              <w:t>mm</w:t>
            </w:r>
            <w:proofErr w:type="spellEnd"/>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 xml:space="preserve">Αυτόματη σάρωση σε διάσταση </w:t>
            </w:r>
            <w:r w:rsidRPr="00AC2AB3">
              <w:rPr>
                <w:rFonts w:asciiTheme="minorHAnsi" w:hAnsiTheme="minorHAnsi" w:cstheme="minorHAnsi"/>
                <w:sz w:val="20"/>
                <w:szCs w:val="20"/>
              </w:rPr>
              <w:t xml:space="preserve">≥ </w:t>
            </w:r>
            <w:r w:rsidRPr="00AC2AB3">
              <w:rPr>
                <w:sz w:val="20"/>
                <w:szCs w:val="20"/>
              </w:rPr>
              <w:t>16x16x16</w:t>
            </w:r>
            <w:r w:rsidRPr="00AC2AB3">
              <w:rPr>
                <w:sz w:val="20"/>
                <w:szCs w:val="20"/>
                <w:lang w:val="en-US"/>
              </w:rPr>
              <w:t>c</w:t>
            </w:r>
            <w:r w:rsidRPr="00AC2AB3">
              <w:rPr>
                <w:sz w:val="20"/>
                <w:szCs w:val="20"/>
              </w:rPr>
              <w:t>m</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 xml:space="preserve">Χειροκίνητη σάρωση σε διάσταση </w:t>
            </w:r>
            <w:r w:rsidRPr="00AC2AB3">
              <w:rPr>
                <w:rFonts w:asciiTheme="minorHAnsi" w:hAnsiTheme="minorHAnsi" w:cstheme="minorHAnsi"/>
                <w:sz w:val="20"/>
                <w:szCs w:val="20"/>
              </w:rPr>
              <w:t xml:space="preserve">≥ </w:t>
            </w:r>
            <w:r w:rsidRPr="00AC2AB3">
              <w:rPr>
                <w:sz w:val="20"/>
                <w:szCs w:val="20"/>
              </w:rPr>
              <w:t>60x60x60</w:t>
            </w:r>
            <w:r w:rsidRPr="00AC2AB3">
              <w:rPr>
                <w:sz w:val="20"/>
                <w:szCs w:val="20"/>
                <w:lang w:val="en-US"/>
              </w:rPr>
              <w:t>c</w:t>
            </w:r>
            <w:r w:rsidRPr="00AC2AB3">
              <w:rPr>
                <w:sz w:val="20"/>
                <w:szCs w:val="20"/>
              </w:rPr>
              <w:t>m</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Σάρωση χρωμάτων και υφής (</w:t>
            </w:r>
            <w:proofErr w:type="spellStart"/>
            <w:r w:rsidRPr="00AC2AB3">
              <w:rPr>
                <w:sz w:val="20"/>
                <w:szCs w:val="20"/>
              </w:rPr>
              <w:t>texture</w:t>
            </w:r>
            <w:proofErr w:type="spellEnd"/>
            <w:r w:rsidRPr="00AC2AB3">
              <w:rPr>
                <w:sz w:val="20"/>
                <w:szCs w:val="20"/>
              </w:rPr>
              <w:t>)</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Περιστρεφόμενη βάση (</w:t>
            </w:r>
            <w:proofErr w:type="spellStart"/>
            <w:r w:rsidRPr="00AC2AB3">
              <w:rPr>
                <w:sz w:val="20"/>
                <w:szCs w:val="20"/>
              </w:rPr>
              <w:t>rotating</w:t>
            </w:r>
            <w:proofErr w:type="spellEnd"/>
            <w:r w:rsidRPr="00AC2AB3">
              <w:rPr>
                <w:sz w:val="20"/>
                <w:szCs w:val="20"/>
              </w:rPr>
              <w:t xml:space="preserve"> </w:t>
            </w:r>
            <w:proofErr w:type="spellStart"/>
            <w:r w:rsidRPr="00AC2AB3">
              <w:rPr>
                <w:sz w:val="20"/>
                <w:szCs w:val="20"/>
              </w:rPr>
              <w:t>table</w:t>
            </w:r>
            <w:proofErr w:type="spellEnd"/>
            <w:r w:rsidRPr="00AC2AB3">
              <w:rPr>
                <w:sz w:val="20"/>
                <w:szCs w:val="20"/>
              </w:rPr>
              <w:t>)</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 xml:space="preserve">Λογισμικό επεξεργασίας της σάρωσης συμβατό με </w:t>
            </w:r>
            <w:proofErr w:type="spellStart"/>
            <w:r w:rsidRPr="00AC2AB3">
              <w:rPr>
                <w:sz w:val="20"/>
                <w:szCs w:val="20"/>
              </w:rPr>
              <w:t>Linux</w:t>
            </w:r>
            <w:proofErr w:type="spellEnd"/>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proofErr w:type="spellStart"/>
            <w:r w:rsidRPr="00AC2AB3">
              <w:rPr>
                <w:sz w:val="20"/>
                <w:szCs w:val="20"/>
              </w:rPr>
              <w:t>Εξαγώμενα</w:t>
            </w:r>
            <w:proofErr w:type="spellEnd"/>
            <w:r w:rsidRPr="00AC2AB3">
              <w:rPr>
                <w:sz w:val="20"/>
                <w:szCs w:val="20"/>
              </w:rPr>
              <w:t xml:space="preserve"> αποτελέσματα τουλάχιστον στους τύπους αρχείων .STL, .OBJ, .PLY, .XYZ</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r w:rsidR="00A50A68" w:rsidRPr="00AC2AB3" w:rsidTr="00647EDE">
        <w:trPr>
          <w:trHeight w:val="140"/>
          <w:jc w:val="center"/>
        </w:trPr>
        <w:tc>
          <w:tcPr>
            <w:tcW w:w="425" w:type="dxa"/>
            <w:vAlign w:val="center"/>
          </w:tcPr>
          <w:p w:rsidR="00A50A68" w:rsidRPr="00AC2AB3" w:rsidRDefault="00A50A68" w:rsidP="00A50A68">
            <w:pPr>
              <w:numPr>
                <w:ilvl w:val="1"/>
                <w:numId w:val="53"/>
              </w:numPr>
              <w:spacing w:after="0" w:line="240" w:lineRule="auto"/>
              <w:ind w:hanging="576"/>
              <w:rPr>
                <w:rFonts w:asciiTheme="minorHAnsi" w:hAnsiTheme="minorHAnsi" w:cstheme="minorHAnsi"/>
                <w:sz w:val="20"/>
                <w:szCs w:val="20"/>
              </w:rPr>
            </w:pPr>
          </w:p>
        </w:tc>
        <w:tc>
          <w:tcPr>
            <w:tcW w:w="5812" w:type="dxa"/>
          </w:tcPr>
          <w:p w:rsidR="00A50A68" w:rsidRPr="00AC2AB3" w:rsidRDefault="00A50A68" w:rsidP="00A50A68">
            <w:pPr>
              <w:spacing w:after="0" w:line="240" w:lineRule="auto"/>
              <w:rPr>
                <w:sz w:val="20"/>
                <w:szCs w:val="20"/>
              </w:rPr>
            </w:pPr>
            <w:r w:rsidRPr="00AC2AB3">
              <w:rPr>
                <w:sz w:val="20"/>
                <w:szCs w:val="20"/>
              </w:rPr>
              <w:t>Συνδεσιμότητα: USB</w:t>
            </w:r>
          </w:p>
        </w:tc>
        <w:tc>
          <w:tcPr>
            <w:tcW w:w="1276" w:type="dxa"/>
            <w:vAlign w:val="center"/>
          </w:tcPr>
          <w:p w:rsidR="00A50A68" w:rsidRPr="00AC2AB3" w:rsidRDefault="00A50A68" w:rsidP="00A50A68">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A50A68" w:rsidRPr="00AC2AB3" w:rsidRDefault="00A50A68" w:rsidP="00A50A68">
            <w:pPr>
              <w:spacing w:after="0" w:line="240" w:lineRule="auto"/>
              <w:rPr>
                <w:rFonts w:asciiTheme="minorHAnsi" w:hAnsiTheme="minorHAnsi" w:cstheme="minorHAnsi"/>
                <w:sz w:val="20"/>
                <w:szCs w:val="20"/>
              </w:rPr>
            </w:pPr>
          </w:p>
        </w:tc>
        <w:tc>
          <w:tcPr>
            <w:tcW w:w="1417" w:type="dxa"/>
          </w:tcPr>
          <w:p w:rsidR="00A50A68" w:rsidRPr="00AC2AB3" w:rsidRDefault="00A50A68" w:rsidP="00A50A68">
            <w:pPr>
              <w:spacing w:after="0" w:line="240" w:lineRule="auto"/>
              <w:rPr>
                <w:rFonts w:asciiTheme="minorHAnsi" w:hAnsiTheme="minorHAnsi" w:cstheme="minorHAnsi"/>
                <w:sz w:val="20"/>
                <w:szCs w:val="20"/>
              </w:rPr>
            </w:pPr>
          </w:p>
        </w:tc>
      </w:tr>
    </w:tbl>
    <w:p w:rsidR="00347F53" w:rsidRDefault="00347F53">
      <w:pPr>
        <w:spacing w:after="0" w:line="240" w:lineRule="auto"/>
        <w:rPr>
          <w:rFonts w:asciiTheme="minorHAnsi" w:hAnsiTheme="minorHAnsi" w:cstheme="minorHAnsi"/>
        </w:rPr>
      </w:pPr>
    </w:p>
    <w:p w:rsidR="00440143" w:rsidRPr="005658BB" w:rsidRDefault="00440143" w:rsidP="00440143">
      <w:pPr>
        <w:pStyle w:val="2"/>
        <w:tabs>
          <w:tab w:val="left" w:pos="720"/>
        </w:tabs>
        <w:spacing w:before="120"/>
        <w:rPr>
          <w:caps/>
          <w:sz w:val="24"/>
        </w:rPr>
      </w:pPr>
      <w:r>
        <w:rPr>
          <w:rFonts w:asciiTheme="minorHAnsi" w:hAnsiTheme="minorHAnsi"/>
          <w:sz w:val="24"/>
        </w:rPr>
        <w:t>ΣΕΤ ΡΟΜΠΟΤΙΚΗΣ ΔΗΜΟΤΙΚΟΥ</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440143" w:rsidRPr="00AC2AB3" w:rsidTr="006141D4">
        <w:trPr>
          <w:trHeight w:val="140"/>
          <w:jc w:val="center"/>
        </w:trPr>
        <w:tc>
          <w:tcPr>
            <w:tcW w:w="425" w:type="dxa"/>
            <w:tcBorders>
              <w:bottom w:val="single" w:sz="4" w:space="0" w:color="000000"/>
            </w:tcBorders>
            <w:shd w:val="clear" w:color="auto" w:fill="BFBFBF"/>
            <w:vAlign w:val="center"/>
          </w:tcPr>
          <w:p w:rsidR="00440143" w:rsidRPr="00AC2AB3" w:rsidRDefault="00440143" w:rsidP="006141D4">
            <w:pPr>
              <w:spacing w:after="0" w:line="240" w:lineRule="auto"/>
              <w:ind w:left="-138" w:right="-102"/>
              <w:jc w:val="center"/>
              <w:rPr>
                <w:rFonts w:asciiTheme="minorHAnsi" w:hAnsiTheme="minorHAnsi" w:cstheme="minorHAnsi"/>
                <w:sz w:val="20"/>
                <w:szCs w:val="20"/>
              </w:rPr>
            </w:pPr>
            <w:r w:rsidRPr="00AC2AB3">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440143" w:rsidRPr="00AC2AB3" w:rsidRDefault="00440143"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440143" w:rsidRPr="00AC2AB3" w:rsidRDefault="00440143"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440143" w:rsidRPr="00AC2AB3" w:rsidRDefault="00440143" w:rsidP="006141D4">
            <w:pPr>
              <w:spacing w:after="0" w:line="240" w:lineRule="auto"/>
              <w:ind w:left="-121" w:right="-111"/>
              <w:jc w:val="center"/>
              <w:rPr>
                <w:rFonts w:asciiTheme="minorHAnsi" w:hAnsiTheme="minorHAnsi" w:cstheme="minorHAnsi"/>
                <w:sz w:val="20"/>
                <w:szCs w:val="20"/>
              </w:rPr>
            </w:pPr>
            <w:r w:rsidRPr="00AC2AB3">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440143" w:rsidRPr="00AC2AB3" w:rsidRDefault="00440143"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ΠΑΡΑΠΟΜΠΗ</w:t>
            </w:r>
          </w:p>
        </w:tc>
      </w:tr>
      <w:tr w:rsidR="00440143" w:rsidRPr="00AC2AB3" w:rsidTr="006141D4">
        <w:trPr>
          <w:trHeight w:val="140"/>
          <w:jc w:val="center"/>
        </w:trPr>
        <w:tc>
          <w:tcPr>
            <w:tcW w:w="10206" w:type="dxa"/>
            <w:gridSpan w:val="5"/>
            <w:shd w:val="clear" w:color="auto" w:fill="FFC000"/>
            <w:vAlign w:val="center"/>
          </w:tcPr>
          <w:p w:rsidR="00440143" w:rsidRPr="00AC2AB3" w:rsidRDefault="00440143"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ΤΕΧΝΙΚΑ ΧΑΡΑΚΤΗΡΙΣΤΙΚΑ ΣΕΤ ΡΟΜΠΟΤΙΚΗΣ ΔΗΜΟΤΙΚΟΥ</w:t>
            </w:r>
          </w:p>
        </w:tc>
      </w:tr>
      <w:tr w:rsidR="00440143" w:rsidRPr="00AC2AB3" w:rsidTr="006141D4">
        <w:trPr>
          <w:trHeight w:val="140"/>
          <w:jc w:val="center"/>
        </w:trPr>
        <w:tc>
          <w:tcPr>
            <w:tcW w:w="425" w:type="dxa"/>
            <w:vAlign w:val="center"/>
          </w:tcPr>
          <w:p w:rsidR="00440143" w:rsidRPr="00AC2AB3" w:rsidRDefault="00440143" w:rsidP="006141D4">
            <w:pPr>
              <w:numPr>
                <w:ilvl w:val="1"/>
                <w:numId w:val="54"/>
              </w:numPr>
              <w:spacing w:after="0" w:line="240" w:lineRule="auto"/>
              <w:ind w:hanging="576"/>
              <w:rPr>
                <w:rFonts w:asciiTheme="minorHAnsi" w:hAnsiTheme="minorHAnsi" w:cstheme="minorHAnsi"/>
                <w:sz w:val="20"/>
                <w:szCs w:val="20"/>
              </w:rPr>
            </w:pPr>
          </w:p>
        </w:tc>
        <w:tc>
          <w:tcPr>
            <w:tcW w:w="5812" w:type="dxa"/>
          </w:tcPr>
          <w:p w:rsidR="00440143" w:rsidRPr="00AC2AB3" w:rsidRDefault="00440143" w:rsidP="006141D4">
            <w:pPr>
              <w:spacing w:after="0" w:line="240" w:lineRule="auto"/>
              <w:rPr>
                <w:sz w:val="20"/>
                <w:szCs w:val="20"/>
              </w:rPr>
            </w:pPr>
            <w:r w:rsidRPr="00AC2AB3">
              <w:rPr>
                <w:sz w:val="20"/>
                <w:szCs w:val="20"/>
              </w:rPr>
              <w:t>Να περιλαμβάνει τουλάχιστον τα ακόλουθα:</w:t>
            </w:r>
          </w:p>
          <w:p w:rsidR="00440143" w:rsidRPr="00AC2AB3" w:rsidRDefault="00440143" w:rsidP="006141D4">
            <w:pPr>
              <w:pStyle w:val="af8"/>
              <w:numPr>
                <w:ilvl w:val="0"/>
                <w:numId w:val="55"/>
              </w:numPr>
              <w:spacing w:after="0" w:line="240" w:lineRule="auto"/>
              <w:rPr>
                <w:sz w:val="20"/>
                <w:szCs w:val="20"/>
              </w:rPr>
            </w:pPr>
            <w:r w:rsidRPr="00AC2AB3">
              <w:rPr>
                <w:sz w:val="20"/>
                <w:szCs w:val="20"/>
              </w:rPr>
              <w:t>δοχείο αποθήκευσης με δίσκους διαλογής</w:t>
            </w:r>
          </w:p>
          <w:p w:rsidR="00440143" w:rsidRPr="00AC2AB3" w:rsidRDefault="00440143" w:rsidP="006141D4">
            <w:pPr>
              <w:pStyle w:val="af8"/>
              <w:numPr>
                <w:ilvl w:val="0"/>
                <w:numId w:val="55"/>
              </w:numPr>
              <w:spacing w:after="0" w:line="240" w:lineRule="auto"/>
              <w:rPr>
                <w:sz w:val="20"/>
                <w:szCs w:val="20"/>
              </w:rPr>
            </w:pPr>
            <w:r w:rsidRPr="00AC2AB3">
              <w:rPr>
                <w:sz w:val="20"/>
                <w:szCs w:val="20"/>
              </w:rPr>
              <w:t>κεντρική μονάδα</w:t>
            </w:r>
          </w:p>
          <w:p w:rsidR="00440143" w:rsidRPr="00AC2AB3" w:rsidRDefault="00440143" w:rsidP="006141D4">
            <w:pPr>
              <w:pStyle w:val="af8"/>
              <w:numPr>
                <w:ilvl w:val="0"/>
                <w:numId w:val="55"/>
              </w:numPr>
              <w:spacing w:after="0" w:line="240" w:lineRule="auto"/>
              <w:rPr>
                <w:sz w:val="20"/>
                <w:szCs w:val="20"/>
              </w:rPr>
            </w:pPr>
            <w:r w:rsidRPr="00AC2AB3">
              <w:rPr>
                <w:sz w:val="20"/>
                <w:szCs w:val="20"/>
              </w:rPr>
              <w:t>μεσαίο κινητήρα</w:t>
            </w:r>
          </w:p>
          <w:p w:rsidR="00440143" w:rsidRPr="00AC2AB3" w:rsidRDefault="00440143" w:rsidP="006141D4">
            <w:pPr>
              <w:pStyle w:val="af8"/>
              <w:numPr>
                <w:ilvl w:val="0"/>
                <w:numId w:val="55"/>
              </w:numPr>
              <w:spacing w:after="0" w:line="240" w:lineRule="auto"/>
              <w:rPr>
                <w:sz w:val="20"/>
                <w:szCs w:val="20"/>
              </w:rPr>
            </w:pPr>
            <w:r w:rsidRPr="00AC2AB3">
              <w:rPr>
                <w:sz w:val="20"/>
                <w:szCs w:val="20"/>
              </w:rPr>
              <w:t>αισθητήρα κίνησης</w:t>
            </w:r>
          </w:p>
          <w:p w:rsidR="00440143" w:rsidRPr="00AC2AB3" w:rsidRDefault="00440143" w:rsidP="006141D4">
            <w:pPr>
              <w:pStyle w:val="af8"/>
              <w:numPr>
                <w:ilvl w:val="0"/>
                <w:numId w:val="55"/>
              </w:numPr>
              <w:spacing w:after="0" w:line="240" w:lineRule="auto"/>
              <w:rPr>
                <w:sz w:val="20"/>
                <w:szCs w:val="20"/>
              </w:rPr>
            </w:pPr>
            <w:r w:rsidRPr="00AC2AB3">
              <w:rPr>
                <w:sz w:val="20"/>
                <w:szCs w:val="20"/>
              </w:rPr>
              <w:t>αισθητήρα κλίσης</w:t>
            </w:r>
          </w:p>
          <w:p w:rsidR="00440143" w:rsidRPr="00AC2AB3" w:rsidRDefault="00440143" w:rsidP="006141D4">
            <w:pPr>
              <w:pStyle w:val="af8"/>
              <w:numPr>
                <w:ilvl w:val="0"/>
                <w:numId w:val="55"/>
              </w:numPr>
              <w:spacing w:after="0" w:line="240" w:lineRule="auto"/>
              <w:rPr>
                <w:sz w:val="20"/>
                <w:szCs w:val="20"/>
              </w:rPr>
            </w:pPr>
            <w:r w:rsidRPr="00AC2AB3">
              <w:rPr>
                <w:sz w:val="20"/>
                <w:szCs w:val="20"/>
              </w:rPr>
              <w:t>δομικά στοιχεία για δύο μαθητές (συνολικά τουλάχιστον 250 δομικά στοιχεία)</w:t>
            </w:r>
          </w:p>
          <w:p w:rsidR="00440143" w:rsidRPr="00AC2AB3" w:rsidRDefault="00440143" w:rsidP="006141D4">
            <w:pPr>
              <w:pStyle w:val="af8"/>
              <w:numPr>
                <w:ilvl w:val="0"/>
                <w:numId w:val="55"/>
              </w:numPr>
              <w:spacing w:after="0" w:line="240" w:lineRule="auto"/>
              <w:rPr>
                <w:sz w:val="20"/>
                <w:szCs w:val="20"/>
              </w:rPr>
            </w:pPr>
            <w:r w:rsidRPr="00AC2AB3">
              <w:rPr>
                <w:sz w:val="20"/>
                <w:szCs w:val="20"/>
              </w:rPr>
              <w:t>λογισμικό που να περιλαμβάνει δραστηριότητες για εξοικείωση με το υλικό</w:t>
            </w:r>
          </w:p>
        </w:tc>
        <w:tc>
          <w:tcPr>
            <w:tcW w:w="1276" w:type="dxa"/>
            <w:vAlign w:val="center"/>
          </w:tcPr>
          <w:p w:rsidR="00440143" w:rsidRPr="00AC2AB3" w:rsidRDefault="00440143"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440143" w:rsidRPr="00AC2AB3" w:rsidRDefault="00440143" w:rsidP="006141D4">
            <w:pPr>
              <w:spacing w:after="0" w:line="240" w:lineRule="auto"/>
              <w:rPr>
                <w:rFonts w:asciiTheme="minorHAnsi" w:hAnsiTheme="minorHAnsi" w:cstheme="minorHAnsi"/>
                <w:sz w:val="20"/>
                <w:szCs w:val="20"/>
              </w:rPr>
            </w:pPr>
          </w:p>
        </w:tc>
        <w:tc>
          <w:tcPr>
            <w:tcW w:w="1417" w:type="dxa"/>
          </w:tcPr>
          <w:p w:rsidR="00440143" w:rsidRPr="00AC2AB3" w:rsidRDefault="00440143" w:rsidP="006141D4">
            <w:pPr>
              <w:spacing w:after="0" w:line="240" w:lineRule="auto"/>
              <w:rPr>
                <w:rFonts w:asciiTheme="minorHAnsi" w:hAnsiTheme="minorHAnsi" w:cstheme="minorHAnsi"/>
                <w:sz w:val="20"/>
                <w:szCs w:val="20"/>
              </w:rPr>
            </w:pPr>
          </w:p>
        </w:tc>
      </w:tr>
    </w:tbl>
    <w:p w:rsidR="00440143" w:rsidRDefault="00440143" w:rsidP="00440143">
      <w:pPr>
        <w:spacing w:after="0" w:line="240" w:lineRule="auto"/>
        <w:rPr>
          <w:rFonts w:asciiTheme="minorHAnsi" w:hAnsiTheme="minorHAnsi" w:cstheme="minorHAnsi"/>
        </w:rPr>
      </w:pPr>
    </w:p>
    <w:p w:rsidR="0001259D" w:rsidRPr="005658BB" w:rsidRDefault="0001259D" w:rsidP="0001259D">
      <w:pPr>
        <w:pStyle w:val="2"/>
        <w:tabs>
          <w:tab w:val="left" w:pos="720"/>
        </w:tabs>
        <w:spacing w:before="120"/>
        <w:rPr>
          <w:caps/>
          <w:sz w:val="24"/>
        </w:rPr>
      </w:pPr>
      <w:r>
        <w:rPr>
          <w:rFonts w:asciiTheme="minorHAnsi" w:hAnsiTheme="minorHAnsi"/>
          <w:sz w:val="24"/>
        </w:rPr>
        <w:t>ΣΕΤ ΡΟΜΠΟΤΙΚΗΣ ΓΥΜΝΑΣΙΟΥ</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01259D" w:rsidRPr="00AC2AB3" w:rsidTr="006141D4">
        <w:trPr>
          <w:trHeight w:val="140"/>
          <w:jc w:val="center"/>
        </w:trPr>
        <w:tc>
          <w:tcPr>
            <w:tcW w:w="425" w:type="dxa"/>
            <w:tcBorders>
              <w:bottom w:val="single" w:sz="4" w:space="0" w:color="000000"/>
            </w:tcBorders>
            <w:shd w:val="clear" w:color="auto" w:fill="BFBFBF"/>
            <w:vAlign w:val="center"/>
          </w:tcPr>
          <w:p w:rsidR="0001259D" w:rsidRPr="00AC2AB3" w:rsidRDefault="0001259D" w:rsidP="006141D4">
            <w:pPr>
              <w:spacing w:after="0" w:line="240" w:lineRule="auto"/>
              <w:ind w:left="-138" w:right="-102"/>
              <w:jc w:val="center"/>
              <w:rPr>
                <w:rFonts w:asciiTheme="minorHAnsi" w:hAnsiTheme="minorHAnsi" w:cstheme="minorHAnsi"/>
                <w:sz w:val="20"/>
                <w:szCs w:val="20"/>
              </w:rPr>
            </w:pPr>
            <w:r w:rsidRPr="00AC2AB3">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01259D" w:rsidRPr="00AC2AB3" w:rsidRDefault="0001259D" w:rsidP="006141D4">
            <w:pPr>
              <w:spacing w:after="0" w:line="240" w:lineRule="auto"/>
              <w:ind w:left="-121" w:right="-111"/>
              <w:jc w:val="center"/>
              <w:rPr>
                <w:rFonts w:asciiTheme="minorHAnsi" w:hAnsiTheme="minorHAnsi" w:cstheme="minorHAnsi"/>
                <w:sz w:val="20"/>
                <w:szCs w:val="20"/>
              </w:rPr>
            </w:pPr>
            <w:r w:rsidRPr="00AC2AB3">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ΠΑΡΑΠΟΜΠΗ</w:t>
            </w:r>
          </w:p>
        </w:tc>
      </w:tr>
      <w:tr w:rsidR="0001259D" w:rsidRPr="00AC2AB3" w:rsidTr="006141D4">
        <w:trPr>
          <w:trHeight w:val="140"/>
          <w:jc w:val="center"/>
        </w:trPr>
        <w:tc>
          <w:tcPr>
            <w:tcW w:w="10206" w:type="dxa"/>
            <w:gridSpan w:val="5"/>
            <w:shd w:val="clear" w:color="auto" w:fill="FFC000"/>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ΤΕΧΝΙΚΑ ΧΑΡΑΚΤΗΡΙΣΤΙΚΑ ΣΕΤ ΡΟΜΠΟΤΙΚΗΣ ΓΥΜΝΑΣΙΟΥ</w:t>
            </w:r>
          </w:p>
        </w:tc>
      </w:tr>
      <w:tr w:rsidR="0001259D" w:rsidRPr="00AC2AB3" w:rsidTr="006141D4">
        <w:trPr>
          <w:trHeight w:val="140"/>
          <w:jc w:val="center"/>
        </w:trPr>
        <w:tc>
          <w:tcPr>
            <w:tcW w:w="425" w:type="dxa"/>
            <w:vAlign w:val="center"/>
          </w:tcPr>
          <w:p w:rsidR="0001259D" w:rsidRPr="00AC2AB3" w:rsidRDefault="0001259D" w:rsidP="00AC2AB3">
            <w:pPr>
              <w:numPr>
                <w:ilvl w:val="1"/>
                <w:numId w:val="58"/>
              </w:numPr>
              <w:spacing w:after="0" w:line="240" w:lineRule="auto"/>
              <w:ind w:left="0"/>
              <w:rPr>
                <w:rFonts w:asciiTheme="minorHAnsi" w:hAnsiTheme="minorHAnsi" w:cstheme="minorHAnsi"/>
                <w:sz w:val="20"/>
                <w:szCs w:val="20"/>
              </w:rPr>
            </w:pPr>
          </w:p>
        </w:tc>
        <w:tc>
          <w:tcPr>
            <w:tcW w:w="5812" w:type="dxa"/>
          </w:tcPr>
          <w:p w:rsidR="0001259D" w:rsidRPr="00AC2AB3" w:rsidRDefault="0001259D" w:rsidP="006141D4">
            <w:pPr>
              <w:spacing w:after="0" w:line="240" w:lineRule="auto"/>
              <w:rPr>
                <w:sz w:val="20"/>
                <w:szCs w:val="20"/>
              </w:rPr>
            </w:pPr>
            <w:r w:rsidRPr="00AC2AB3">
              <w:rPr>
                <w:sz w:val="20"/>
                <w:szCs w:val="20"/>
              </w:rPr>
              <w:t>Να περιλαμβάνει τουλάχιστον τα ακόλουθα:</w:t>
            </w:r>
          </w:p>
          <w:p w:rsidR="0001259D" w:rsidRPr="00AC2AB3" w:rsidRDefault="0001259D" w:rsidP="006141D4">
            <w:pPr>
              <w:pStyle w:val="af8"/>
              <w:numPr>
                <w:ilvl w:val="0"/>
                <w:numId w:val="55"/>
              </w:numPr>
              <w:spacing w:after="0" w:line="240" w:lineRule="auto"/>
              <w:rPr>
                <w:sz w:val="20"/>
                <w:szCs w:val="20"/>
              </w:rPr>
            </w:pPr>
            <w:r w:rsidRPr="00AC2AB3">
              <w:rPr>
                <w:sz w:val="20"/>
                <w:szCs w:val="20"/>
              </w:rPr>
              <w:t xml:space="preserve">3 </w:t>
            </w:r>
            <w:proofErr w:type="spellStart"/>
            <w:r w:rsidRPr="00AC2AB3">
              <w:rPr>
                <w:sz w:val="20"/>
                <w:szCs w:val="20"/>
              </w:rPr>
              <w:t>σερβο</w:t>
            </w:r>
            <w:proofErr w:type="spellEnd"/>
            <w:r w:rsidRPr="00AC2AB3">
              <w:rPr>
                <w:sz w:val="20"/>
                <w:szCs w:val="20"/>
              </w:rPr>
              <w:t>-μοτέρ με ενσωματωμένους αισθητήρες περιστροφής</w:t>
            </w:r>
          </w:p>
          <w:p w:rsidR="0001259D" w:rsidRPr="00AC2AB3" w:rsidRDefault="0001259D" w:rsidP="006141D4">
            <w:pPr>
              <w:pStyle w:val="af8"/>
              <w:numPr>
                <w:ilvl w:val="0"/>
                <w:numId w:val="55"/>
              </w:numPr>
              <w:spacing w:after="0" w:line="240" w:lineRule="auto"/>
              <w:rPr>
                <w:sz w:val="20"/>
                <w:szCs w:val="20"/>
              </w:rPr>
            </w:pPr>
            <w:r w:rsidRPr="00AC2AB3">
              <w:rPr>
                <w:sz w:val="20"/>
                <w:szCs w:val="20"/>
              </w:rPr>
              <w:t>αισθητήρα χρώματος</w:t>
            </w:r>
          </w:p>
          <w:p w:rsidR="0001259D" w:rsidRPr="00AC2AB3" w:rsidRDefault="0001259D" w:rsidP="006141D4">
            <w:pPr>
              <w:pStyle w:val="af8"/>
              <w:numPr>
                <w:ilvl w:val="0"/>
                <w:numId w:val="55"/>
              </w:numPr>
              <w:spacing w:after="0" w:line="240" w:lineRule="auto"/>
              <w:rPr>
                <w:sz w:val="20"/>
                <w:szCs w:val="20"/>
              </w:rPr>
            </w:pPr>
            <w:r w:rsidRPr="00AC2AB3">
              <w:rPr>
                <w:sz w:val="20"/>
                <w:szCs w:val="20"/>
              </w:rPr>
              <w:t>γυροσκόπιο</w:t>
            </w:r>
          </w:p>
          <w:p w:rsidR="0001259D" w:rsidRPr="00AC2AB3" w:rsidRDefault="0001259D" w:rsidP="006141D4">
            <w:pPr>
              <w:pStyle w:val="af8"/>
              <w:numPr>
                <w:ilvl w:val="0"/>
                <w:numId w:val="55"/>
              </w:numPr>
              <w:spacing w:after="0" w:line="240" w:lineRule="auto"/>
              <w:rPr>
                <w:sz w:val="20"/>
                <w:szCs w:val="20"/>
              </w:rPr>
            </w:pPr>
            <w:r w:rsidRPr="00AC2AB3">
              <w:rPr>
                <w:sz w:val="20"/>
                <w:szCs w:val="20"/>
              </w:rPr>
              <w:t>αισθητήρα υπερήχων (απόστασης)</w:t>
            </w:r>
          </w:p>
          <w:p w:rsidR="0001259D" w:rsidRPr="00AC2AB3" w:rsidRDefault="0001259D" w:rsidP="006141D4">
            <w:pPr>
              <w:pStyle w:val="af8"/>
              <w:numPr>
                <w:ilvl w:val="0"/>
                <w:numId w:val="55"/>
              </w:numPr>
              <w:spacing w:after="0" w:line="240" w:lineRule="auto"/>
              <w:rPr>
                <w:sz w:val="20"/>
                <w:szCs w:val="20"/>
              </w:rPr>
            </w:pPr>
            <w:r w:rsidRPr="00AC2AB3">
              <w:rPr>
                <w:sz w:val="20"/>
                <w:szCs w:val="20"/>
              </w:rPr>
              <w:t>2 αισθητήρες αφής</w:t>
            </w:r>
          </w:p>
          <w:p w:rsidR="0001259D" w:rsidRPr="00AC2AB3" w:rsidRDefault="0001259D" w:rsidP="006141D4">
            <w:pPr>
              <w:pStyle w:val="af8"/>
              <w:numPr>
                <w:ilvl w:val="0"/>
                <w:numId w:val="55"/>
              </w:numPr>
              <w:spacing w:after="0" w:line="240" w:lineRule="auto"/>
              <w:rPr>
                <w:sz w:val="20"/>
                <w:szCs w:val="20"/>
              </w:rPr>
            </w:pPr>
            <w:r w:rsidRPr="00AC2AB3">
              <w:rPr>
                <w:sz w:val="20"/>
                <w:szCs w:val="20"/>
              </w:rPr>
              <w:t>τροχό με σφαιρίδιο</w:t>
            </w:r>
          </w:p>
          <w:p w:rsidR="0001259D" w:rsidRPr="00AC2AB3" w:rsidRDefault="0001259D" w:rsidP="006141D4">
            <w:pPr>
              <w:pStyle w:val="af8"/>
              <w:numPr>
                <w:ilvl w:val="0"/>
                <w:numId w:val="55"/>
              </w:numPr>
              <w:spacing w:after="0" w:line="240" w:lineRule="auto"/>
              <w:rPr>
                <w:sz w:val="20"/>
                <w:szCs w:val="20"/>
              </w:rPr>
            </w:pPr>
            <w:r w:rsidRPr="00AC2AB3">
              <w:rPr>
                <w:sz w:val="20"/>
                <w:szCs w:val="20"/>
              </w:rPr>
              <w:t>επαναφορτιζόμενη μπαταρία DC με φορτιστή</w:t>
            </w:r>
          </w:p>
          <w:p w:rsidR="0001259D" w:rsidRPr="00AC2AB3" w:rsidRDefault="0001259D" w:rsidP="006141D4">
            <w:pPr>
              <w:pStyle w:val="af8"/>
              <w:numPr>
                <w:ilvl w:val="0"/>
                <w:numId w:val="55"/>
              </w:numPr>
              <w:spacing w:after="0" w:line="240" w:lineRule="auto"/>
              <w:rPr>
                <w:sz w:val="20"/>
                <w:szCs w:val="20"/>
              </w:rPr>
            </w:pPr>
            <w:r w:rsidRPr="00AC2AB3">
              <w:rPr>
                <w:sz w:val="20"/>
                <w:szCs w:val="20"/>
              </w:rPr>
              <w:t>καλώδια σύνδεσης</w:t>
            </w:r>
          </w:p>
          <w:p w:rsidR="0001259D" w:rsidRPr="00AC2AB3" w:rsidRDefault="0001259D" w:rsidP="006141D4">
            <w:pPr>
              <w:pStyle w:val="af8"/>
              <w:numPr>
                <w:ilvl w:val="0"/>
                <w:numId w:val="55"/>
              </w:numPr>
              <w:spacing w:after="0" w:line="240" w:lineRule="auto"/>
              <w:rPr>
                <w:sz w:val="20"/>
                <w:szCs w:val="20"/>
              </w:rPr>
            </w:pPr>
            <w:r w:rsidRPr="00AC2AB3">
              <w:rPr>
                <w:sz w:val="20"/>
                <w:szCs w:val="20"/>
              </w:rPr>
              <w:t>οδηγίες κατασκευής</w:t>
            </w:r>
          </w:p>
          <w:p w:rsidR="0001259D" w:rsidRPr="00AC2AB3" w:rsidRDefault="0001259D" w:rsidP="006141D4">
            <w:pPr>
              <w:pStyle w:val="af8"/>
              <w:numPr>
                <w:ilvl w:val="0"/>
                <w:numId w:val="55"/>
              </w:numPr>
              <w:spacing w:after="0" w:line="240" w:lineRule="auto"/>
              <w:rPr>
                <w:sz w:val="20"/>
                <w:szCs w:val="20"/>
              </w:rPr>
            </w:pPr>
            <w:r w:rsidRPr="00AC2AB3">
              <w:rPr>
                <w:sz w:val="20"/>
                <w:szCs w:val="20"/>
              </w:rPr>
              <w:t>πλαστικό κάδο με θήκες διαχωρισμού</w:t>
            </w:r>
          </w:p>
          <w:p w:rsidR="0001259D" w:rsidRPr="00AC2AB3" w:rsidRDefault="0001259D" w:rsidP="006141D4">
            <w:pPr>
              <w:pStyle w:val="af8"/>
              <w:numPr>
                <w:ilvl w:val="0"/>
                <w:numId w:val="55"/>
              </w:numPr>
              <w:spacing w:after="0" w:line="240" w:lineRule="auto"/>
              <w:rPr>
                <w:sz w:val="20"/>
                <w:szCs w:val="20"/>
              </w:rPr>
            </w:pPr>
            <w:r w:rsidRPr="00AC2AB3">
              <w:rPr>
                <w:sz w:val="20"/>
                <w:szCs w:val="20"/>
              </w:rPr>
              <w:t>λογισμικού προγραμματισμού με άδεια χρήσης</w:t>
            </w:r>
          </w:p>
        </w:tc>
        <w:tc>
          <w:tcPr>
            <w:tcW w:w="1276" w:type="dxa"/>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01259D" w:rsidRPr="00AC2AB3" w:rsidRDefault="0001259D" w:rsidP="006141D4">
            <w:pPr>
              <w:spacing w:after="0" w:line="240" w:lineRule="auto"/>
              <w:rPr>
                <w:rFonts w:asciiTheme="minorHAnsi" w:hAnsiTheme="minorHAnsi" w:cstheme="minorHAnsi"/>
                <w:sz w:val="20"/>
                <w:szCs w:val="20"/>
              </w:rPr>
            </w:pPr>
          </w:p>
        </w:tc>
        <w:tc>
          <w:tcPr>
            <w:tcW w:w="1417" w:type="dxa"/>
          </w:tcPr>
          <w:p w:rsidR="0001259D" w:rsidRPr="00AC2AB3" w:rsidRDefault="0001259D" w:rsidP="006141D4">
            <w:pPr>
              <w:spacing w:after="0" w:line="240" w:lineRule="auto"/>
              <w:rPr>
                <w:rFonts w:asciiTheme="minorHAnsi" w:hAnsiTheme="minorHAnsi" w:cstheme="minorHAnsi"/>
                <w:sz w:val="20"/>
                <w:szCs w:val="20"/>
              </w:rPr>
            </w:pPr>
          </w:p>
        </w:tc>
      </w:tr>
    </w:tbl>
    <w:p w:rsidR="0001259D" w:rsidRDefault="0001259D" w:rsidP="0001259D">
      <w:pPr>
        <w:spacing w:after="0" w:line="240" w:lineRule="auto"/>
        <w:rPr>
          <w:rFonts w:asciiTheme="minorHAnsi" w:hAnsiTheme="minorHAnsi" w:cstheme="minorHAnsi"/>
        </w:rPr>
      </w:pPr>
    </w:p>
    <w:p w:rsidR="0001259D" w:rsidRDefault="0001259D">
      <w:pPr>
        <w:spacing w:after="0" w:line="240" w:lineRule="auto"/>
        <w:rPr>
          <w:rFonts w:asciiTheme="minorHAnsi" w:hAnsiTheme="minorHAnsi"/>
          <w:b/>
          <w:bCs/>
          <w:sz w:val="24"/>
          <w:szCs w:val="26"/>
        </w:rPr>
      </w:pPr>
      <w:r>
        <w:rPr>
          <w:rFonts w:asciiTheme="minorHAnsi" w:hAnsiTheme="minorHAnsi"/>
          <w:sz w:val="24"/>
        </w:rPr>
        <w:br w:type="page"/>
      </w:r>
    </w:p>
    <w:p w:rsidR="0001259D" w:rsidRPr="005658BB" w:rsidRDefault="0001259D" w:rsidP="0001259D">
      <w:pPr>
        <w:pStyle w:val="2"/>
        <w:tabs>
          <w:tab w:val="left" w:pos="720"/>
        </w:tabs>
        <w:spacing w:before="120"/>
        <w:rPr>
          <w:caps/>
          <w:sz w:val="24"/>
        </w:rPr>
      </w:pPr>
      <w:r>
        <w:rPr>
          <w:rFonts w:asciiTheme="minorHAnsi" w:hAnsiTheme="minorHAnsi"/>
          <w:sz w:val="24"/>
        </w:rPr>
        <w:lastRenderedPageBreak/>
        <w:t>ΣΕΤ ΡΟΜΠΟΤΙΚΗΣ ΛΥΚΕΙΟΥ</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5812"/>
        <w:gridCol w:w="1276"/>
        <w:gridCol w:w="1276"/>
        <w:gridCol w:w="1417"/>
      </w:tblGrid>
      <w:tr w:rsidR="0001259D" w:rsidRPr="00AC2AB3" w:rsidTr="006141D4">
        <w:trPr>
          <w:trHeight w:val="140"/>
          <w:jc w:val="center"/>
        </w:trPr>
        <w:tc>
          <w:tcPr>
            <w:tcW w:w="425" w:type="dxa"/>
            <w:tcBorders>
              <w:bottom w:val="single" w:sz="4" w:space="0" w:color="000000"/>
            </w:tcBorders>
            <w:shd w:val="clear" w:color="auto" w:fill="BFBFBF"/>
            <w:vAlign w:val="center"/>
          </w:tcPr>
          <w:p w:rsidR="0001259D" w:rsidRPr="00AC2AB3" w:rsidRDefault="0001259D" w:rsidP="006141D4">
            <w:pPr>
              <w:spacing w:after="0" w:line="240" w:lineRule="auto"/>
              <w:ind w:left="-138" w:right="-102"/>
              <w:jc w:val="center"/>
              <w:rPr>
                <w:rFonts w:asciiTheme="minorHAnsi" w:hAnsiTheme="minorHAnsi" w:cstheme="minorHAnsi"/>
                <w:sz w:val="20"/>
                <w:szCs w:val="20"/>
              </w:rPr>
            </w:pPr>
            <w:r w:rsidRPr="00AC2AB3">
              <w:rPr>
                <w:rFonts w:asciiTheme="minorHAnsi" w:hAnsiTheme="minorHAnsi" w:cstheme="minorHAnsi"/>
                <w:b/>
                <w:sz w:val="20"/>
                <w:szCs w:val="20"/>
              </w:rPr>
              <w:t>Α/Α</w:t>
            </w:r>
          </w:p>
        </w:tc>
        <w:tc>
          <w:tcPr>
            <w:tcW w:w="5812" w:type="dxa"/>
            <w:tcBorders>
              <w:bottom w:val="single" w:sz="4" w:space="0" w:color="000000"/>
            </w:tcBorders>
            <w:shd w:val="clear" w:color="auto" w:fill="BFBFBF"/>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ΠΡΟΔΙΑΓΡΑΦΗ</w:t>
            </w:r>
          </w:p>
        </w:tc>
        <w:tc>
          <w:tcPr>
            <w:tcW w:w="1276" w:type="dxa"/>
            <w:tcBorders>
              <w:bottom w:val="single" w:sz="4" w:space="0" w:color="000000"/>
            </w:tcBorders>
            <w:shd w:val="clear" w:color="auto" w:fill="BFBFBF"/>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ΑΠΑΙΤΗΣΗ</w:t>
            </w:r>
          </w:p>
        </w:tc>
        <w:tc>
          <w:tcPr>
            <w:tcW w:w="1276" w:type="dxa"/>
            <w:tcBorders>
              <w:bottom w:val="single" w:sz="4" w:space="0" w:color="000000"/>
            </w:tcBorders>
            <w:shd w:val="clear" w:color="auto" w:fill="BFBFBF"/>
            <w:vAlign w:val="center"/>
          </w:tcPr>
          <w:p w:rsidR="0001259D" w:rsidRPr="00AC2AB3" w:rsidRDefault="0001259D" w:rsidP="006141D4">
            <w:pPr>
              <w:spacing w:after="0" w:line="240" w:lineRule="auto"/>
              <w:ind w:left="-121" w:right="-111"/>
              <w:jc w:val="center"/>
              <w:rPr>
                <w:rFonts w:asciiTheme="minorHAnsi" w:hAnsiTheme="minorHAnsi" w:cstheme="minorHAnsi"/>
                <w:sz w:val="20"/>
                <w:szCs w:val="20"/>
              </w:rPr>
            </w:pPr>
            <w:r w:rsidRPr="00AC2AB3">
              <w:rPr>
                <w:rFonts w:asciiTheme="minorHAnsi" w:hAnsiTheme="minorHAnsi" w:cstheme="minorHAnsi"/>
                <w:b/>
                <w:sz w:val="20"/>
                <w:szCs w:val="20"/>
              </w:rPr>
              <w:t>ΑΠΑΝΤΗΣΗ</w:t>
            </w:r>
          </w:p>
        </w:tc>
        <w:tc>
          <w:tcPr>
            <w:tcW w:w="1417" w:type="dxa"/>
            <w:tcBorders>
              <w:bottom w:val="single" w:sz="4" w:space="0" w:color="000000"/>
            </w:tcBorders>
            <w:shd w:val="clear" w:color="auto" w:fill="BFBFBF"/>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ΠΑΡΑΠΟΜΠΗ</w:t>
            </w:r>
          </w:p>
        </w:tc>
      </w:tr>
      <w:tr w:rsidR="0001259D" w:rsidRPr="00AC2AB3" w:rsidTr="006141D4">
        <w:trPr>
          <w:trHeight w:val="140"/>
          <w:jc w:val="center"/>
        </w:trPr>
        <w:tc>
          <w:tcPr>
            <w:tcW w:w="10206" w:type="dxa"/>
            <w:gridSpan w:val="5"/>
            <w:shd w:val="clear" w:color="auto" w:fill="FFC000"/>
            <w:vAlign w:val="center"/>
          </w:tcPr>
          <w:p w:rsidR="0001259D" w:rsidRPr="00AC2AB3" w:rsidRDefault="0001259D" w:rsidP="0001259D">
            <w:pPr>
              <w:spacing w:after="0" w:line="240" w:lineRule="auto"/>
              <w:jc w:val="center"/>
              <w:rPr>
                <w:rFonts w:asciiTheme="minorHAnsi" w:hAnsiTheme="minorHAnsi" w:cstheme="minorHAnsi"/>
                <w:sz w:val="20"/>
                <w:szCs w:val="20"/>
              </w:rPr>
            </w:pPr>
            <w:r w:rsidRPr="00AC2AB3">
              <w:rPr>
                <w:rFonts w:asciiTheme="minorHAnsi" w:hAnsiTheme="minorHAnsi" w:cstheme="minorHAnsi"/>
                <w:b/>
                <w:sz w:val="20"/>
                <w:szCs w:val="20"/>
              </w:rPr>
              <w:t>ΤΕΧΝΙΚΑ ΧΑΡΑΚΤΗΡΙΣΤΙΚΑ ΣΕΤ ΡΟΜΠΟΤΙΚΗΣ ΛΥΚΕΙΟΥ</w:t>
            </w:r>
          </w:p>
        </w:tc>
      </w:tr>
      <w:tr w:rsidR="0001259D" w:rsidRPr="00AC2AB3" w:rsidTr="006141D4">
        <w:trPr>
          <w:trHeight w:val="140"/>
          <w:jc w:val="center"/>
        </w:trPr>
        <w:tc>
          <w:tcPr>
            <w:tcW w:w="425" w:type="dxa"/>
            <w:vAlign w:val="center"/>
          </w:tcPr>
          <w:p w:rsidR="0001259D" w:rsidRPr="00AC2AB3" w:rsidRDefault="0001259D" w:rsidP="00AC2AB3">
            <w:pPr>
              <w:numPr>
                <w:ilvl w:val="1"/>
                <w:numId w:val="56"/>
              </w:numPr>
              <w:spacing w:after="0" w:line="240" w:lineRule="auto"/>
              <w:ind w:left="0"/>
              <w:rPr>
                <w:rFonts w:asciiTheme="minorHAnsi" w:hAnsiTheme="minorHAnsi" w:cstheme="minorHAnsi"/>
                <w:sz w:val="20"/>
                <w:szCs w:val="20"/>
              </w:rPr>
            </w:pPr>
          </w:p>
        </w:tc>
        <w:tc>
          <w:tcPr>
            <w:tcW w:w="5812" w:type="dxa"/>
          </w:tcPr>
          <w:p w:rsidR="0001259D" w:rsidRPr="00AC2AB3" w:rsidRDefault="0001259D" w:rsidP="006141D4">
            <w:pPr>
              <w:spacing w:after="0" w:line="240" w:lineRule="auto"/>
              <w:rPr>
                <w:sz w:val="20"/>
                <w:szCs w:val="20"/>
              </w:rPr>
            </w:pPr>
            <w:r w:rsidRPr="00AC2AB3">
              <w:rPr>
                <w:sz w:val="20"/>
                <w:szCs w:val="20"/>
              </w:rPr>
              <w:t>Να περιλαμβάνει τουλάχιστον τα ακόλουθα:</w:t>
            </w:r>
          </w:p>
          <w:p w:rsidR="00AC2AB3" w:rsidRPr="00AC2AB3" w:rsidRDefault="00AC2AB3" w:rsidP="00AC2AB3">
            <w:pPr>
              <w:pStyle w:val="af8"/>
              <w:numPr>
                <w:ilvl w:val="0"/>
                <w:numId w:val="55"/>
              </w:numPr>
              <w:spacing w:after="0" w:line="240" w:lineRule="auto"/>
              <w:rPr>
                <w:sz w:val="20"/>
                <w:szCs w:val="20"/>
              </w:rPr>
            </w:pPr>
            <w:r w:rsidRPr="00AC2AB3">
              <w:rPr>
                <w:sz w:val="20"/>
                <w:szCs w:val="20"/>
              </w:rPr>
              <w:t>Πλακέτα υπολογιστικής μονάδας μικρού όγκου με επεξεργαστή-ελεγκτή και κεντρική μνήμη</w:t>
            </w:r>
          </w:p>
          <w:p w:rsidR="00AC2AB3" w:rsidRPr="00AC2AB3" w:rsidRDefault="00AC2AB3" w:rsidP="00AC2AB3">
            <w:pPr>
              <w:pStyle w:val="af8"/>
              <w:numPr>
                <w:ilvl w:val="0"/>
                <w:numId w:val="55"/>
              </w:numPr>
              <w:spacing w:after="0" w:line="240" w:lineRule="auto"/>
              <w:rPr>
                <w:sz w:val="20"/>
                <w:szCs w:val="20"/>
              </w:rPr>
            </w:pPr>
            <w:r w:rsidRPr="00AC2AB3">
              <w:rPr>
                <w:sz w:val="20"/>
                <w:szCs w:val="20"/>
              </w:rPr>
              <w:t>Καλώδια τροφοδοσίας - φόρτισης, σύνδεσης με υπολογιστή</w:t>
            </w:r>
          </w:p>
          <w:p w:rsidR="00AC2AB3" w:rsidRPr="00AC2AB3" w:rsidRDefault="00AC2AB3" w:rsidP="00AC2AB3">
            <w:pPr>
              <w:pStyle w:val="af8"/>
              <w:numPr>
                <w:ilvl w:val="0"/>
                <w:numId w:val="55"/>
              </w:numPr>
              <w:spacing w:after="0" w:line="240" w:lineRule="auto"/>
              <w:rPr>
                <w:sz w:val="20"/>
                <w:szCs w:val="20"/>
              </w:rPr>
            </w:pPr>
            <w:r w:rsidRPr="00AC2AB3">
              <w:rPr>
                <w:sz w:val="20"/>
                <w:szCs w:val="20"/>
              </w:rPr>
              <w:t>Λογισμικό προγραμματισμού και επικοινωνίας μέσω υπολογιστή</w:t>
            </w:r>
          </w:p>
          <w:p w:rsidR="00AC2AB3" w:rsidRPr="00AC2AB3" w:rsidRDefault="00AC2AB3" w:rsidP="00AC2AB3">
            <w:pPr>
              <w:pStyle w:val="af8"/>
              <w:numPr>
                <w:ilvl w:val="0"/>
                <w:numId w:val="55"/>
              </w:numPr>
              <w:spacing w:after="0" w:line="240" w:lineRule="auto"/>
              <w:rPr>
                <w:sz w:val="20"/>
                <w:szCs w:val="20"/>
              </w:rPr>
            </w:pPr>
            <w:r w:rsidRPr="00AC2AB3">
              <w:rPr>
                <w:sz w:val="20"/>
                <w:szCs w:val="20"/>
              </w:rPr>
              <w:t>Συμβατό με ανοιχτό λειτουργικό σύστημα</w:t>
            </w:r>
          </w:p>
          <w:p w:rsidR="00AC2AB3" w:rsidRPr="00AC2AB3" w:rsidRDefault="00AC2AB3" w:rsidP="00AC2AB3">
            <w:pPr>
              <w:pStyle w:val="af8"/>
              <w:numPr>
                <w:ilvl w:val="0"/>
                <w:numId w:val="55"/>
              </w:numPr>
              <w:spacing w:after="0" w:line="240" w:lineRule="auto"/>
              <w:rPr>
                <w:sz w:val="20"/>
                <w:szCs w:val="20"/>
              </w:rPr>
            </w:pPr>
            <w:r w:rsidRPr="00AC2AB3">
              <w:rPr>
                <w:sz w:val="20"/>
                <w:szCs w:val="20"/>
              </w:rPr>
              <w:t>Εγχειρίδιο χρήσης και βιβλίο με μερικά βασικά παραδείγματα αξιοποίησης στην εκπαίδευση.</w:t>
            </w:r>
          </w:p>
          <w:p w:rsidR="00AC2AB3" w:rsidRPr="00AC2AB3" w:rsidRDefault="00AC2AB3" w:rsidP="00AC2AB3">
            <w:pPr>
              <w:pStyle w:val="af8"/>
              <w:numPr>
                <w:ilvl w:val="0"/>
                <w:numId w:val="55"/>
              </w:numPr>
              <w:spacing w:after="0" w:line="240" w:lineRule="auto"/>
              <w:rPr>
                <w:sz w:val="20"/>
                <w:szCs w:val="20"/>
              </w:rPr>
            </w:pPr>
            <w:r w:rsidRPr="00AC2AB3">
              <w:rPr>
                <w:sz w:val="20"/>
                <w:szCs w:val="20"/>
              </w:rPr>
              <w:t>Κουτί αποθήκευσης</w:t>
            </w:r>
          </w:p>
          <w:p w:rsidR="00AC2AB3" w:rsidRPr="00AC2AB3" w:rsidRDefault="00AC2AB3" w:rsidP="00AC2AB3">
            <w:pPr>
              <w:pStyle w:val="af8"/>
              <w:numPr>
                <w:ilvl w:val="0"/>
                <w:numId w:val="55"/>
              </w:numPr>
              <w:spacing w:after="0" w:line="240" w:lineRule="auto"/>
              <w:rPr>
                <w:sz w:val="20"/>
                <w:szCs w:val="20"/>
              </w:rPr>
            </w:pPr>
            <w:r w:rsidRPr="00AC2AB3">
              <w:rPr>
                <w:sz w:val="20"/>
                <w:szCs w:val="20"/>
              </w:rPr>
              <w:t xml:space="preserve">Σετ βασικών ηλεκτρονικών εξαρτημάτων και αισθητήρων για υλοποίηση κοινών εφαρμογών και </w:t>
            </w:r>
            <w:proofErr w:type="spellStart"/>
            <w:r w:rsidRPr="00AC2AB3">
              <w:rPr>
                <w:sz w:val="20"/>
                <w:szCs w:val="20"/>
              </w:rPr>
              <w:t>κατ’ελάχιστον</w:t>
            </w:r>
            <w:proofErr w:type="spellEnd"/>
            <w:r w:rsidRPr="00AC2AB3">
              <w:rPr>
                <w:sz w:val="20"/>
                <w:szCs w:val="20"/>
              </w:rPr>
              <w:t>:</w:t>
            </w:r>
          </w:p>
          <w:p w:rsidR="00AC2AB3" w:rsidRPr="00AC2AB3" w:rsidRDefault="007A4E68" w:rsidP="00AC2AB3">
            <w:pPr>
              <w:pStyle w:val="af8"/>
              <w:numPr>
                <w:ilvl w:val="1"/>
                <w:numId w:val="55"/>
              </w:numPr>
              <w:spacing w:after="0" w:line="240" w:lineRule="auto"/>
              <w:rPr>
                <w:sz w:val="20"/>
                <w:szCs w:val="20"/>
              </w:rPr>
            </w:pPr>
            <w:proofErr w:type="spellStart"/>
            <w:r>
              <w:rPr>
                <w:sz w:val="20"/>
                <w:szCs w:val="20"/>
              </w:rPr>
              <w:t>breadboard</w:t>
            </w:r>
            <w:proofErr w:type="spellEnd"/>
          </w:p>
          <w:p w:rsidR="00AC2AB3" w:rsidRPr="00AC2AB3" w:rsidRDefault="00AC2AB3" w:rsidP="00AC2AB3">
            <w:pPr>
              <w:pStyle w:val="af8"/>
              <w:numPr>
                <w:ilvl w:val="1"/>
                <w:numId w:val="55"/>
              </w:numPr>
              <w:spacing w:after="0" w:line="240" w:lineRule="auto"/>
              <w:rPr>
                <w:sz w:val="20"/>
                <w:szCs w:val="20"/>
              </w:rPr>
            </w:pPr>
            <w:r w:rsidRPr="00AC2AB3">
              <w:rPr>
                <w:sz w:val="20"/>
                <w:szCs w:val="20"/>
              </w:rPr>
              <w:t xml:space="preserve">αντιστάσεις, πυκνωτές, δίοδοι, </w:t>
            </w:r>
            <w:proofErr w:type="spellStart"/>
            <w:r w:rsidRPr="00AC2AB3">
              <w:rPr>
                <w:sz w:val="20"/>
                <w:szCs w:val="20"/>
              </w:rPr>
              <w:t>φωτοδίοδοι</w:t>
            </w:r>
            <w:proofErr w:type="spellEnd"/>
            <w:r w:rsidRPr="00AC2AB3">
              <w:rPr>
                <w:sz w:val="20"/>
                <w:szCs w:val="20"/>
              </w:rPr>
              <w:t>, τρανζίστορ</w:t>
            </w:r>
          </w:p>
          <w:p w:rsidR="00AC2AB3" w:rsidRPr="00AC2AB3" w:rsidRDefault="00AC2AB3" w:rsidP="00AC2AB3">
            <w:pPr>
              <w:pStyle w:val="af8"/>
              <w:numPr>
                <w:ilvl w:val="1"/>
                <w:numId w:val="55"/>
              </w:numPr>
              <w:spacing w:after="0" w:line="240" w:lineRule="auto"/>
              <w:rPr>
                <w:sz w:val="20"/>
                <w:szCs w:val="20"/>
              </w:rPr>
            </w:pPr>
            <w:r w:rsidRPr="00AC2AB3">
              <w:rPr>
                <w:sz w:val="20"/>
                <w:szCs w:val="20"/>
              </w:rPr>
              <w:t>καλώδια μαλακά και σκληρά</w:t>
            </w:r>
          </w:p>
          <w:p w:rsidR="00AC2AB3" w:rsidRPr="00AC2AB3" w:rsidRDefault="00AC2AB3" w:rsidP="00AC2AB3">
            <w:pPr>
              <w:pStyle w:val="af8"/>
              <w:numPr>
                <w:ilvl w:val="1"/>
                <w:numId w:val="55"/>
              </w:numPr>
              <w:spacing w:after="0" w:line="240" w:lineRule="auto"/>
              <w:rPr>
                <w:sz w:val="20"/>
                <w:szCs w:val="20"/>
              </w:rPr>
            </w:pPr>
            <w:r w:rsidRPr="00AC2AB3">
              <w:rPr>
                <w:sz w:val="20"/>
                <w:szCs w:val="20"/>
              </w:rPr>
              <w:t>λαμπάκια LED</w:t>
            </w:r>
          </w:p>
          <w:p w:rsidR="00AC2AB3" w:rsidRPr="00AC2AB3" w:rsidRDefault="007A4E68" w:rsidP="00AC2AB3">
            <w:pPr>
              <w:pStyle w:val="af8"/>
              <w:numPr>
                <w:ilvl w:val="1"/>
                <w:numId w:val="55"/>
              </w:numPr>
              <w:spacing w:after="0" w:line="240" w:lineRule="auto"/>
              <w:rPr>
                <w:sz w:val="20"/>
                <w:szCs w:val="20"/>
              </w:rPr>
            </w:pPr>
            <w:r>
              <w:rPr>
                <w:sz w:val="20"/>
                <w:szCs w:val="20"/>
              </w:rPr>
              <w:t>αισθητήρα</w:t>
            </w:r>
            <w:r w:rsidR="00AC2AB3" w:rsidRPr="00AC2AB3">
              <w:rPr>
                <w:sz w:val="20"/>
                <w:szCs w:val="20"/>
              </w:rPr>
              <w:t xml:space="preserve"> κίνησης, θερμοκρασίας</w:t>
            </w:r>
          </w:p>
          <w:p w:rsidR="00AC2AB3" w:rsidRPr="00AC2AB3" w:rsidRDefault="00AC2AB3" w:rsidP="00AC2AB3">
            <w:pPr>
              <w:pStyle w:val="af8"/>
              <w:numPr>
                <w:ilvl w:val="1"/>
                <w:numId w:val="55"/>
              </w:numPr>
              <w:spacing w:after="0" w:line="240" w:lineRule="auto"/>
              <w:rPr>
                <w:sz w:val="20"/>
                <w:szCs w:val="20"/>
              </w:rPr>
            </w:pPr>
            <w:r w:rsidRPr="00AC2AB3">
              <w:rPr>
                <w:sz w:val="20"/>
                <w:szCs w:val="20"/>
              </w:rPr>
              <w:t>οθόνη LCD</w:t>
            </w:r>
          </w:p>
          <w:p w:rsidR="0001259D" w:rsidRPr="00AC2AB3" w:rsidRDefault="00AC2AB3" w:rsidP="007A4E68">
            <w:pPr>
              <w:pStyle w:val="af8"/>
              <w:numPr>
                <w:ilvl w:val="1"/>
                <w:numId w:val="55"/>
              </w:numPr>
              <w:spacing w:after="0" w:line="240" w:lineRule="auto"/>
              <w:rPr>
                <w:sz w:val="20"/>
                <w:szCs w:val="20"/>
                <w:lang w:val="en-US"/>
              </w:rPr>
            </w:pPr>
            <w:r w:rsidRPr="00AC2AB3">
              <w:rPr>
                <w:sz w:val="20"/>
                <w:szCs w:val="20"/>
              </w:rPr>
              <w:t>κινητήρα DC</w:t>
            </w:r>
          </w:p>
        </w:tc>
        <w:tc>
          <w:tcPr>
            <w:tcW w:w="1276" w:type="dxa"/>
            <w:vAlign w:val="center"/>
          </w:tcPr>
          <w:p w:rsidR="0001259D" w:rsidRPr="00AC2AB3" w:rsidRDefault="0001259D" w:rsidP="006141D4">
            <w:pPr>
              <w:spacing w:after="0" w:line="240" w:lineRule="auto"/>
              <w:jc w:val="center"/>
              <w:rPr>
                <w:rFonts w:asciiTheme="minorHAnsi" w:hAnsiTheme="minorHAnsi" w:cstheme="minorHAnsi"/>
                <w:sz w:val="20"/>
                <w:szCs w:val="20"/>
              </w:rPr>
            </w:pPr>
            <w:r w:rsidRPr="00AC2AB3">
              <w:rPr>
                <w:rFonts w:asciiTheme="minorHAnsi" w:hAnsiTheme="minorHAnsi" w:cstheme="minorHAnsi"/>
                <w:sz w:val="20"/>
                <w:szCs w:val="20"/>
              </w:rPr>
              <w:t>ΝΑΙ</w:t>
            </w:r>
          </w:p>
        </w:tc>
        <w:tc>
          <w:tcPr>
            <w:tcW w:w="1276" w:type="dxa"/>
          </w:tcPr>
          <w:p w:rsidR="0001259D" w:rsidRPr="00AC2AB3" w:rsidRDefault="0001259D" w:rsidP="006141D4">
            <w:pPr>
              <w:spacing w:after="0" w:line="240" w:lineRule="auto"/>
              <w:rPr>
                <w:rFonts w:asciiTheme="minorHAnsi" w:hAnsiTheme="minorHAnsi" w:cstheme="minorHAnsi"/>
                <w:sz w:val="20"/>
                <w:szCs w:val="20"/>
              </w:rPr>
            </w:pPr>
          </w:p>
        </w:tc>
        <w:tc>
          <w:tcPr>
            <w:tcW w:w="1417" w:type="dxa"/>
          </w:tcPr>
          <w:p w:rsidR="0001259D" w:rsidRPr="00AC2AB3" w:rsidRDefault="0001259D" w:rsidP="006141D4">
            <w:pPr>
              <w:spacing w:after="0" w:line="240" w:lineRule="auto"/>
              <w:rPr>
                <w:rFonts w:asciiTheme="minorHAnsi" w:hAnsiTheme="minorHAnsi" w:cstheme="minorHAnsi"/>
                <w:sz w:val="20"/>
                <w:szCs w:val="20"/>
              </w:rPr>
            </w:pPr>
          </w:p>
        </w:tc>
      </w:tr>
    </w:tbl>
    <w:p w:rsidR="0001259D" w:rsidRDefault="0001259D" w:rsidP="0001259D">
      <w:pPr>
        <w:spacing w:after="0" w:line="240" w:lineRule="auto"/>
        <w:rPr>
          <w:rFonts w:asciiTheme="minorHAnsi" w:hAnsiTheme="minorHAnsi" w:cstheme="minorHAnsi"/>
        </w:rPr>
      </w:pPr>
    </w:p>
    <w:p w:rsidR="00440143" w:rsidRDefault="00440143">
      <w:pPr>
        <w:spacing w:after="0" w:line="240" w:lineRule="auto"/>
        <w:rPr>
          <w:rFonts w:asciiTheme="minorHAnsi" w:hAnsiTheme="minorHAnsi" w:cstheme="minorHAnsi"/>
        </w:rPr>
      </w:pPr>
    </w:p>
    <w:sectPr w:rsidR="00440143" w:rsidSect="006A7FC8">
      <w:headerReference w:type="default" r:id="rId8"/>
      <w:footerReference w:type="even" r:id="rId9"/>
      <w:pgSz w:w="11906" w:h="16838"/>
      <w:pgMar w:top="908" w:right="1133" w:bottom="1276"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EE" w:rsidRDefault="00B83CEE">
      <w:r>
        <w:separator/>
      </w:r>
    </w:p>
  </w:endnote>
  <w:endnote w:type="continuationSeparator" w:id="0">
    <w:p w:rsidR="00B83CEE" w:rsidRDefault="00B8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entury Gothic">
    <w:panose1 w:val="020B0502020202020204"/>
    <w:charset w:val="A1"/>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Ò·ÏÏ·ÙÔÛÂÈÒ‹200">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altName w:val="Comic Sans MS"/>
    <w:panose1 w:val="030F0702030302020204"/>
    <w:charset w:val="A1"/>
    <w:family w:val="script"/>
    <w:pitch w:val="variable"/>
    <w:sig w:usb0="00000287" w:usb1="40000013" w:usb2="00000000" w:usb3="00000000" w:csb0="0000009F" w:csb1="00000000"/>
  </w:font>
  <w:font w:name="GR-Soft_Times">
    <w:altName w:val="Times New Roman"/>
    <w:charset w:val="00"/>
    <w:family w:val="auto"/>
    <w:pitch w:val="variable"/>
  </w:font>
  <w:font w:name="?O?II?UOUAEOa200">
    <w:altName w:val="Times New Roman"/>
    <w:panose1 w:val="00000000000000000000"/>
    <w:charset w:val="4D"/>
    <w:family w:val="auto"/>
    <w:notTrueType/>
    <w:pitch w:val="default"/>
    <w:sig w:usb0="00000003" w:usb1="00000000" w:usb2="00000000" w:usb3="00000000" w:csb0="00000001" w:csb1="00000000"/>
  </w:font>
  <w:font w:name="New York">
    <w:panose1 w:val="02020502060305060204"/>
    <w:charset w:val="00"/>
    <w:family w:val="roman"/>
    <w:notTrueType/>
    <w:pitch w:val="variable"/>
    <w:sig w:usb0="00000003" w:usb1="00000000" w:usb2="00000000" w:usb3="00000000" w:csb0="00000001" w:csb1="00000000"/>
  </w:font>
  <w:font w:name="Meta Plus Book">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DE" w:rsidRDefault="00647EDE" w:rsidP="00706C2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47EDE" w:rsidRDefault="00647EDE" w:rsidP="00706C2D">
    <w:pPr>
      <w:pStyle w:val="a9"/>
      <w:ind w:right="360"/>
    </w:pPr>
  </w:p>
  <w:p w:rsidR="00647EDE" w:rsidRDefault="00647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EE" w:rsidRDefault="00B83CEE">
      <w:r>
        <w:separator/>
      </w:r>
    </w:p>
  </w:footnote>
  <w:footnote w:type="continuationSeparator" w:id="0">
    <w:p w:rsidR="00B83CEE" w:rsidRDefault="00B83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DE" w:rsidRPr="006A7FC8" w:rsidRDefault="00647EDE" w:rsidP="006A7FC8">
    <w:pPr>
      <w:pStyle w:val="aa"/>
    </w:pPr>
    <w:r w:rsidRPr="006A7FC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22FE"/>
    <w:multiLevelType w:val="hybridMultilevel"/>
    <w:tmpl w:val="3340AE5E"/>
    <w:lvl w:ilvl="0" w:tplc="0409000F">
      <w:start w:val="1"/>
      <w:numFmt w:val="decimal"/>
      <w:pStyle w:val="Bullet3"/>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4A67201"/>
    <w:multiLevelType w:val="multilevel"/>
    <w:tmpl w:val="C1CC6A22"/>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 w15:restartNumberingAfterBreak="0">
    <w:nsid w:val="06C0274D"/>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 w15:restartNumberingAfterBreak="0">
    <w:nsid w:val="0BB7199A"/>
    <w:multiLevelType w:val="multilevel"/>
    <w:tmpl w:val="595A6922"/>
    <w:lvl w:ilvl="0">
      <w:start w:val="1"/>
      <w:numFmt w:val="decimal"/>
      <w:lvlText w:val="%1."/>
      <w:lvlJc w:val="left"/>
      <w:pPr>
        <w:ind w:left="574" w:firstLine="141"/>
      </w:pPr>
      <w:rPr>
        <w:rFonts w:hint="default"/>
        <w:b/>
        <w:i/>
        <w:sz w:val="18"/>
        <w:szCs w:val="18"/>
      </w:rPr>
    </w:lvl>
    <w:lvl w:ilvl="1">
      <w:start w:val="1"/>
      <w:numFmt w:val="decimal"/>
      <w:lvlText w:val="%2."/>
      <w:lvlJc w:val="left"/>
      <w:pPr>
        <w:ind w:left="576" w:firstLine="0"/>
      </w:pPr>
      <w:rPr>
        <w:rFonts w:hint="default"/>
        <w:b w:val="0"/>
        <w:sz w:val="18"/>
        <w:szCs w:val="18"/>
      </w:rPr>
    </w:lvl>
    <w:lvl w:ilvl="2">
      <w:start w:val="1"/>
      <w:numFmt w:val="decimal"/>
      <w:lvlText w:val="WEB %1.%2.%3"/>
      <w:lvlJc w:val="left"/>
      <w:pPr>
        <w:ind w:left="720" w:firstLine="0"/>
      </w:pPr>
      <w:rPr>
        <w:rFonts w:hint="default"/>
        <w:b w:val="0"/>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4" w15:restartNumberingAfterBreak="0">
    <w:nsid w:val="0D0F1FB8"/>
    <w:multiLevelType w:val="multilevel"/>
    <w:tmpl w:val="1ED680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E3F2EA5"/>
    <w:multiLevelType w:val="multilevel"/>
    <w:tmpl w:val="3B80F88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15:restartNumberingAfterBreak="0">
    <w:nsid w:val="0E894C42"/>
    <w:multiLevelType w:val="multilevel"/>
    <w:tmpl w:val="FFFFFFFF"/>
    <w:styleLink w:val="ImportedStyle3"/>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7" w15:restartNumberingAfterBreak="0">
    <w:nsid w:val="1079210C"/>
    <w:multiLevelType w:val="multilevel"/>
    <w:tmpl w:val="0EEE398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8" w15:restartNumberingAfterBreak="0">
    <w:nsid w:val="12A62382"/>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9" w15:restartNumberingAfterBreak="0">
    <w:nsid w:val="14FB0AAF"/>
    <w:multiLevelType w:val="multilevel"/>
    <w:tmpl w:val="C1CC6A22"/>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0" w15:restartNumberingAfterBreak="0">
    <w:nsid w:val="198B20F0"/>
    <w:multiLevelType w:val="multilevel"/>
    <w:tmpl w:val="9294D0F6"/>
    <w:styleLink w:val="ImportedStyle3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D614EC1"/>
    <w:multiLevelType w:val="multilevel"/>
    <w:tmpl w:val="A5927D2E"/>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2" w15:restartNumberingAfterBreak="0">
    <w:nsid w:val="1DA4530E"/>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3" w15:restartNumberingAfterBreak="0">
    <w:nsid w:val="281B5F6D"/>
    <w:multiLevelType w:val="multilevel"/>
    <w:tmpl w:val="16B215B8"/>
    <w:lvl w:ilvl="0">
      <w:start w:val="1"/>
      <w:numFmt w:val="decimal"/>
      <w:lvlText w:val="%1."/>
      <w:lvlJc w:val="left"/>
      <w:pPr>
        <w:ind w:left="574" w:firstLine="141"/>
      </w:pPr>
      <w:rPr>
        <w:rFonts w:hint="default"/>
        <w:b/>
        <w:i/>
        <w:sz w:val="18"/>
        <w:szCs w:val="18"/>
      </w:rPr>
    </w:lvl>
    <w:lvl w:ilvl="1">
      <w:start w:val="22"/>
      <w:numFmt w:val="decimal"/>
      <w:lvlText w:val="%2."/>
      <w:lvlJc w:val="left"/>
      <w:pPr>
        <w:ind w:left="576" w:firstLine="0"/>
      </w:pPr>
      <w:rPr>
        <w:rFonts w:hint="default"/>
        <w:b w:val="0"/>
        <w:sz w:val="20"/>
        <w:szCs w:val="18"/>
      </w:rPr>
    </w:lvl>
    <w:lvl w:ilvl="2">
      <w:start w:val="1"/>
      <w:numFmt w:val="decimal"/>
      <w:lvlText w:val="WEB %1.%2.%3"/>
      <w:lvlJc w:val="left"/>
      <w:pPr>
        <w:ind w:left="720" w:firstLine="0"/>
      </w:pPr>
      <w:rPr>
        <w:rFonts w:hint="default"/>
        <w:b w:val="0"/>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14" w15:restartNumberingAfterBreak="0">
    <w:nsid w:val="2A901A0C"/>
    <w:multiLevelType w:val="hybridMultilevel"/>
    <w:tmpl w:val="C63C998E"/>
    <w:lvl w:ilvl="0" w:tplc="F4F60B8C">
      <w:numFmt w:val="bullet"/>
      <w:lvlText w:val="-"/>
      <w:lvlJc w:val="left"/>
      <w:pPr>
        <w:ind w:left="360" w:hanging="360"/>
      </w:pPr>
      <w:rPr>
        <w:rFonts w:ascii="Book Antiqua" w:eastAsia="Times New Roman" w:hAnsi="Book Antiqua"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C864883"/>
    <w:multiLevelType w:val="multilevel"/>
    <w:tmpl w:val="06A8D23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2CA61133"/>
    <w:multiLevelType w:val="multilevel"/>
    <w:tmpl w:val="640826CC"/>
    <w:lvl w:ilvl="0">
      <w:start w:val="1"/>
      <w:numFmt w:val="decimal"/>
      <w:lvlText w:val="%1."/>
      <w:lvlJc w:val="left"/>
      <w:pPr>
        <w:ind w:left="574" w:firstLine="141"/>
      </w:pPr>
      <w:rPr>
        <w:b/>
        <w:i w:val="0"/>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7" w15:restartNumberingAfterBreak="0">
    <w:nsid w:val="2DBC315E"/>
    <w:multiLevelType w:val="multilevel"/>
    <w:tmpl w:val="2B4EB6F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321A49DD"/>
    <w:multiLevelType w:val="hybridMultilevel"/>
    <w:tmpl w:val="B75CCF88"/>
    <w:lvl w:ilvl="0" w:tplc="0408001B">
      <w:start w:val="1"/>
      <w:numFmt w:val="lowerRoman"/>
      <w:pStyle w:val="Bullet"/>
      <w:lvlText w:val="%1."/>
      <w:lvlJc w:val="righ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40D042C"/>
    <w:multiLevelType w:val="multilevel"/>
    <w:tmpl w:val="91806A70"/>
    <w:lvl w:ilvl="0">
      <w:start w:val="1"/>
      <w:numFmt w:val="bullet"/>
      <w:lvlText w:val="●"/>
      <w:lvlJc w:val="left"/>
      <w:pPr>
        <w:ind w:left="383" w:firstLine="22"/>
      </w:pPr>
      <w:rPr>
        <w:rFonts w:ascii="Arial" w:eastAsia="Arial" w:hAnsi="Arial" w:cs="Arial"/>
      </w:rPr>
    </w:lvl>
    <w:lvl w:ilvl="1">
      <w:start w:val="1"/>
      <w:numFmt w:val="bullet"/>
      <w:lvlText w:val="o"/>
      <w:lvlJc w:val="left"/>
      <w:pPr>
        <w:ind w:left="1103" w:firstLine="743"/>
      </w:pPr>
      <w:rPr>
        <w:rFonts w:ascii="Arial" w:eastAsia="Arial" w:hAnsi="Arial" w:cs="Arial"/>
      </w:rPr>
    </w:lvl>
    <w:lvl w:ilvl="2">
      <w:start w:val="1"/>
      <w:numFmt w:val="bullet"/>
      <w:lvlText w:val="▪"/>
      <w:lvlJc w:val="left"/>
      <w:pPr>
        <w:ind w:left="1823" w:firstLine="1463"/>
      </w:pPr>
      <w:rPr>
        <w:rFonts w:ascii="Arial" w:eastAsia="Arial" w:hAnsi="Arial" w:cs="Arial"/>
      </w:rPr>
    </w:lvl>
    <w:lvl w:ilvl="3">
      <w:start w:val="1"/>
      <w:numFmt w:val="bullet"/>
      <w:lvlText w:val="●"/>
      <w:lvlJc w:val="left"/>
      <w:pPr>
        <w:ind w:left="2543" w:firstLine="2183"/>
      </w:pPr>
      <w:rPr>
        <w:rFonts w:ascii="Arial" w:eastAsia="Arial" w:hAnsi="Arial" w:cs="Arial"/>
      </w:rPr>
    </w:lvl>
    <w:lvl w:ilvl="4">
      <w:start w:val="1"/>
      <w:numFmt w:val="bullet"/>
      <w:lvlText w:val="o"/>
      <w:lvlJc w:val="left"/>
      <w:pPr>
        <w:ind w:left="3263" w:firstLine="2903"/>
      </w:pPr>
      <w:rPr>
        <w:rFonts w:ascii="Arial" w:eastAsia="Arial" w:hAnsi="Arial" w:cs="Arial"/>
      </w:rPr>
    </w:lvl>
    <w:lvl w:ilvl="5">
      <w:start w:val="1"/>
      <w:numFmt w:val="bullet"/>
      <w:lvlText w:val="▪"/>
      <w:lvlJc w:val="left"/>
      <w:pPr>
        <w:ind w:left="3983" w:firstLine="3623"/>
      </w:pPr>
      <w:rPr>
        <w:rFonts w:ascii="Arial" w:eastAsia="Arial" w:hAnsi="Arial" w:cs="Arial"/>
      </w:rPr>
    </w:lvl>
    <w:lvl w:ilvl="6">
      <w:start w:val="1"/>
      <w:numFmt w:val="bullet"/>
      <w:lvlText w:val="●"/>
      <w:lvlJc w:val="left"/>
      <w:pPr>
        <w:ind w:left="4703" w:firstLine="4343"/>
      </w:pPr>
      <w:rPr>
        <w:rFonts w:ascii="Arial" w:eastAsia="Arial" w:hAnsi="Arial" w:cs="Arial"/>
      </w:rPr>
    </w:lvl>
    <w:lvl w:ilvl="7">
      <w:start w:val="1"/>
      <w:numFmt w:val="bullet"/>
      <w:lvlText w:val="o"/>
      <w:lvlJc w:val="left"/>
      <w:pPr>
        <w:ind w:left="5423" w:firstLine="5063"/>
      </w:pPr>
      <w:rPr>
        <w:rFonts w:ascii="Arial" w:eastAsia="Arial" w:hAnsi="Arial" w:cs="Arial"/>
      </w:rPr>
    </w:lvl>
    <w:lvl w:ilvl="8">
      <w:start w:val="1"/>
      <w:numFmt w:val="bullet"/>
      <w:lvlText w:val="▪"/>
      <w:lvlJc w:val="left"/>
      <w:pPr>
        <w:ind w:left="6143" w:firstLine="5783"/>
      </w:pPr>
      <w:rPr>
        <w:rFonts w:ascii="Arial" w:eastAsia="Arial" w:hAnsi="Arial" w:cs="Arial"/>
      </w:rPr>
    </w:lvl>
  </w:abstractNum>
  <w:abstractNum w:abstractNumId="20" w15:restartNumberingAfterBreak="0">
    <w:nsid w:val="34B9539A"/>
    <w:multiLevelType w:val="multilevel"/>
    <w:tmpl w:val="E9B20E9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15:restartNumberingAfterBreak="0">
    <w:nsid w:val="35B10F9D"/>
    <w:multiLevelType w:val="hybridMultilevel"/>
    <w:tmpl w:val="4CB6766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387D4FFC"/>
    <w:multiLevelType w:val="multilevel"/>
    <w:tmpl w:val="521696AC"/>
    <w:lvl w:ilvl="0">
      <w:start w:val="1"/>
      <w:numFmt w:val="decimal"/>
      <w:lvlText w:val="%1."/>
      <w:lvlJc w:val="left"/>
      <w:pPr>
        <w:ind w:left="574" w:firstLine="141"/>
      </w:pPr>
      <w:rPr>
        <w:b/>
        <w:i/>
        <w:sz w:val="18"/>
        <w:szCs w:val="18"/>
      </w:rPr>
    </w:lvl>
    <w:lvl w:ilvl="1">
      <w:start w:val="1"/>
      <w:numFmt w:val="decimal"/>
      <w:lvlText w:val="%2."/>
      <w:lvlJc w:val="left"/>
      <w:pPr>
        <w:ind w:left="425"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3" w15:restartNumberingAfterBreak="0">
    <w:nsid w:val="3B5E4468"/>
    <w:multiLevelType w:val="multilevel"/>
    <w:tmpl w:val="521696AC"/>
    <w:lvl w:ilvl="0">
      <w:start w:val="1"/>
      <w:numFmt w:val="decimal"/>
      <w:lvlText w:val="%1."/>
      <w:lvlJc w:val="left"/>
      <w:pPr>
        <w:ind w:left="574" w:firstLine="141"/>
      </w:pPr>
      <w:rPr>
        <w:b/>
        <w:i/>
        <w:sz w:val="18"/>
        <w:szCs w:val="18"/>
      </w:rPr>
    </w:lvl>
    <w:lvl w:ilvl="1">
      <w:start w:val="1"/>
      <w:numFmt w:val="decimal"/>
      <w:lvlText w:val="%2."/>
      <w:lvlJc w:val="left"/>
      <w:pPr>
        <w:ind w:left="425"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4" w15:restartNumberingAfterBreak="0">
    <w:nsid w:val="3EC55C4F"/>
    <w:multiLevelType w:val="multilevel"/>
    <w:tmpl w:val="3604B49A"/>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15:restartNumberingAfterBreak="0">
    <w:nsid w:val="3EC71594"/>
    <w:multiLevelType w:val="hybridMultilevel"/>
    <w:tmpl w:val="7D4E9A02"/>
    <w:styleLink w:val="List01"/>
    <w:lvl w:ilvl="0" w:tplc="32A68A26">
      <w:start w:val="1"/>
      <w:numFmt w:val="decimal"/>
      <w:lvlText w:val="21.%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3EA3B27"/>
    <w:multiLevelType w:val="multilevel"/>
    <w:tmpl w:val="0D280CC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7" w15:restartNumberingAfterBreak="0">
    <w:nsid w:val="445112E2"/>
    <w:multiLevelType w:val="hybridMultilevel"/>
    <w:tmpl w:val="38488D98"/>
    <w:lvl w:ilvl="0" w:tplc="E346914A">
      <w:start w:val="30"/>
      <w:numFmt w:val="bullet"/>
      <w:lvlText w:val="-"/>
      <w:lvlJc w:val="left"/>
      <w:pPr>
        <w:ind w:left="360" w:hanging="360"/>
      </w:pPr>
      <w:rPr>
        <w:rFonts w:ascii="Calibri" w:eastAsia="Calibr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7513E04"/>
    <w:multiLevelType w:val="multilevel"/>
    <w:tmpl w:val="D8327DB4"/>
    <w:lvl w:ilvl="0">
      <w:start w:val="1"/>
      <w:numFmt w:val="none"/>
      <w:pStyle w:val="Bullet2"/>
      <w:lvlText w:val="α"/>
      <w:lvlJc w:val="left"/>
      <w:pPr>
        <w:tabs>
          <w:tab w:val="num" w:pos="1080"/>
        </w:tabs>
        <w:ind w:left="1080" w:hanging="360"/>
      </w:pPr>
      <w:rPr>
        <w:rFonts w:ascii="Tahoma" w:hAnsi="Tahom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7CC3074"/>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0" w15:restartNumberingAfterBreak="0">
    <w:nsid w:val="47F8265D"/>
    <w:multiLevelType w:val="multilevel"/>
    <w:tmpl w:val="0EEE398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1" w15:restartNumberingAfterBreak="0">
    <w:nsid w:val="4A2F263C"/>
    <w:multiLevelType w:val="multilevel"/>
    <w:tmpl w:val="20ACD7FC"/>
    <w:lvl w:ilvl="0">
      <w:start w:val="1"/>
      <w:numFmt w:val="bullet"/>
      <w:lvlText w:val="●"/>
      <w:lvlJc w:val="left"/>
      <w:pPr>
        <w:ind w:left="383" w:firstLine="22"/>
      </w:pPr>
      <w:rPr>
        <w:rFonts w:ascii="Arial" w:eastAsia="Arial" w:hAnsi="Arial" w:cs="Arial"/>
      </w:rPr>
    </w:lvl>
    <w:lvl w:ilvl="1">
      <w:start w:val="1"/>
      <w:numFmt w:val="bullet"/>
      <w:lvlText w:val="o"/>
      <w:lvlJc w:val="left"/>
      <w:pPr>
        <w:ind w:left="1103" w:firstLine="743"/>
      </w:pPr>
      <w:rPr>
        <w:rFonts w:ascii="Arial" w:eastAsia="Arial" w:hAnsi="Arial" w:cs="Arial"/>
      </w:rPr>
    </w:lvl>
    <w:lvl w:ilvl="2">
      <w:start w:val="1"/>
      <w:numFmt w:val="bullet"/>
      <w:lvlText w:val="▪"/>
      <w:lvlJc w:val="left"/>
      <w:pPr>
        <w:ind w:left="1823" w:firstLine="1463"/>
      </w:pPr>
      <w:rPr>
        <w:rFonts w:ascii="Arial" w:eastAsia="Arial" w:hAnsi="Arial" w:cs="Arial"/>
      </w:rPr>
    </w:lvl>
    <w:lvl w:ilvl="3">
      <w:start w:val="1"/>
      <w:numFmt w:val="bullet"/>
      <w:lvlText w:val="●"/>
      <w:lvlJc w:val="left"/>
      <w:pPr>
        <w:ind w:left="2543" w:firstLine="2183"/>
      </w:pPr>
      <w:rPr>
        <w:rFonts w:ascii="Arial" w:eastAsia="Arial" w:hAnsi="Arial" w:cs="Arial"/>
      </w:rPr>
    </w:lvl>
    <w:lvl w:ilvl="4">
      <w:start w:val="1"/>
      <w:numFmt w:val="bullet"/>
      <w:lvlText w:val="o"/>
      <w:lvlJc w:val="left"/>
      <w:pPr>
        <w:ind w:left="3263" w:firstLine="2903"/>
      </w:pPr>
      <w:rPr>
        <w:rFonts w:ascii="Arial" w:eastAsia="Arial" w:hAnsi="Arial" w:cs="Arial"/>
      </w:rPr>
    </w:lvl>
    <w:lvl w:ilvl="5">
      <w:start w:val="1"/>
      <w:numFmt w:val="bullet"/>
      <w:lvlText w:val="▪"/>
      <w:lvlJc w:val="left"/>
      <w:pPr>
        <w:ind w:left="3983" w:firstLine="3623"/>
      </w:pPr>
      <w:rPr>
        <w:rFonts w:ascii="Arial" w:eastAsia="Arial" w:hAnsi="Arial" w:cs="Arial"/>
      </w:rPr>
    </w:lvl>
    <w:lvl w:ilvl="6">
      <w:start w:val="1"/>
      <w:numFmt w:val="bullet"/>
      <w:lvlText w:val="●"/>
      <w:lvlJc w:val="left"/>
      <w:pPr>
        <w:ind w:left="4703" w:firstLine="4343"/>
      </w:pPr>
      <w:rPr>
        <w:rFonts w:ascii="Arial" w:eastAsia="Arial" w:hAnsi="Arial" w:cs="Arial"/>
      </w:rPr>
    </w:lvl>
    <w:lvl w:ilvl="7">
      <w:start w:val="1"/>
      <w:numFmt w:val="bullet"/>
      <w:lvlText w:val="o"/>
      <w:lvlJc w:val="left"/>
      <w:pPr>
        <w:ind w:left="5423" w:firstLine="5063"/>
      </w:pPr>
      <w:rPr>
        <w:rFonts w:ascii="Arial" w:eastAsia="Arial" w:hAnsi="Arial" w:cs="Arial"/>
      </w:rPr>
    </w:lvl>
    <w:lvl w:ilvl="8">
      <w:start w:val="1"/>
      <w:numFmt w:val="bullet"/>
      <w:lvlText w:val="▪"/>
      <w:lvlJc w:val="left"/>
      <w:pPr>
        <w:ind w:left="6143" w:firstLine="5783"/>
      </w:pPr>
      <w:rPr>
        <w:rFonts w:ascii="Arial" w:eastAsia="Arial" w:hAnsi="Arial" w:cs="Arial"/>
      </w:rPr>
    </w:lvl>
  </w:abstractNum>
  <w:abstractNum w:abstractNumId="32" w15:restartNumberingAfterBreak="0">
    <w:nsid w:val="4A4C1610"/>
    <w:multiLevelType w:val="hybridMultilevel"/>
    <w:tmpl w:val="288E3138"/>
    <w:lvl w:ilvl="0" w:tplc="0408000F">
      <w:start w:val="1"/>
      <w:numFmt w:val="decimal"/>
      <w:pStyle w:val="Numbered2"/>
      <w:lvlText w:val="%1."/>
      <w:lvlJc w:val="left"/>
      <w:pPr>
        <w:tabs>
          <w:tab w:val="num" w:pos="1080"/>
        </w:tabs>
        <w:ind w:left="108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51F914EC"/>
    <w:multiLevelType w:val="multilevel"/>
    <w:tmpl w:val="EC622F04"/>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4" w15:restartNumberingAfterBreak="0">
    <w:nsid w:val="52AA046F"/>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35" w15:restartNumberingAfterBreak="0">
    <w:nsid w:val="5489513E"/>
    <w:multiLevelType w:val="multilevel"/>
    <w:tmpl w:val="595A6922"/>
    <w:lvl w:ilvl="0">
      <w:start w:val="1"/>
      <w:numFmt w:val="decimal"/>
      <w:lvlText w:val="%1."/>
      <w:lvlJc w:val="left"/>
      <w:pPr>
        <w:ind w:left="574" w:firstLine="141"/>
      </w:pPr>
      <w:rPr>
        <w:rFonts w:hint="default"/>
        <w:b/>
        <w:i/>
        <w:sz w:val="18"/>
        <w:szCs w:val="18"/>
      </w:rPr>
    </w:lvl>
    <w:lvl w:ilvl="1">
      <w:start w:val="1"/>
      <w:numFmt w:val="decimal"/>
      <w:lvlText w:val="%2."/>
      <w:lvlJc w:val="left"/>
      <w:pPr>
        <w:ind w:left="576" w:firstLine="0"/>
      </w:pPr>
      <w:rPr>
        <w:rFonts w:hint="default"/>
        <w:b w:val="0"/>
        <w:sz w:val="18"/>
        <w:szCs w:val="18"/>
      </w:rPr>
    </w:lvl>
    <w:lvl w:ilvl="2">
      <w:start w:val="1"/>
      <w:numFmt w:val="decimal"/>
      <w:lvlText w:val="WEB %1.%2.%3"/>
      <w:lvlJc w:val="left"/>
      <w:pPr>
        <w:ind w:left="720" w:firstLine="0"/>
      </w:pPr>
      <w:rPr>
        <w:rFonts w:hint="default"/>
        <w:b w:val="0"/>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36" w15:restartNumberingAfterBreak="0">
    <w:nsid w:val="573258D2"/>
    <w:multiLevelType w:val="multilevel"/>
    <w:tmpl w:val="6C36AAD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7" w15:restartNumberingAfterBreak="0">
    <w:nsid w:val="5736096D"/>
    <w:multiLevelType w:val="multilevel"/>
    <w:tmpl w:val="AE1CFAFA"/>
    <w:lvl w:ilvl="0">
      <w:start w:val="1"/>
      <w:numFmt w:val="decimal"/>
      <w:lvlText w:val="%1."/>
      <w:lvlJc w:val="left"/>
      <w:pPr>
        <w:ind w:left="360" w:firstLine="0"/>
      </w:pPr>
    </w:lvl>
    <w:lvl w:ilvl="1">
      <w:numFmt w:val="bullet"/>
      <w:lvlText w:val="-"/>
      <w:lvlJc w:val="left"/>
      <w:pPr>
        <w:ind w:left="1080" w:firstLine="720"/>
      </w:pPr>
      <w:rPr>
        <w:rFonts w:ascii="Book Antiqua" w:eastAsia="Times New Roman" w:hAnsi="Book Antiqua" w:cs="Tahoma"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8" w15:restartNumberingAfterBreak="0">
    <w:nsid w:val="5A3D2731"/>
    <w:multiLevelType w:val="multilevel"/>
    <w:tmpl w:val="7EC4876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9" w15:restartNumberingAfterBreak="0">
    <w:nsid w:val="5BE410CB"/>
    <w:multiLevelType w:val="multilevel"/>
    <w:tmpl w:val="C29EAFDE"/>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0" w15:restartNumberingAfterBreak="0">
    <w:nsid w:val="5EDC700B"/>
    <w:multiLevelType w:val="multilevel"/>
    <w:tmpl w:val="9E1035D8"/>
    <w:lvl w:ilvl="0">
      <w:start w:val="1"/>
      <w:numFmt w:val="upperLetter"/>
      <w:lvlText w:val="%1."/>
      <w:lvlJc w:val="left"/>
      <w:pPr>
        <w:ind w:left="574" w:firstLine="141"/>
      </w:pPr>
      <w:rPr>
        <w:b/>
        <w:i w:val="0"/>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1" w15:restartNumberingAfterBreak="0">
    <w:nsid w:val="611E78D0"/>
    <w:multiLevelType w:val="multilevel"/>
    <w:tmpl w:val="4D226BAC"/>
    <w:styleLink w:val="List0"/>
    <w:lvl w:ilvl="0">
      <w:start w:val="223"/>
      <w:numFmt w:val="decimal"/>
      <w:lvlText w:val="%1."/>
      <w:lvlJc w:val="left"/>
      <w:pPr>
        <w:tabs>
          <w:tab w:val="num" w:pos="360"/>
        </w:tabs>
        <w:ind w:left="360" w:hanging="36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Book Antiqua" w:hAnsi="Book Antiqua" w:cs="Book Antiqua"/>
        <w:caps w:val="0"/>
        <w:smallCaps w:val="0"/>
        <w:strike w:val="0"/>
        <w:dstrike w:val="0"/>
        <w:color w:val="000000"/>
        <w:spacing w:val="0"/>
        <w:kern w:val="0"/>
        <w:position w:val="0"/>
        <w:sz w:val="22"/>
        <w:szCs w:val="22"/>
        <w:u w:val="none" w:color="000000"/>
        <w:vertAlign w:val="baseline"/>
      </w:rPr>
    </w:lvl>
  </w:abstractNum>
  <w:abstractNum w:abstractNumId="42" w15:restartNumberingAfterBreak="0">
    <w:nsid w:val="66907057"/>
    <w:multiLevelType w:val="multilevel"/>
    <w:tmpl w:val="521696AC"/>
    <w:lvl w:ilvl="0">
      <w:start w:val="1"/>
      <w:numFmt w:val="decimal"/>
      <w:lvlText w:val="%1."/>
      <w:lvlJc w:val="left"/>
      <w:pPr>
        <w:ind w:left="574" w:firstLine="141"/>
      </w:pPr>
      <w:rPr>
        <w:b/>
        <w:i/>
        <w:sz w:val="18"/>
        <w:szCs w:val="18"/>
      </w:rPr>
    </w:lvl>
    <w:lvl w:ilvl="1">
      <w:start w:val="1"/>
      <w:numFmt w:val="decimal"/>
      <w:lvlText w:val="%2."/>
      <w:lvlJc w:val="left"/>
      <w:pPr>
        <w:ind w:left="425"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3" w15:restartNumberingAfterBreak="0">
    <w:nsid w:val="694C5CC2"/>
    <w:multiLevelType w:val="multilevel"/>
    <w:tmpl w:val="6C1870F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4" w15:restartNumberingAfterBreak="0">
    <w:nsid w:val="6A9A68A6"/>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5" w15:restartNumberingAfterBreak="0">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cs="Courier New" w:hint="default"/>
      </w:rPr>
    </w:lvl>
    <w:lvl w:ilvl="1" w:tplc="0408001B">
      <w:start w:val="1"/>
      <w:numFmt w:val="lowerRoman"/>
      <w:lvlText w:val="%2."/>
      <w:lvlJc w:val="righ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6" w15:restartNumberingAfterBreak="0">
    <w:nsid w:val="6B9D2903"/>
    <w:multiLevelType w:val="multilevel"/>
    <w:tmpl w:val="EDB253C2"/>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7" w15:restartNumberingAfterBreak="0">
    <w:nsid w:val="6CA95266"/>
    <w:multiLevelType w:val="hybridMultilevel"/>
    <w:tmpl w:val="C40A61F2"/>
    <w:lvl w:ilvl="0" w:tplc="04080013">
      <w:start w:val="1"/>
      <w:numFmt w:val="upperRoman"/>
      <w:pStyle w:val="Bullet1"/>
      <w:lvlText w:val="%1."/>
      <w:lvlJc w:val="right"/>
      <w:pPr>
        <w:tabs>
          <w:tab w:val="num" w:pos="720"/>
        </w:tabs>
        <w:ind w:left="720" w:hanging="180"/>
      </w:pPr>
    </w:lvl>
    <w:lvl w:ilvl="1" w:tplc="EBDA8892">
      <w:start w:val="1"/>
      <w:numFmt w:val="lowerRoman"/>
      <w:lvlText w:val="%2."/>
      <w:lvlJc w:val="righ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15:restartNumberingAfterBreak="0">
    <w:nsid w:val="6E587FF7"/>
    <w:multiLevelType w:val="hybridMultilevel"/>
    <w:tmpl w:val="7D8A7D08"/>
    <w:lvl w:ilvl="0" w:tplc="04080001">
      <w:start w:val="1"/>
      <w:numFmt w:val="decimal"/>
      <w:pStyle w:val="a"/>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6ED81B15"/>
    <w:multiLevelType w:val="hybridMultilevel"/>
    <w:tmpl w:val="3EF01184"/>
    <w:lvl w:ilvl="0" w:tplc="F4F60B8C">
      <w:numFmt w:val="bullet"/>
      <w:lvlText w:val="-"/>
      <w:lvlJc w:val="left"/>
      <w:pPr>
        <w:ind w:left="360" w:hanging="360"/>
      </w:pPr>
      <w:rPr>
        <w:rFonts w:ascii="Book Antiqua" w:eastAsia="Times New Roman" w:hAnsi="Book Antiqua" w:cs="Tahoma"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0" w15:restartNumberingAfterBreak="0">
    <w:nsid w:val="72796196"/>
    <w:multiLevelType w:val="hybridMultilevel"/>
    <w:tmpl w:val="30E8B3A0"/>
    <w:lvl w:ilvl="0" w:tplc="113EF1C4">
      <w:start w:val="1"/>
      <w:numFmt w:val="decimal"/>
      <w:pStyle w:val="31"/>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56A242A"/>
    <w:multiLevelType w:val="multilevel"/>
    <w:tmpl w:val="D19CD62A"/>
    <w:lvl w:ilvl="0">
      <w:start w:val="1"/>
      <w:numFmt w:val="decimal"/>
      <w:lvlText w:val="%1."/>
      <w:lvlJc w:val="left"/>
      <w:pPr>
        <w:ind w:left="574" w:firstLine="141"/>
      </w:pPr>
      <w:rPr>
        <w:b/>
        <w:i/>
        <w:sz w:val="18"/>
        <w:szCs w:val="18"/>
      </w:rPr>
    </w:lvl>
    <w:lvl w:ilvl="1">
      <w:start w:val="1"/>
      <w:numFmt w:val="decimal"/>
      <w:lvlText w:val="%2."/>
      <w:lvlJc w:val="left"/>
      <w:pPr>
        <w:ind w:left="576" w:firstLine="0"/>
      </w:pPr>
      <w:rPr>
        <w:b w:val="0"/>
        <w:sz w:val="20"/>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52" w15:restartNumberingAfterBreak="0">
    <w:nsid w:val="76AE531B"/>
    <w:multiLevelType w:val="multilevel"/>
    <w:tmpl w:val="F0A22D9E"/>
    <w:lvl w:ilvl="0">
      <w:start w:val="1"/>
      <w:numFmt w:val="bullet"/>
      <w:lvlText w:val="●"/>
      <w:lvlJc w:val="left"/>
      <w:pPr>
        <w:ind w:left="383" w:firstLine="22"/>
      </w:pPr>
      <w:rPr>
        <w:rFonts w:ascii="Arial" w:eastAsia="Arial" w:hAnsi="Arial" w:cs="Arial"/>
      </w:rPr>
    </w:lvl>
    <w:lvl w:ilvl="1">
      <w:start w:val="1"/>
      <w:numFmt w:val="bullet"/>
      <w:lvlText w:val="o"/>
      <w:lvlJc w:val="left"/>
      <w:pPr>
        <w:ind w:left="1103" w:firstLine="743"/>
      </w:pPr>
      <w:rPr>
        <w:rFonts w:ascii="Arial" w:eastAsia="Arial" w:hAnsi="Arial" w:cs="Arial"/>
      </w:rPr>
    </w:lvl>
    <w:lvl w:ilvl="2">
      <w:start w:val="1"/>
      <w:numFmt w:val="bullet"/>
      <w:lvlText w:val="▪"/>
      <w:lvlJc w:val="left"/>
      <w:pPr>
        <w:ind w:left="1823" w:firstLine="1463"/>
      </w:pPr>
      <w:rPr>
        <w:rFonts w:ascii="Arial" w:eastAsia="Arial" w:hAnsi="Arial" w:cs="Arial"/>
      </w:rPr>
    </w:lvl>
    <w:lvl w:ilvl="3">
      <w:start w:val="1"/>
      <w:numFmt w:val="bullet"/>
      <w:lvlText w:val="●"/>
      <w:lvlJc w:val="left"/>
      <w:pPr>
        <w:ind w:left="2543" w:firstLine="2183"/>
      </w:pPr>
      <w:rPr>
        <w:rFonts w:ascii="Arial" w:eastAsia="Arial" w:hAnsi="Arial" w:cs="Arial"/>
      </w:rPr>
    </w:lvl>
    <w:lvl w:ilvl="4">
      <w:start w:val="1"/>
      <w:numFmt w:val="bullet"/>
      <w:lvlText w:val="o"/>
      <w:lvlJc w:val="left"/>
      <w:pPr>
        <w:ind w:left="3263" w:firstLine="2903"/>
      </w:pPr>
      <w:rPr>
        <w:rFonts w:ascii="Arial" w:eastAsia="Arial" w:hAnsi="Arial" w:cs="Arial"/>
      </w:rPr>
    </w:lvl>
    <w:lvl w:ilvl="5">
      <w:start w:val="1"/>
      <w:numFmt w:val="bullet"/>
      <w:lvlText w:val="▪"/>
      <w:lvlJc w:val="left"/>
      <w:pPr>
        <w:ind w:left="3983" w:firstLine="3623"/>
      </w:pPr>
      <w:rPr>
        <w:rFonts w:ascii="Arial" w:eastAsia="Arial" w:hAnsi="Arial" w:cs="Arial"/>
      </w:rPr>
    </w:lvl>
    <w:lvl w:ilvl="6">
      <w:start w:val="1"/>
      <w:numFmt w:val="bullet"/>
      <w:lvlText w:val="●"/>
      <w:lvlJc w:val="left"/>
      <w:pPr>
        <w:ind w:left="4703" w:firstLine="4343"/>
      </w:pPr>
      <w:rPr>
        <w:rFonts w:ascii="Arial" w:eastAsia="Arial" w:hAnsi="Arial" w:cs="Arial"/>
      </w:rPr>
    </w:lvl>
    <w:lvl w:ilvl="7">
      <w:start w:val="1"/>
      <w:numFmt w:val="bullet"/>
      <w:lvlText w:val="o"/>
      <w:lvlJc w:val="left"/>
      <w:pPr>
        <w:ind w:left="5423" w:firstLine="5063"/>
      </w:pPr>
      <w:rPr>
        <w:rFonts w:ascii="Arial" w:eastAsia="Arial" w:hAnsi="Arial" w:cs="Arial"/>
      </w:rPr>
    </w:lvl>
    <w:lvl w:ilvl="8">
      <w:start w:val="1"/>
      <w:numFmt w:val="bullet"/>
      <w:lvlText w:val="▪"/>
      <w:lvlJc w:val="left"/>
      <w:pPr>
        <w:ind w:left="6143" w:firstLine="5783"/>
      </w:pPr>
      <w:rPr>
        <w:rFonts w:ascii="Arial" w:eastAsia="Arial" w:hAnsi="Arial" w:cs="Arial"/>
      </w:rPr>
    </w:lvl>
  </w:abstractNum>
  <w:abstractNum w:abstractNumId="53" w15:restartNumberingAfterBreak="0">
    <w:nsid w:val="775F488F"/>
    <w:multiLevelType w:val="multilevel"/>
    <w:tmpl w:val="A7029986"/>
    <w:lvl w:ilvl="0">
      <w:numFmt w:val="bullet"/>
      <w:lvlText w:val="-"/>
      <w:lvlJc w:val="left"/>
      <w:pPr>
        <w:ind w:left="-626" w:firstLine="360"/>
      </w:pPr>
      <w:rPr>
        <w:rFonts w:ascii="Book Antiqua" w:eastAsia="Times New Roman" w:hAnsi="Book Antiqua" w:cs="Tahoma" w:hint="default"/>
      </w:rPr>
    </w:lvl>
    <w:lvl w:ilvl="1">
      <w:start w:val="1"/>
      <w:numFmt w:val="lowerLetter"/>
      <w:lvlText w:val="%2."/>
      <w:lvlJc w:val="left"/>
      <w:pPr>
        <w:ind w:left="94" w:firstLine="1080"/>
      </w:pPr>
    </w:lvl>
    <w:lvl w:ilvl="2">
      <w:start w:val="1"/>
      <w:numFmt w:val="lowerRoman"/>
      <w:lvlText w:val="%3."/>
      <w:lvlJc w:val="right"/>
      <w:pPr>
        <w:ind w:left="814" w:firstLine="1980"/>
      </w:pPr>
    </w:lvl>
    <w:lvl w:ilvl="3">
      <w:start w:val="1"/>
      <w:numFmt w:val="decimal"/>
      <w:lvlText w:val="%4."/>
      <w:lvlJc w:val="left"/>
      <w:pPr>
        <w:ind w:left="1534" w:firstLine="2520"/>
      </w:pPr>
    </w:lvl>
    <w:lvl w:ilvl="4">
      <w:start w:val="1"/>
      <w:numFmt w:val="lowerLetter"/>
      <w:lvlText w:val="%5."/>
      <w:lvlJc w:val="left"/>
      <w:pPr>
        <w:ind w:left="2254" w:firstLine="3240"/>
      </w:pPr>
    </w:lvl>
    <w:lvl w:ilvl="5">
      <w:start w:val="1"/>
      <w:numFmt w:val="lowerRoman"/>
      <w:lvlText w:val="%6."/>
      <w:lvlJc w:val="right"/>
      <w:pPr>
        <w:ind w:left="2974" w:firstLine="4140"/>
      </w:pPr>
    </w:lvl>
    <w:lvl w:ilvl="6">
      <w:start w:val="1"/>
      <w:numFmt w:val="decimal"/>
      <w:lvlText w:val="%7."/>
      <w:lvlJc w:val="left"/>
      <w:pPr>
        <w:ind w:left="3694" w:firstLine="4680"/>
      </w:pPr>
    </w:lvl>
    <w:lvl w:ilvl="7">
      <w:start w:val="1"/>
      <w:numFmt w:val="lowerLetter"/>
      <w:lvlText w:val="%8."/>
      <w:lvlJc w:val="left"/>
      <w:pPr>
        <w:ind w:left="4414" w:firstLine="5400"/>
      </w:pPr>
    </w:lvl>
    <w:lvl w:ilvl="8">
      <w:start w:val="1"/>
      <w:numFmt w:val="lowerRoman"/>
      <w:lvlText w:val="%9."/>
      <w:lvlJc w:val="right"/>
      <w:pPr>
        <w:ind w:left="5134" w:firstLine="6300"/>
      </w:pPr>
    </w:lvl>
  </w:abstractNum>
  <w:abstractNum w:abstractNumId="54" w15:restartNumberingAfterBreak="0">
    <w:nsid w:val="796863A3"/>
    <w:multiLevelType w:val="hybridMultilevel"/>
    <w:tmpl w:val="6A4663A0"/>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5" w15:restartNumberingAfterBreak="0">
    <w:nsid w:val="7BB1058B"/>
    <w:multiLevelType w:val="multilevel"/>
    <w:tmpl w:val="850EEE78"/>
    <w:lvl w:ilvl="0">
      <w:start w:val="1"/>
      <w:numFmt w:val="decimal"/>
      <w:lvlText w:val="%1."/>
      <w:lvlJc w:val="left"/>
      <w:pPr>
        <w:ind w:left="574" w:firstLine="141"/>
      </w:pPr>
      <w:rPr>
        <w:b/>
        <w:i/>
        <w:sz w:val="18"/>
        <w:szCs w:val="18"/>
      </w:rPr>
    </w:lvl>
    <w:lvl w:ilvl="1">
      <w:start w:val="29"/>
      <w:numFmt w:val="decimal"/>
      <w:lvlText w:val="%2."/>
      <w:lvlJc w:val="left"/>
      <w:pPr>
        <w:ind w:left="576" w:firstLine="0"/>
      </w:pPr>
      <w:rPr>
        <w:b w:val="0"/>
        <w:sz w:val="18"/>
        <w:szCs w:val="18"/>
      </w:rPr>
    </w:lvl>
    <w:lvl w:ilvl="2">
      <w:start w:val="1"/>
      <w:numFmt w:val="decimal"/>
      <w:lvlText w:val="WEB %1.%2.%3"/>
      <w:lvlJc w:val="left"/>
      <w:pPr>
        <w:ind w:left="720" w:firstLine="0"/>
      </w:pPr>
      <w:rPr>
        <w:b w:val="0"/>
      </w:r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56" w15:restartNumberingAfterBreak="0">
    <w:nsid w:val="7E457209"/>
    <w:multiLevelType w:val="multilevel"/>
    <w:tmpl w:val="221AB880"/>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7" w15:restartNumberingAfterBreak="0">
    <w:nsid w:val="7F3B5C5A"/>
    <w:multiLevelType w:val="multilevel"/>
    <w:tmpl w:val="836C337E"/>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50"/>
  </w:num>
  <w:num w:numId="2">
    <w:abstractNumId w:val="54"/>
  </w:num>
  <w:num w:numId="3">
    <w:abstractNumId w:val="48"/>
  </w:num>
  <w:num w:numId="4">
    <w:abstractNumId w:val="57"/>
  </w:num>
  <w:num w:numId="5">
    <w:abstractNumId w:val="6"/>
  </w:num>
  <w:num w:numId="6">
    <w:abstractNumId w:val="41"/>
  </w:num>
  <w:num w:numId="7">
    <w:abstractNumId w:val="10"/>
  </w:num>
  <w:num w:numId="8">
    <w:abstractNumId w:val="25"/>
  </w:num>
  <w:num w:numId="9">
    <w:abstractNumId w:val="47"/>
  </w:num>
  <w:num w:numId="10">
    <w:abstractNumId w:val="45"/>
  </w:num>
  <w:num w:numId="11">
    <w:abstractNumId w:val="32"/>
  </w:num>
  <w:num w:numId="12">
    <w:abstractNumId w:val="18"/>
  </w:num>
  <w:num w:numId="13">
    <w:abstractNumId w:val="28"/>
  </w:num>
  <w:num w:numId="14">
    <w:abstractNumId w:val="0"/>
  </w:num>
  <w:num w:numId="15">
    <w:abstractNumId w:val="56"/>
  </w:num>
  <w:num w:numId="16">
    <w:abstractNumId w:val="39"/>
  </w:num>
  <w:num w:numId="17">
    <w:abstractNumId w:val="40"/>
  </w:num>
  <w:num w:numId="18">
    <w:abstractNumId w:val="36"/>
  </w:num>
  <w:num w:numId="19">
    <w:abstractNumId w:val="24"/>
  </w:num>
  <w:num w:numId="20">
    <w:abstractNumId w:val="37"/>
  </w:num>
  <w:num w:numId="21">
    <w:abstractNumId w:val="15"/>
  </w:num>
  <w:num w:numId="22">
    <w:abstractNumId w:val="43"/>
  </w:num>
  <w:num w:numId="23">
    <w:abstractNumId w:val="23"/>
  </w:num>
  <w:num w:numId="24">
    <w:abstractNumId w:val="27"/>
  </w:num>
  <w:num w:numId="25">
    <w:abstractNumId w:val="5"/>
  </w:num>
  <w:num w:numId="26">
    <w:abstractNumId w:val="55"/>
  </w:num>
  <w:num w:numId="27">
    <w:abstractNumId w:val="26"/>
  </w:num>
  <w:num w:numId="28">
    <w:abstractNumId w:val="4"/>
  </w:num>
  <w:num w:numId="29">
    <w:abstractNumId w:val="35"/>
  </w:num>
  <w:num w:numId="30">
    <w:abstractNumId w:val="1"/>
  </w:num>
  <w:num w:numId="31">
    <w:abstractNumId w:val="7"/>
  </w:num>
  <w:num w:numId="32">
    <w:abstractNumId w:val="33"/>
  </w:num>
  <w:num w:numId="33">
    <w:abstractNumId w:val="11"/>
  </w:num>
  <w:num w:numId="34">
    <w:abstractNumId w:val="52"/>
  </w:num>
  <w:num w:numId="35">
    <w:abstractNumId w:val="16"/>
  </w:num>
  <w:num w:numId="36">
    <w:abstractNumId w:val="19"/>
  </w:num>
  <w:num w:numId="37">
    <w:abstractNumId w:val="31"/>
  </w:num>
  <w:num w:numId="38">
    <w:abstractNumId w:val="20"/>
  </w:num>
  <w:num w:numId="39">
    <w:abstractNumId w:val="8"/>
  </w:num>
  <w:num w:numId="40">
    <w:abstractNumId w:val="17"/>
  </w:num>
  <w:num w:numId="41">
    <w:abstractNumId w:val="46"/>
  </w:num>
  <w:num w:numId="42">
    <w:abstractNumId w:val="38"/>
  </w:num>
  <w:num w:numId="43">
    <w:abstractNumId w:val="13"/>
  </w:num>
  <w:num w:numId="44">
    <w:abstractNumId w:val="14"/>
  </w:num>
  <w:num w:numId="45">
    <w:abstractNumId w:val="49"/>
  </w:num>
  <w:num w:numId="46">
    <w:abstractNumId w:val="42"/>
  </w:num>
  <w:num w:numId="47">
    <w:abstractNumId w:val="22"/>
  </w:num>
  <w:num w:numId="48">
    <w:abstractNumId w:val="3"/>
  </w:num>
  <w:num w:numId="49">
    <w:abstractNumId w:val="53"/>
  </w:num>
  <w:num w:numId="50">
    <w:abstractNumId w:val="30"/>
  </w:num>
  <w:num w:numId="51">
    <w:abstractNumId w:val="29"/>
  </w:num>
  <w:num w:numId="52">
    <w:abstractNumId w:val="9"/>
  </w:num>
  <w:num w:numId="53">
    <w:abstractNumId w:val="34"/>
  </w:num>
  <w:num w:numId="54">
    <w:abstractNumId w:val="12"/>
  </w:num>
  <w:num w:numId="55">
    <w:abstractNumId w:val="21"/>
  </w:num>
  <w:num w:numId="56">
    <w:abstractNumId w:val="44"/>
  </w:num>
  <w:num w:numId="57">
    <w:abstractNumId w:val="51"/>
  </w:num>
  <w:num w:numId="58">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2D"/>
    <w:rsid w:val="00003C07"/>
    <w:rsid w:val="000045B5"/>
    <w:rsid w:val="00006AE6"/>
    <w:rsid w:val="0000748A"/>
    <w:rsid w:val="000122BA"/>
    <w:rsid w:val="000122EC"/>
    <w:rsid w:val="0001259D"/>
    <w:rsid w:val="00012FD8"/>
    <w:rsid w:val="000133FE"/>
    <w:rsid w:val="000233CA"/>
    <w:rsid w:val="00024B87"/>
    <w:rsid w:val="00026624"/>
    <w:rsid w:val="00026ED5"/>
    <w:rsid w:val="000326C9"/>
    <w:rsid w:val="000327B3"/>
    <w:rsid w:val="000356E8"/>
    <w:rsid w:val="00037251"/>
    <w:rsid w:val="00037728"/>
    <w:rsid w:val="000411FF"/>
    <w:rsid w:val="0004533B"/>
    <w:rsid w:val="00053F71"/>
    <w:rsid w:val="00057655"/>
    <w:rsid w:val="00057E01"/>
    <w:rsid w:val="000603F1"/>
    <w:rsid w:val="00065B01"/>
    <w:rsid w:val="000714DA"/>
    <w:rsid w:val="0007156B"/>
    <w:rsid w:val="000717F4"/>
    <w:rsid w:val="00076282"/>
    <w:rsid w:val="00077844"/>
    <w:rsid w:val="00080A54"/>
    <w:rsid w:val="000845C8"/>
    <w:rsid w:val="00084FEF"/>
    <w:rsid w:val="00085FA8"/>
    <w:rsid w:val="00090F74"/>
    <w:rsid w:val="00092327"/>
    <w:rsid w:val="0009494F"/>
    <w:rsid w:val="00094C1E"/>
    <w:rsid w:val="00095FB4"/>
    <w:rsid w:val="00096B27"/>
    <w:rsid w:val="0009707F"/>
    <w:rsid w:val="000979C6"/>
    <w:rsid w:val="000A1205"/>
    <w:rsid w:val="000A1805"/>
    <w:rsid w:val="000A202E"/>
    <w:rsid w:val="000A2AD5"/>
    <w:rsid w:val="000A4647"/>
    <w:rsid w:val="000A6EBF"/>
    <w:rsid w:val="000A72B3"/>
    <w:rsid w:val="000B0CB9"/>
    <w:rsid w:val="000B1CF5"/>
    <w:rsid w:val="000B31EE"/>
    <w:rsid w:val="000B3C4B"/>
    <w:rsid w:val="000B5AA5"/>
    <w:rsid w:val="000C1298"/>
    <w:rsid w:val="000C1460"/>
    <w:rsid w:val="000C2CED"/>
    <w:rsid w:val="000C5033"/>
    <w:rsid w:val="000C5C42"/>
    <w:rsid w:val="000D139A"/>
    <w:rsid w:val="000D2C96"/>
    <w:rsid w:val="000D3B61"/>
    <w:rsid w:val="000D452D"/>
    <w:rsid w:val="000D73F7"/>
    <w:rsid w:val="000E6778"/>
    <w:rsid w:val="000E6919"/>
    <w:rsid w:val="000E6ABE"/>
    <w:rsid w:val="000E7C93"/>
    <w:rsid w:val="000F1928"/>
    <w:rsid w:val="000F4B9C"/>
    <w:rsid w:val="000F6261"/>
    <w:rsid w:val="000F66E1"/>
    <w:rsid w:val="00101B82"/>
    <w:rsid w:val="00102C9A"/>
    <w:rsid w:val="00103393"/>
    <w:rsid w:val="001058D8"/>
    <w:rsid w:val="00105C7D"/>
    <w:rsid w:val="001078C7"/>
    <w:rsid w:val="00107BD7"/>
    <w:rsid w:val="001126A8"/>
    <w:rsid w:val="001128B5"/>
    <w:rsid w:val="00113A3F"/>
    <w:rsid w:val="001175D1"/>
    <w:rsid w:val="0012252A"/>
    <w:rsid w:val="00122689"/>
    <w:rsid w:val="00124449"/>
    <w:rsid w:val="00126561"/>
    <w:rsid w:val="00131B35"/>
    <w:rsid w:val="00133491"/>
    <w:rsid w:val="0013468E"/>
    <w:rsid w:val="00135E81"/>
    <w:rsid w:val="001411D4"/>
    <w:rsid w:val="00144083"/>
    <w:rsid w:val="00145D57"/>
    <w:rsid w:val="0014691D"/>
    <w:rsid w:val="00147215"/>
    <w:rsid w:val="00147D2F"/>
    <w:rsid w:val="00150495"/>
    <w:rsid w:val="00151085"/>
    <w:rsid w:val="001533F1"/>
    <w:rsid w:val="00156487"/>
    <w:rsid w:val="00166AA3"/>
    <w:rsid w:val="0016777D"/>
    <w:rsid w:val="0017055C"/>
    <w:rsid w:val="0017382A"/>
    <w:rsid w:val="00174075"/>
    <w:rsid w:val="00182484"/>
    <w:rsid w:val="00185FDE"/>
    <w:rsid w:val="001871B0"/>
    <w:rsid w:val="0019145E"/>
    <w:rsid w:val="00192574"/>
    <w:rsid w:val="0019482E"/>
    <w:rsid w:val="00194C2E"/>
    <w:rsid w:val="00194E40"/>
    <w:rsid w:val="00196082"/>
    <w:rsid w:val="00196E41"/>
    <w:rsid w:val="001973C0"/>
    <w:rsid w:val="00197FC2"/>
    <w:rsid w:val="001A2306"/>
    <w:rsid w:val="001A665E"/>
    <w:rsid w:val="001A6D40"/>
    <w:rsid w:val="001A77F8"/>
    <w:rsid w:val="001A7DF4"/>
    <w:rsid w:val="001B10BF"/>
    <w:rsid w:val="001B153C"/>
    <w:rsid w:val="001B1AB6"/>
    <w:rsid w:val="001B2047"/>
    <w:rsid w:val="001B78A6"/>
    <w:rsid w:val="001C1870"/>
    <w:rsid w:val="001C1DFC"/>
    <w:rsid w:val="001C2D00"/>
    <w:rsid w:val="001C33A4"/>
    <w:rsid w:val="001C4EA2"/>
    <w:rsid w:val="001D4511"/>
    <w:rsid w:val="001D455F"/>
    <w:rsid w:val="001D5FCF"/>
    <w:rsid w:val="001D635B"/>
    <w:rsid w:val="001E27B2"/>
    <w:rsid w:val="001E33AB"/>
    <w:rsid w:val="001E3BD9"/>
    <w:rsid w:val="001E5723"/>
    <w:rsid w:val="001E68D8"/>
    <w:rsid w:val="001E7F21"/>
    <w:rsid w:val="001F0058"/>
    <w:rsid w:val="001F0D43"/>
    <w:rsid w:val="001F5EFF"/>
    <w:rsid w:val="00202894"/>
    <w:rsid w:val="00202960"/>
    <w:rsid w:val="002047ED"/>
    <w:rsid w:val="0020521F"/>
    <w:rsid w:val="002053E7"/>
    <w:rsid w:val="00210F91"/>
    <w:rsid w:val="00211B54"/>
    <w:rsid w:val="00212AB2"/>
    <w:rsid w:val="00214B51"/>
    <w:rsid w:val="0021695D"/>
    <w:rsid w:val="00216A9C"/>
    <w:rsid w:val="00217D8B"/>
    <w:rsid w:val="00220422"/>
    <w:rsid w:val="00224567"/>
    <w:rsid w:val="00225030"/>
    <w:rsid w:val="00226789"/>
    <w:rsid w:val="0022738D"/>
    <w:rsid w:val="00231297"/>
    <w:rsid w:val="002313D9"/>
    <w:rsid w:val="00232F7C"/>
    <w:rsid w:val="00233B87"/>
    <w:rsid w:val="002358E6"/>
    <w:rsid w:val="00240119"/>
    <w:rsid w:val="00240977"/>
    <w:rsid w:val="002428AF"/>
    <w:rsid w:val="00243223"/>
    <w:rsid w:val="00243281"/>
    <w:rsid w:val="00245DDE"/>
    <w:rsid w:val="00252E08"/>
    <w:rsid w:val="0025774E"/>
    <w:rsid w:val="0026472C"/>
    <w:rsid w:val="0026796D"/>
    <w:rsid w:val="002701AD"/>
    <w:rsid w:val="00270B3C"/>
    <w:rsid w:val="00273EC3"/>
    <w:rsid w:val="00275273"/>
    <w:rsid w:val="00280971"/>
    <w:rsid w:val="00280DAE"/>
    <w:rsid w:val="00281242"/>
    <w:rsid w:val="002838DB"/>
    <w:rsid w:val="0028571C"/>
    <w:rsid w:val="00287DCD"/>
    <w:rsid w:val="00293262"/>
    <w:rsid w:val="00294805"/>
    <w:rsid w:val="00294D79"/>
    <w:rsid w:val="002959AF"/>
    <w:rsid w:val="00295F89"/>
    <w:rsid w:val="002968DD"/>
    <w:rsid w:val="0029768F"/>
    <w:rsid w:val="002A06D2"/>
    <w:rsid w:val="002A4B79"/>
    <w:rsid w:val="002A4D81"/>
    <w:rsid w:val="002A7D4E"/>
    <w:rsid w:val="002C28B0"/>
    <w:rsid w:val="002C4F83"/>
    <w:rsid w:val="002C6404"/>
    <w:rsid w:val="002C791C"/>
    <w:rsid w:val="002D5282"/>
    <w:rsid w:val="002D5514"/>
    <w:rsid w:val="002D5B8A"/>
    <w:rsid w:val="002D774B"/>
    <w:rsid w:val="002D7975"/>
    <w:rsid w:val="002D7DBC"/>
    <w:rsid w:val="002E07C8"/>
    <w:rsid w:val="002E1177"/>
    <w:rsid w:val="002E2F71"/>
    <w:rsid w:val="002E7A09"/>
    <w:rsid w:val="002F4C4F"/>
    <w:rsid w:val="002F4E8A"/>
    <w:rsid w:val="002F5564"/>
    <w:rsid w:val="002F616C"/>
    <w:rsid w:val="003016DF"/>
    <w:rsid w:val="003061EB"/>
    <w:rsid w:val="003065AE"/>
    <w:rsid w:val="00306A94"/>
    <w:rsid w:val="00306F68"/>
    <w:rsid w:val="00307652"/>
    <w:rsid w:val="00310B93"/>
    <w:rsid w:val="00313156"/>
    <w:rsid w:val="00316437"/>
    <w:rsid w:val="00321933"/>
    <w:rsid w:val="0032311A"/>
    <w:rsid w:val="003235C6"/>
    <w:rsid w:val="00323DAD"/>
    <w:rsid w:val="00331B3C"/>
    <w:rsid w:val="003324CF"/>
    <w:rsid w:val="00332F34"/>
    <w:rsid w:val="003352A4"/>
    <w:rsid w:val="003364F3"/>
    <w:rsid w:val="00342129"/>
    <w:rsid w:val="00342E89"/>
    <w:rsid w:val="00344945"/>
    <w:rsid w:val="00345357"/>
    <w:rsid w:val="0034714A"/>
    <w:rsid w:val="0034793E"/>
    <w:rsid w:val="00347F53"/>
    <w:rsid w:val="00351826"/>
    <w:rsid w:val="003522A8"/>
    <w:rsid w:val="0035278C"/>
    <w:rsid w:val="003557C0"/>
    <w:rsid w:val="00356616"/>
    <w:rsid w:val="003667E3"/>
    <w:rsid w:val="00366B11"/>
    <w:rsid w:val="00370EF7"/>
    <w:rsid w:val="0037194B"/>
    <w:rsid w:val="00371BB2"/>
    <w:rsid w:val="0037494D"/>
    <w:rsid w:val="003751A7"/>
    <w:rsid w:val="00382960"/>
    <w:rsid w:val="00385A1E"/>
    <w:rsid w:val="0038649D"/>
    <w:rsid w:val="0039286E"/>
    <w:rsid w:val="00392C82"/>
    <w:rsid w:val="00393ECB"/>
    <w:rsid w:val="0039437A"/>
    <w:rsid w:val="00394A3E"/>
    <w:rsid w:val="00395449"/>
    <w:rsid w:val="00395DB2"/>
    <w:rsid w:val="00397B36"/>
    <w:rsid w:val="003A15DB"/>
    <w:rsid w:val="003A4299"/>
    <w:rsid w:val="003A6A73"/>
    <w:rsid w:val="003B33A8"/>
    <w:rsid w:val="003B391E"/>
    <w:rsid w:val="003B46EA"/>
    <w:rsid w:val="003B46FD"/>
    <w:rsid w:val="003B5DD5"/>
    <w:rsid w:val="003B6039"/>
    <w:rsid w:val="003C042B"/>
    <w:rsid w:val="003C2247"/>
    <w:rsid w:val="003C2B24"/>
    <w:rsid w:val="003C2E58"/>
    <w:rsid w:val="003C3239"/>
    <w:rsid w:val="003C393B"/>
    <w:rsid w:val="003C410C"/>
    <w:rsid w:val="003C4A33"/>
    <w:rsid w:val="003C6508"/>
    <w:rsid w:val="003D3A7B"/>
    <w:rsid w:val="003D55AE"/>
    <w:rsid w:val="003D7A71"/>
    <w:rsid w:val="003E1407"/>
    <w:rsid w:val="003E4078"/>
    <w:rsid w:val="003E57D1"/>
    <w:rsid w:val="003E725B"/>
    <w:rsid w:val="003F078C"/>
    <w:rsid w:val="003F1C81"/>
    <w:rsid w:val="003F1DA4"/>
    <w:rsid w:val="003F209D"/>
    <w:rsid w:val="003F2BF0"/>
    <w:rsid w:val="003F2DCD"/>
    <w:rsid w:val="003F60A5"/>
    <w:rsid w:val="003F703D"/>
    <w:rsid w:val="00400B01"/>
    <w:rsid w:val="00400EBE"/>
    <w:rsid w:val="00402C51"/>
    <w:rsid w:val="00403FAD"/>
    <w:rsid w:val="004046BC"/>
    <w:rsid w:val="0040517D"/>
    <w:rsid w:val="004101B5"/>
    <w:rsid w:val="00411841"/>
    <w:rsid w:val="0041256A"/>
    <w:rsid w:val="00412AF4"/>
    <w:rsid w:val="004168F3"/>
    <w:rsid w:val="00421467"/>
    <w:rsid w:val="004214A6"/>
    <w:rsid w:val="00421832"/>
    <w:rsid w:val="00426254"/>
    <w:rsid w:val="00426DCA"/>
    <w:rsid w:val="0042740B"/>
    <w:rsid w:val="00431608"/>
    <w:rsid w:val="00431C61"/>
    <w:rsid w:val="00432201"/>
    <w:rsid w:val="00437D64"/>
    <w:rsid w:val="00440143"/>
    <w:rsid w:val="00442808"/>
    <w:rsid w:val="004437C6"/>
    <w:rsid w:val="00446812"/>
    <w:rsid w:val="00446C78"/>
    <w:rsid w:val="00447BD5"/>
    <w:rsid w:val="00451004"/>
    <w:rsid w:val="00452582"/>
    <w:rsid w:val="00455A56"/>
    <w:rsid w:val="004563B3"/>
    <w:rsid w:val="00456E13"/>
    <w:rsid w:val="004666B2"/>
    <w:rsid w:val="004679A7"/>
    <w:rsid w:val="00471D81"/>
    <w:rsid w:val="00474194"/>
    <w:rsid w:val="004755DC"/>
    <w:rsid w:val="00477EB7"/>
    <w:rsid w:val="00480D7B"/>
    <w:rsid w:val="0048156B"/>
    <w:rsid w:val="00481A93"/>
    <w:rsid w:val="004836B8"/>
    <w:rsid w:val="004838B5"/>
    <w:rsid w:val="0048594D"/>
    <w:rsid w:val="00493601"/>
    <w:rsid w:val="004946F3"/>
    <w:rsid w:val="00496D51"/>
    <w:rsid w:val="004A0D27"/>
    <w:rsid w:val="004A4F38"/>
    <w:rsid w:val="004A5118"/>
    <w:rsid w:val="004A56A3"/>
    <w:rsid w:val="004A7C5D"/>
    <w:rsid w:val="004B0B4C"/>
    <w:rsid w:val="004B2624"/>
    <w:rsid w:val="004B4A84"/>
    <w:rsid w:val="004B5EA9"/>
    <w:rsid w:val="004B60A6"/>
    <w:rsid w:val="004B6C2D"/>
    <w:rsid w:val="004B7A9F"/>
    <w:rsid w:val="004C18CA"/>
    <w:rsid w:val="004C1AED"/>
    <w:rsid w:val="004C2C2E"/>
    <w:rsid w:val="004C303C"/>
    <w:rsid w:val="004C471F"/>
    <w:rsid w:val="004C498E"/>
    <w:rsid w:val="004C7F8E"/>
    <w:rsid w:val="004D0B4D"/>
    <w:rsid w:val="004D18CC"/>
    <w:rsid w:val="004D2272"/>
    <w:rsid w:val="004D47AF"/>
    <w:rsid w:val="004D6CCE"/>
    <w:rsid w:val="004E106E"/>
    <w:rsid w:val="004E16CD"/>
    <w:rsid w:val="004E1F64"/>
    <w:rsid w:val="004E6C0A"/>
    <w:rsid w:val="004F009B"/>
    <w:rsid w:val="004F0374"/>
    <w:rsid w:val="004F10D9"/>
    <w:rsid w:val="004F2075"/>
    <w:rsid w:val="004F3D8A"/>
    <w:rsid w:val="00500A27"/>
    <w:rsid w:val="00501D01"/>
    <w:rsid w:val="00504004"/>
    <w:rsid w:val="005053B7"/>
    <w:rsid w:val="00505D3A"/>
    <w:rsid w:val="00506DA7"/>
    <w:rsid w:val="005071A5"/>
    <w:rsid w:val="00513F02"/>
    <w:rsid w:val="00516416"/>
    <w:rsid w:val="005201BB"/>
    <w:rsid w:val="00523160"/>
    <w:rsid w:val="005261E7"/>
    <w:rsid w:val="00530C9E"/>
    <w:rsid w:val="005317D5"/>
    <w:rsid w:val="00535799"/>
    <w:rsid w:val="00535E41"/>
    <w:rsid w:val="0053654E"/>
    <w:rsid w:val="00537F5F"/>
    <w:rsid w:val="00544916"/>
    <w:rsid w:val="00550D97"/>
    <w:rsid w:val="00552BA1"/>
    <w:rsid w:val="00553866"/>
    <w:rsid w:val="005551A4"/>
    <w:rsid w:val="005620BB"/>
    <w:rsid w:val="00563BA3"/>
    <w:rsid w:val="0056552C"/>
    <w:rsid w:val="005658BB"/>
    <w:rsid w:val="005753CF"/>
    <w:rsid w:val="0057756F"/>
    <w:rsid w:val="00586B9C"/>
    <w:rsid w:val="00587805"/>
    <w:rsid w:val="00590054"/>
    <w:rsid w:val="00596F77"/>
    <w:rsid w:val="005A2998"/>
    <w:rsid w:val="005A3222"/>
    <w:rsid w:val="005A4855"/>
    <w:rsid w:val="005A5060"/>
    <w:rsid w:val="005A506D"/>
    <w:rsid w:val="005B2B9D"/>
    <w:rsid w:val="005B5FF0"/>
    <w:rsid w:val="005B6165"/>
    <w:rsid w:val="005C3238"/>
    <w:rsid w:val="005C3731"/>
    <w:rsid w:val="005C75C5"/>
    <w:rsid w:val="005C7B05"/>
    <w:rsid w:val="005D1614"/>
    <w:rsid w:val="005D3C23"/>
    <w:rsid w:val="005D4AC0"/>
    <w:rsid w:val="005D7601"/>
    <w:rsid w:val="005D7B2E"/>
    <w:rsid w:val="005E0426"/>
    <w:rsid w:val="005E15A4"/>
    <w:rsid w:val="005E1878"/>
    <w:rsid w:val="005E43B1"/>
    <w:rsid w:val="005E6309"/>
    <w:rsid w:val="005E6ED5"/>
    <w:rsid w:val="005E71B5"/>
    <w:rsid w:val="005E71CA"/>
    <w:rsid w:val="005F4C76"/>
    <w:rsid w:val="005F5A57"/>
    <w:rsid w:val="00600D4D"/>
    <w:rsid w:val="00602AAE"/>
    <w:rsid w:val="00602C7B"/>
    <w:rsid w:val="00602FF9"/>
    <w:rsid w:val="00603689"/>
    <w:rsid w:val="0060443B"/>
    <w:rsid w:val="00606655"/>
    <w:rsid w:val="00610767"/>
    <w:rsid w:val="00610F5D"/>
    <w:rsid w:val="00616A4E"/>
    <w:rsid w:val="00621DE5"/>
    <w:rsid w:val="00622C74"/>
    <w:rsid w:val="00622E21"/>
    <w:rsid w:val="006278AF"/>
    <w:rsid w:val="006301A1"/>
    <w:rsid w:val="00631494"/>
    <w:rsid w:val="00635D0D"/>
    <w:rsid w:val="00636154"/>
    <w:rsid w:val="0064436E"/>
    <w:rsid w:val="00644928"/>
    <w:rsid w:val="0064511E"/>
    <w:rsid w:val="00645560"/>
    <w:rsid w:val="006461CF"/>
    <w:rsid w:val="006474D9"/>
    <w:rsid w:val="00647895"/>
    <w:rsid w:val="00647EDE"/>
    <w:rsid w:val="00650472"/>
    <w:rsid w:val="00650DE4"/>
    <w:rsid w:val="00652F49"/>
    <w:rsid w:val="0065527A"/>
    <w:rsid w:val="00656A78"/>
    <w:rsid w:val="006602C4"/>
    <w:rsid w:val="006635CE"/>
    <w:rsid w:val="00663B10"/>
    <w:rsid w:val="006643FF"/>
    <w:rsid w:val="00664820"/>
    <w:rsid w:val="00666D78"/>
    <w:rsid w:val="00670434"/>
    <w:rsid w:val="00670FA9"/>
    <w:rsid w:val="006714E7"/>
    <w:rsid w:val="00672929"/>
    <w:rsid w:val="00675818"/>
    <w:rsid w:val="006762F5"/>
    <w:rsid w:val="006763BA"/>
    <w:rsid w:val="00680E4F"/>
    <w:rsid w:val="006824A7"/>
    <w:rsid w:val="00683435"/>
    <w:rsid w:val="00684849"/>
    <w:rsid w:val="00686D51"/>
    <w:rsid w:val="006A2B13"/>
    <w:rsid w:val="006A3E2E"/>
    <w:rsid w:val="006A3E51"/>
    <w:rsid w:val="006A54D5"/>
    <w:rsid w:val="006A581C"/>
    <w:rsid w:val="006A7FC8"/>
    <w:rsid w:val="006B029B"/>
    <w:rsid w:val="006B0470"/>
    <w:rsid w:val="006B04EB"/>
    <w:rsid w:val="006B4C47"/>
    <w:rsid w:val="006C0E7F"/>
    <w:rsid w:val="006C659A"/>
    <w:rsid w:val="006D149E"/>
    <w:rsid w:val="006D1851"/>
    <w:rsid w:val="006D2827"/>
    <w:rsid w:val="006D3C39"/>
    <w:rsid w:val="006E092F"/>
    <w:rsid w:val="006E0CA1"/>
    <w:rsid w:val="006E1DF0"/>
    <w:rsid w:val="006E3116"/>
    <w:rsid w:val="006E38BF"/>
    <w:rsid w:val="006F085D"/>
    <w:rsid w:val="006F1CA5"/>
    <w:rsid w:val="006F360F"/>
    <w:rsid w:val="006F48F7"/>
    <w:rsid w:val="006F5336"/>
    <w:rsid w:val="00700039"/>
    <w:rsid w:val="00700EA9"/>
    <w:rsid w:val="00706C2D"/>
    <w:rsid w:val="007078D0"/>
    <w:rsid w:val="00710570"/>
    <w:rsid w:val="007118FC"/>
    <w:rsid w:val="00712414"/>
    <w:rsid w:val="0071404B"/>
    <w:rsid w:val="007243E5"/>
    <w:rsid w:val="00726E33"/>
    <w:rsid w:val="00737249"/>
    <w:rsid w:val="00741C3E"/>
    <w:rsid w:val="00744FB4"/>
    <w:rsid w:val="00745BC8"/>
    <w:rsid w:val="00760AE1"/>
    <w:rsid w:val="00761A9E"/>
    <w:rsid w:val="007622E3"/>
    <w:rsid w:val="007625F3"/>
    <w:rsid w:val="00762A1E"/>
    <w:rsid w:val="00763074"/>
    <w:rsid w:val="00763FF8"/>
    <w:rsid w:val="00767E61"/>
    <w:rsid w:val="00772A4F"/>
    <w:rsid w:val="007735E7"/>
    <w:rsid w:val="00773E36"/>
    <w:rsid w:val="0077437B"/>
    <w:rsid w:val="0077684B"/>
    <w:rsid w:val="007768AA"/>
    <w:rsid w:val="007768E8"/>
    <w:rsid w:val="00784008"/>
    <w:rsid w:val="00784804"/>
    <w:rsid w:val="00786E0B"/>
    <w:rsid w:val="00786E53"/>
    <w:rsid w:val="00787827"/>
    <w:rsid w:val="00787AC0"/>
    <w:rsid w:val="007957C8"/>
    <w:rsid w:val="00796010"/>
    <w:rsid w:val="00796367"/>
    <w:rsid w:val="007978A1"/>
    <w:rsid w:val="007A0966"/>
    <w:rsid w:val="007A177A"/>
    <w:rsid w:val="007A4E68"/>
    <w:rsid w:val="007A565B"/>
    <w:rsid w:val="007A7253"/>
    <w:rsid w:val="007B412D"/>
    <w:rsid w:val="007C51B9"/>
    <w:rsid w:val="007C749F"/>
    <w:rsid w:val="007D066C"/>
    <w:rsid w:val="007D26CE"/>
    <w:rsid w:val="007D3403"/>
    <w:rsid w:val="007D52F8"/>
    <w:rsid w:val="007D72D1"/>
    <w:rsid w:val="007D752A"/>
    <w:rsid w:val="007D7D14"/>
    <w:rsid w:val="007E2D85"/>
    <w:rsid w:val="007E3073"/>
    <w:rsid w:val="007E3BAE"/>
    <w:rsid w:val="007E6EF9"/>
    <w:rsid w:val="007E7AE2"/>
    <w:rsid w:val="007F0EB6"/>
    <w:rsid w:val="007F0EC5"/>
    <w:rsid w:val="007F19F3"/>
    <w:rsid w:val="007F2706"/>
    <w:rsid w:val="007F3121"/>
    <w:rsid w:val="007F3A13"/>
    <w:rsid w:val="007F4009"/>
    <w:rsid w:val="007F77B3"/>
    <w:rsid w:val="00802B59"/>
    <w:rsid w:val="008043E3"/>
    <w:rsid w:val="00805F8B"/>
    <w:rsid w:val="00807395"/>
    <w:rsid w:val="00812A3B"/>
    <w:rsid w:val="00813518"/>
    <w:rsid w:val="0081409F"/>
    <w:rsid w:val="00814DE1"/>
    <w:rsid w:val="00815653"/>
    <w:rsid w:val="00815D10"/>
    <w:rsid w:val="0081677B"/>
    <w:rsid w:val="00816A83"/>
    <w:rsid w:val="00817113"/>
    <w:rsid w:val="00820472"/>
    <w:rsid w:val="00821B5C"/>
    <w:rsid w:val="008226A8"/>
    <w:rsid w:val="00826E7F"/>
    <w:rsid w:val="00831639"/>
    <w:rsid w:val="00835423"/>
    <w:rsid w:val="00835FE1"/>
    <w:rsid w:val="00836DC1"/>
    <w:rsid w:val="00836E0E"/>
    <w:rsid w:val="00837A12"/>
    <w:rsid w:val="008463DB"/>
    <w:rsid w:val="008469B1"/>
    <w:rsid w:val="0085005C"/>
    <w:rsid w:val="00852649"/>
    <w:rsid w:val="00854AB3"/>
    <w:rsid w:val="008551FD"/>
    <w:rsid w:val="008557D5"/>
    <w:rsid w:val="008576D0"/>
    <w:rsid w:val="00857E9D"/>
    <w:rsid w:val="008630FC"/>
    <w:rsid w:val="00866AA3"/>
    <w:rsid w:val="008670C9"/>
    <w:rsid w:val="00870980"/>
    <w:rsid w:val="008746BB"/>
    <w:rsid w:val="00875F9C"/>
    <w:rsid w:val="00880013"/>
    <w:rsid w:val="00881706"/>
    <w:rsid w:val="00883544"/>
    <w:rsid w:val="0088626B"/>
    <w:rsid w:val="00886EB3"/>
    <w:rsid w:val="008879C7"/>
    <w:rsid w:val="00887A36"/>
    <w:rsid w:val="00887BE0"/>
    <w:rsid w:val="0089198D"/>
    <w:rsid w:val="0089283A"/>
    <w:rsid w:val="008929FE"/>
    <w:rsid w:val="00893ACC"/>
    <w:rsid w:val="00897FC8"/>
    <w:rsid w:val="008A23A5"/>
    <w:rsid w:val="008A639F"/>
    <w:rsid w:val="008A67AC"/>
    <w:rsid w:val="008B2386"/>
    <w:rsid w:val="008B242F"/>
    <w:rsid w:val="008B4CC5"/>
    <w:rsid w:val="008B5922"/>
    <w:rsid w:val="008B5923"/>
    <w:rsid w:val="008B5D29"/>
    <w:rsid w:val="008B5EC5"/>
    <w:rsid w:val="008C54E9"/>
    <w:rsid w:val="008C61D2"/>
    <w:rsid w:val="008D180B"/>
    <w:rsid w:val="008D320A"/>
    <w:rsid w:val="008E0B92"/>
    <w:rsid w:val="008E1B2B"/>
    <w:rsid w:val="008E25CE"/>
    <w:rsid w:val="008E48D0"/>
    <w:rsid w:val="008E4D71"/>
    <w:rsid w:val="008E7273"/>
    <w:rsid w:val="008E7960"/>
    <w:rsid w:val="008F1AB8"/>
    <w:rsid w:val="008F3508"/>
    <w:rsid w:val="009021EB"/>
    <w:rsid w:val="00904CF8"/>
    <w:rsid w:val="0091191D"/>
    <w:rsid w:val="009126AA"/>
    <w:rsid w:val="00914FE8"/>
    <w:rsid w:val="009165A5"/>
    <w:rsid w:val="009175A3"/>
    <w:rsid w:val="00921062"/>
    <w:rsid w:val="00921123"/>
    <w:rsid w:val="00922A9A"/>
    <w:rsid w:val="0092435A"/>
    <w:rsid w:val="009250BB"/>
    <w:rsid w:val="009257FD"/>
    <w:rsid w:val="00926248"/>
    <w:rsid w:val="009273C5"/>
    <w:rsid w:val="00927C95"/>
    <w:rsid w:val="00930FB9"/>
    <w:rsid w:val="00933736"/>
    <w:rsid w:val="00935915"/>
    <w:rsid w:val="00935918"/>
    <w:rsid w:val="0093758B"/>
    <w:rsid w:val="00940856"/>
    <w:rsid w:val="0095053B"/>
    <w:rsid w:val="00952749"/>
    <w:rsid w:val="009542B0"/>
    <w:rsid w:val="0095487C"/>
    <w:rsid w:val="00956BA4"/>
    <w:rsid w:val="009571A7"/>
    <w:rsid w:val="00960860"/>
    <w:rsid w:val="009626C5"/>
    <w:rsid w:val="00963535"/>
    <w:rsid w:val="009636C2"/>
    <w:rsid w:val="00964FA9"/>
    <w:rsid w:val="009650DA"/>
    <w:rsid w:val="009671AD"/>
    <w:rsid w:val="00967220"/>
    <w:rsid w:val="00970FF4"/>
    <w:rsid w:val="00980D63"/>
    <w:rsid w:val="00983E05"/>
    <w:rsid w:val="00985A7E"/>
    <w:rsid w:val="00986876"/>
    <w:rsid w:val="0099016F"/>
    <w:rsid w:val="0099293C"/>
    <w:rsid w:val="00993568"/>
    <w:rsid w:val="009940A5"/>
    <w:rsid w:val="00995A02"/>
    <w:rsid w:val="00996894"/>
    <w:rsid w:val="009A0FC5"/>
    <w:rsid w:val="009A1B66"/>
    <w:rsid w:val="009A38F4"/>
    <w:rsid w:val="009A549B"/>
    <w:rsid w:val="009B016B"/>
    <w:rsid w:val="009B13EC"/>
    <w:rsid w:val="009B33DB"/>
    <w:rsid w:val="009B5245"/>
    <w:rsid w:val="009B7BD8"/>
    <w:rsid w:val="009C0F51"/>
    <w:rsid w:val="009C2F71"/>
    <w:rsid w:val="009C381D"/>
    <w:rsid w:val="009C4EDE"/>
    <w:rsid w:val="009C6F0A"/>
    <w:rsid w:val="009C7505"/>
    <w:rsid w:val="009D565D"/>
    <w:rsid w:val="009D6ABF"/>
    <w:rsid w:val="009D746B"/>
    <w:rsid w:val="009D7D03"/>
    <w:rsid w:val="009E1D59"/>
    <w:rsid w:val="009E6315"/>
    <w:rsid w:val="009E6959"/>
    <w:rsid w:val="009E7953"/>
    <w:rsid w:val="009E7D17"/>
    <w:rsid w:val="009E7F53"/>
    <w:rsid w:val="009F0B35"/>
    <w:rsid w:val="009F2797"/>
    <w:rsid w:val="009F2B9C"/>
    <w:rsid w:val="009F7851"/>
    <w:rsid w:val="009F7F06"/>
    <w:rsid w:val="00A00FFC"/>
    <w:rsid w:val="00A01673"/>
    <w:rsid w:val="00A0439F"/>
    <w:rsid w:val="00A05BEB"/>
    <w:rsid w:val="00A05BFF"/>
    <w:rsid w:val="00A127ED"/>
    <w:rsid w:val="00A13747"/>
    <w:rsid w:val="00A15924"/>
    <w:rsid w:val="00A167B8"/>
    <w:rsid w:val="00A16B67"/>
    <w:rsid w:val="00A16E7C"/>
    <w:rsid w:val="00A20432"/>
    <w:rsid w:val="00A22591"/>
    <w:rsid w:val="00A247F3"/>
    <w:rsid w:val="00A32760"/>
    <w:rsid w:val="00A33746"/>
    <w:rsid w:val="00A34EA6"/>
    <w:rsid w:val="00A40252"/>
    <w:rsid w:val="00A41FA0"/>
    <w:rsid w:val="00A45F9C"/>
    <w:rsid w:val="00A46ACC"/>
    <w:rsid w:val="00A47C68"/>
    <w:rsid w:val="00A50A68"/>
    <w:rsid w:val="00A61664"/>
    <w:rsid w:val="00A61AE8"/>
    <w:rsid w:val="00A6208E"/>
    <w:rsid w:val="00A6731A"/>
    <w:rsid w:val="00A6790C"/>
    <w:rsid w:val="00A73FB8"/>
    <w:rsid w:val="00A77B8D"/>
    <w:rsid w:val="00A82972"/>
    <w:rsid w:val="00A83113"/>
    <w:rsid w:val="00A83F90"/>
    <w:rsid w:val="00A84984"/>
    <w:rsid w:val="00A85912"/>
    <w:rsid w:val="00A85E28"/>
    <w:rsid w:val="00A86C7F"/>
    <w:rsid w:val="00A90305"/>
    <w:rsid w:val="00A9218C"/>
    <w:rsid w:val="00A92986"/>
    <w:rsid w:val="00AA249C"/>
    <w:rsid w:val="00AA2BB3"/>
    <w:rsid w:val="00AA3ADE"/>
    <w:rsid w:val="00AA40CF"/>
    <w:rsid w:val="00AA5F27"/>
    <w:rsid w:val="00AA7DB2"/>
    <w:rsid w:val="00AB4C87"/>
    <w:rsid w:val="00AC2AB3"/>
    <w:rsid w:val="00AC3195"/>
    <w:rsid w:val="00AC3C0A"/>
    <w:rsid w:val="00AC3E63"/>
    <w:rsid w:val="00AC47AA"/>
    <w:rsid w:val="00AC6720"/>
    <w:rsid w:val="00AD1E13"/>
    <w:rsid w:val="00AE0C15"/>
    <w:rsid w:val="00AE1102"/>
    <w:rsid w:val="00AE2E90"/>
    <w:rsid w:val="00AE475D"/>
    <w:rsid w:val="00AE544B"/>
    <w:rsid w:val="00AE565B"/>
    <w:rsid w:val="00AE6363"/>
    <w:rsid w:val="00AF287C"/>
    <w:rsid w:val="00AF3CE8"/>
    <w:rsid w:val="00AF7F5A"/>
    <w:rsid w:val="00B00A73"/>
    <w:rsid w:val="00B00BF4"/>
    <w:rsid w:val="00B04A36"/>
    <w:rsid w:val="00B07278"/>
    <w:rsid w:val="00B11917"/>
    <w:rsid w:val="00B163D3"/>
    <w:rsid w:val="00B17709"/>
    <w:rsid w:val="00B17AAA"/>
    <w:rsid w:val="00B21945"/>
    <w:rsid w:val="00B2306F"/>
    <w:rsid w:val="00B23635"/>
    <w:rsid w:val="00B23830"/>
    <w:rsid w:val="00B25596"/>
    <w:rsid w:val="00B25C53"/>
    <w:rsid w:val="00B277DF"/>
    <w:rsid w:val="00B32945"/>
    <w:rsid w:val="00B3516E"/>
    <w:rsid w:val="00B419A1"/>
    <w:rsid w:val="00B427C0"/>
    <w:rsid w:val="00B43E11"/>
    <w:rsid w:val="00B44EB5"/>
    <w:rsid w:val="00B46048"/>
    <w:rsid w:val="00B461AB"/>
    <w:rsid w:val="00B46F8C"/>
    <w:rsid w:val="00B47346"/>
    <w:rsid w:val="00B47EE3"/>
    <w:rsid w:val="00B57D75"/>
    <w:rsid w:val="00B644D3"/>
    <w:rsid w:val="00B64E58"/>
    <w:rsid w:val="00B65732"/>
    <w:rsid w:val="00B65800"/>
    <w:rsid w:val="00B65CBF"/>
    <w:rsid w:val="00B6728C"/>
    <w:rsid w:val="00B67558"/>
    <w:rsid w:val="00B716DC"/>
    <w:rsid w:val="00B74483"/>
    <w:rsid w:val="00B75209"/>
    <w:rsid w:val="00B753BA"/>
    <w:rsid w:val="00B75D02"/>
    <w:rsid w:val="00B7720F"/>
    <w:rsid w:val="00B77D87"/>
    <w:rsid w:val="00B81390"/>
    <w:rsid w:val="00B83CEE"/>
    <w:rsid w:val="00B85269"/>
    <w:rsid w:val="00B87AA0"/>
    <w:rsid w:val="00B90763"/>
    <w:rsid w:val="00B9184F"/>
    <w:rsid w:val="00B926F1"/>
    <w:rsid w:val="00B92E1D"/>
    <w:rsid w:val="00B96C17"/>
    <w:rsid w:val="00B9740B"/>
    <w:rsid w:val="00BA1F13"/>
    <w:rsid w:val="00BA3086"/>
    <w:rsid w:val="00BB0F92"/>
    <w:rsid w:val="00BB6471"/>
    <w:rsid w:val="00BC0853"/>
    <w:rsid w:val="00BC0BD9"/>
    <w:rsid w:val="00BC6B8A"/>
    <w:rsid w:val="00BD031B"/>
    <w:rsid w:val="00BD1FF0"/>
    <w:rsid w:val="00BD3DB8"/>
    <w:rsid w:val="00BD44E2"/>
    <w:rsid w:val="00BD4C61"/>
    <w:rsid w:val="00BD5614"/>
    <w:rsid w:val="00BD5D7E"/>
    <w:rsid w:val="00BE1C69"/>
    <w:rsid w:val="00BE2225"/>
    <w:rsid w:val="00BE249C"/>
    <w:rsid w:val="00BE366B"/>
    <w:rsid w:val="00BE415B"/>
    <w:rsid w:val="00BE594B"/>
    <w:rsid w:val="00BF1A13"/>
    <w:rsid w:val="00BF355A"/>
    <w:rsid w:val="00BF4FE8"/>
    <w:rsid w:val="00BF61FB"/>
    <w:rsid w:val="00BF7493"/>
    <w:rsid w:val="00C00C94"/>
    <w:rsid w:val="00C021BF"/>
    <w:rsid w:val="00C02E63"/>
    <w:rsid w:val="00C1029A"/>
    <w:rsid w:val="00C1066E"/>
    <w:rsid w:val="00C11907"/>
    <w:rsid w:val="00C11CE6"/>
    <w:rsid w:val="00C12325"/>
    <w:rsid w:val="00C137A0"/>
    <w:rsid w:val="00C13B9A"/>
    <w:rsid w:val="00C14593"/>
    <w:rsid w:val="00C151DE"/>
    <w:rsid w:val="00C15697"/>
    <w:rsid w:val="00C175C0"/>
    <w:rsid w:val="00C21981"/>
    <w:rsid w:val="00C23546"/>
    <w:rsid w:val="00C23EA3"/>
    <w:rsid w:val="00C26670"/>
    <w:rsid w:val="00C35E58"/>
    <w:rsid w:val="00C40977"/>
    <w:rsid w:val="00C418E4"/>
    <w:rsid w:val="00C435F8"/>
    <w:rsid w:val="00C43F21"/>
    <w:rsid w:val="00C44143"/>
    <w:rsid w:val="00C45CEE"/>
    <w:rsid w:val="00C50F50"/>
    <w:rsid w:val="00C522F8"/>
    <w:rsid w:val="00C566FB"/>
    <w:rsid w:val="00C56FCA"/>
    <w:rsid w:val="00C577B1"/>
    <w:rsid w:val="00C60E1F"/>
    <w:rsid w:val="00C61130"/>
    <w:rsid w:val="00C733F6"/>
    <w:rsid w:val="00C74F5F"/>
    <w:rsid w:val="00C7555D"/>
    <w:rsid w:val="00C81D59"/>
    <w:rsid w:val="00C83405"/>
    <w:rsid w:val="00C84D0A"/>
    <w:rsid w:val="00C91C11"/>
    <w:rsid w:val="00C94851"/>
    <w:rsid w:val="00C978CD"/>
    <w:rsid w:val="00CA6728"/>
    <w:rsid w:val="00CB1333"/>
    <w:rsid w:val="00CB3359"/>
    <w:rsid w:val="00CB4C85"/>
    <w:rsid w:val="00CB50CD"/>
    <w:rsid w:val="00CB69A6"/>
    <w:rsid w:val="00CB6CAF"/>
    <w:rsid w:val="00CB6F0B"/>
    <w:rsid w:val="00CB7036"/>
    <w:rsid w:val="00CB78EA"/>
    <w:rsid w:val="00CC10F5"/>
    <w:rsid w:val="00CC5D56"/>
    <w:rsid w:val="00CC6AF7"/>
    <w:rsid w:val="00CC753A"/>
    <w:rsid w:val="00CC7755"/>
    <w:rsid w:val="00CD22FD"/>
    <w:rsid w:val="00CD2B87"/>
    <w:rsid w:val="00CD2D9F"/>
    <w:rsid w:val="00CD7CD7"/>
    <w:rsid w:val="00CD7DA2"/>
    <w:rsid w:val="00CE2BF4"/>
    <w:rsid w:val="00CE39A4"/>
    <w:rsid w:val="00CE62E8"/>
    <w:rsid w:val="00CE6396"/>
    <w:rsid w:val="00CE7C9A"/>
    <w:rsid w:val="00CF0DEB"/>
    <w:rsid w:val="00CF14F1"/>
    <w:rsid w:val="00CF1862"/>
    <w:rsid w:val="00CF3C9C"/>
    <w:rsid w:val="00CF45DD"/>
    <w:rsid w:val="00CF510E"/>
    <w:rsid w:val="00CF7A04"/>
    <w:rsid w:val="00D118E6"/>
    <w:rsid w:val="00D1483F"/>
    <w:rsid w:val="00D241FE"/>
    <w:rsid w:val="00D25108"/>
    <w:rsid w:val="00D336D1"/>
    <w:rsid w:val="00D34E1F"/>
    <w:rsid w:val="00D35D83"/>
    <w:rsid w:val="00D37FC4"/>
    <w:rsid w:val="00D42581"/>
    <w:rsid w:val="00D43874"/>
    <w:rsid w:val="00D43A27"/>
    <w:rsid w:val="00D44A94"/>
    <w:rsid w:val="00D44B1E"/>
    <w:rsid w:val="00D44C2B"/>
    <w:rsid w:val="00D46BD5"/>
    <w:rsid w:val="00D5060B"/>
    <w:rsid w:val="00D54369"/>
    <w:rsid w:val="00D549AB"/>
    <w:rsid w:val="00D54BBA"/>
    <w:rsid w:val="00D565CB"/>
    <w:rsid w:val="00D56EEA"/>
    <w:rsid w:val="00D5753F"/>
    <w:rsid w:val="00D63B02"/>
    <w:rsid w:val="00D64063"/>
    <w:rsid w:val="00D64D02"/>
    <w:rsid w:val="00D65F4B"/>
    <w:rsid w:val="00D65F67"/>
    <w:rsid w:val="00D675F3"/>
    <w:rsid w:val="00D73B2F"/>
    <w:rsid w:val="00D76586"/>
    <w:rsid w:val="00D76BC4"/>
    <w:rsid w:val="00D8322C"/>
    <w:rsid w:val="00D848FA"/>
    <w:rsid w:val="00D875C6"/>
    <w:rsid w:val="00D903BC"/>
    <w:rsid w:val="00D94ED0"/>
    <w:rsid w:val="00D97517"/>
    <w:rsid w:val="00D97A8B"/>
    <w:rsid w:val="00DA06A2"/>
    <w:rsid w:val="00DA4A1F"/>
    <w:rsid w:val="00DA4FBD"/>
    <w:rsid w:val="00DA78F6"/>
    <w:rsid w:val="00DB1E9C"/>
    <w:rsid w:val="00DB362B"/>
    <w:rsid w:val="00DB4DF0"/>
    <w:rsid w:val="00DB5C9A"/>
    <w:rsid w:val="00DB7DAB"/>
    <w:rsid w:val="00DC0A8A"/>
    <w:rsid w:val="00DC0DC6"/>
    <w:rsid w:val="00DC1378"/>
    <w:rsid w:val="00DC185D"/>
    <w:rsid w:val="00DC1EDC"/>
    <w:rsid w:val="00DC556B"/>
    <w:rsid w:val="00DC57A2"/>
    <w:rsid w:val="00DD146C"/>
    <w:rsid w:val="00DD2639"/>
    <w:rsid w:val="00DD3555"/>
    <w:rsid w:val="00DD3953"/>
    <w:rsid w:val="00DD6C63"/>
    <w:rsid w:val="00DD7347"/>
    <w:rsid w:val="00DE0528"/>
    <w:rsid w:val="00DE1609"/>
    <w:rsid w:val="00DE186B"/>
    <w:rsid w:val="00DE1E25"/>
    <w:rsid w:val="00DE2646"/>
    <w:rsid w:val="00DE32AB"/>
    <w:rsid w:val="00DE5434"/>
    <w:rsid w:val="00DE5F8A"/>
    <w:rsid w:val="00DE5FF6"/>
    <w:rsid w:val="00DF2991"/>
    <w:rsid w:val="00DF44CE"/>
    <w:rsid w:val="00DF53B3"/>
    <w:rsid w:val="00DF7CDC"/>
    <w:rsid w:val="00DF7FF5"/>
    <w:rsid w:val="00E06B85"/>
    <w:rsid w:val="00E10030"/>
    <w:rsid w:val="00E12274"/>
    <w:rsid w:val="00E13EC3"/>
    <w:rsid w:val="00E14ABA"/>
    <w:rsid w:val="00E23A71"/>
    <w:rsid w:val="00E301BC"/>
    <w:rsid w:val="00E32A0F"/>
    <w:rsid w:val="00E36C75"/>
    <w:rsid w:val="00E36C86"/>
    <w:rsid w:val="00E40F5D"/>
    <w:rsid w:val="00E41E54"/>
    <w:rsid w:val="00E44B3B"/>
    <w:rsid w:val="00E5036C"/>
    <w:rsid w:val="00E51802"/>
    <w:rsid w:val="00E51BDB"/>
    <w:rsid w:val="00E51CBE"/>
    <w:rsid w:val="00E52DF7"/>
    <w:rsid w:val="00E56309"/>
    <w:rsid w:val="00E5664A"/>
    <w:rsid w:val="00E574C6"/>
    <w:rsid w:val="00E57D28"/>
    <w:rsid w:val="00E6245C"/>
    <w:rsid w:val="00E65B50"/>
    <w:rsid w:val="00E66A52"/>
    <w:rsid w:val="00E676CB"/>
    <w:rsid w:val="00E721AE"/>
    <w:rsid w:val="00E725F4"/>
    <w:rsid w:val="00E74DC3"/>
    <w:rsid w:val="00E82411"/>
    <w:rsid w:val="00E833FE"/>
    <w:rsid w:val="00E8459F"/>
    <w:rsid w:val="00E86F0F"/>
    <w:rsid w:val="00E9161F"/>
    <w:rsid w:val="00E9687B"/>
    <w:rsid w:val="00EA4001"/>
    <w:rsid w:val="00EA6063"/>
    <w:rsid w:val="00EA6C88"/>
    <w:rsid w:val="00EB5083"/>
    <w:rsid w:val="00EB6C40"/>
    <w:rsid w:val="00EB74C1"/>
    <w:rsid w:val="00EC14C6"/>
    <w:rsid w:val="00EC20BC"/>
    <w:rsid w:val="00EC38BE"/>
    <w:rsid w:val="00EC5A57"/>
    <w:rsid w:val="00EC60A7"/>
    <w:rsid w:val="00EC6800"/>
    <w:rsid w:val="00EC73BF"/>
    <w:rsid w:val="00EC7C78"/>
    <w:rsid w:val="00ED1637"/>
    <w:rsid w:val="00ED1C00"/>
    <w:rsid w:val="00ED2D67"/>
    <w:rsid w:val="00ED384C"/>
    <w:rsid w:val="00ED4923"/>
    <w:rsid w:val="00ED7207"/>
    <w:rsid w:val="00ED791A"/>
    <w:rsid w:val="00EE0E1A"/>
    <w:rsid w:val="00EE15DF"/>
    <w:rsid w:val="00EE3907"/>
    <w:rsid w:val="00EE3A19"/>
    <w:rsid w:val="00EE3F85"/>
    <w:rsid w:val="00EE5CD9"/>
    <w:rsid w:val="00EE7A4A"/>
    <w:rsid w:val="00EF2CBA"/>
    <w:rsid w:val="00EF38A8"/>
    <w:rsid w:val="00EF557B"/>
    <w:rsid w:val="00EF6EA7"/>
    <w:rsid w:val="00EF71A7"/>
    <w:rsid w:val="00EF7665"/>
    <w:rsid w:val="00EF779D"/>
    <w:rsid w:val="00F00D86"/>
    <w:rsid w:val="00F018E4"/>
    <w:rsid w:val="00F04281"/>
    <w:rsid w:val="00F048DF"/>
    <w:rsid w:val="00F05D59"/>
    <w:rsid w:val="00F05E11"/>
    <w:rsid w:val="00F067EF"/>
    <w:rsid w:val="00F078C8"/>
    <w:rsid w:val="00F07B4B"/>
    <w:rsid w:val="00F114E3"/>
    <w:rsid w:val="00F13762"/>
    <w:rsid w:val="00F15120"/>
    <w:rsid w:val="00F231FD"/>
    <w:rsid w:val="00F23B24"/>
    <w:rsid w:val="00F24A75"/>
    <w:rsid w:val="00F26246"/>
    <w:rsid w:val="00F26EA1"/>
    <w:rsid w:val="00F2771D"/>
    <w:rsid w:val="00F31EB6"/>
    <w:rsid w:val="00F33B1F"/>
    <w:rsid w:val="00F360FF"/>
    <w:rsid w:val="00F361B2"/>
    <w:rsid w:val="00F37F51"/>
    <w:rsid w:val="00F442B4"/>
    <w:rsid w:val="00F45080"/>
    <w:rsid w:val="00F453C0"/>
    <w:rsid w:val="00F46113"/>
    <w:rsid w:val="00F5071E"/>
    <w:rsid w:val="00F51F0A"/>
    <w:rsid w:val="00F55D2E"/>
    <w:rsid w:val="00F56765"/>
    <w:rsid w:val="00F61673"/>
    <w:rsid w:val="00F63283"/>
    <w:rsid w:val="00F64415"/>
    <w:rsid w:val="00F70B41"/>
    <w:rsid w:val="00F71385"/>
    <w:rsid w:val="00F71A92"/>
    <w:rsid w:val="00F73963"/>
    <w:rsid w:val="00F865E0"/>
    <w:rsid w:val="00F87D9C"/>
    <w:rsid w:val="00F90F35"/>
    <w:rsid w:val="00F978F4"/>
    <w:rsid w:val="00FA2C1B"/>
    <w:rsid w:val="00FA4B84"/>
    <w:rsid w:val="00FA4DD6"/>
    <w:rsid w:val="00FA5382"/>
    <w:rsid w:val="00FA593E"/>
    <w:rsid w:val="00FB557C"/>
    <w:rsid w:val="00FB5A29"/>
    <w:rsid w:val="00FB713F"/>
    <w:rsid w:val="00FC041F"/>
    <w:rsid w:val="00FC06A6"/>
    <w:rsid w:val="00FC16EC"/>
    <w:rsid w:val="00FC5EAE"/>
    <w:rsid w:val="00FC6C01"/>
    <w:rsid w:val="00FD074A"/>
    <w:rsid w:val="00FD25BF"/>
    <w:rsid w:val="00FD4F15"/>
    <w:rsid w:val="00FD5CE1"/>
    <w:rsid w:val="00FE071F"/>
    <w:rsid w:val="00FE0C5E"/>
    <w:rsid w:val="00FE1929"/>
    <w:rsid w:val="00FE1D99"/>
    <w:rsid w:val="00FE5953"/>
    <w:rsid w:val="00FF3B62"/>
    <w:rsid w:val="00FF51A4"/>
    <w:rsid w:val="00FF607C"/>
    <w:rsid w:val="00FF6A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DAC371-3F12-4C79-B092-96A41989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1664"/>
    <w:pPr>
      <w:spacing w:after="200" w:line="360" w:lineRule="auto"/>
    </w:pPr>
    <w:rPr>
      <w:sz w:val="22"/>
      <w:szCs w:val="22"/>
    </w:rPr>
  </w:style>
  <w:style w:type="paragraph" w:styleId="1">
    <w:name w:val="heading 1"/>
    <w:aliases w:val="h1,H1"/>
    <w:basedOn w:val="a0"/>
    <w:next w:val="a0"/>
    <w:link w:val="1Char"/>
    <w:qFormat/>
    <w:rsid w:val="000A6EBF"/>
    <w:pPr>
      <w:spacing w:before="480" w:after="0"/>
      <w:contextualSpacing/>
      <w:jc w:val="center"/>
      <w:outlineLvl w:val="0"/>
    </w:pPr>
    <w:rPr>
      <w:b/>
      <w:bCs/>
      <w:sz w:val="28"/>
      <w:szCs w:val="28"/>
    </w:rPr>
  </w:style>
  <w:style w:type="paragraph" w:styleId="2">
    <w:name w:val="heading 2"/>
    <w:aliases w:val="h2,h2 Char"/>
    <w:basedOn w:val="a0"/>
    <w:next w:val="a0"/>
    <w:link w:val="2Char"/>
    <w:qFormat/>
    <w:rsid w:val="00BE366B"/>
    <w:pPr>
      <w:spacing w:before="360" w:after="0"/>
      <w:outlineLvl w:val="1"/>
    </w:pPr>
    <w:rPr>
      <w:b/>
      <w:bCs/>
      <w:sz w:val="26"/>
      <w:szCs w:val="26"/>
    </w:rPr>
  </w:style>
  <w:style w:type="paragraph" w:styleId="3">
    <w:name w:val="heading 3"/>
    <w:basedOn w:val="a0"/>
    <w:next w:val="a0"/>
    <w:link w:val="3Char"/>
    <w:qFormat/>
    <w:rsid w:val="009B33DB"/>
    <w:pPr>
      <w:spacing w:before="200" w:after="0" w:line="271" w:lineRule="auto"/>
      <w:outlineLvl w:val="2"/>
    </w:pPr>
    <w:rPr>
      <w:rFonts w:ascii="Cambria" w:hAnsi="Cambria"/>
      <w:b/>
      <w:bCs/>
      <w:sz w:val="20"/>
      <w:szCs w:val="20"/>
    </w:rPr>
  </w:style>
  <w:style w:type="paragraph" w:styleId="4">
    <w:name w:val="heading 4"/>
    <w:basedOn w:val="a0"/>
    <w:next w:val="a0"/>
    <w:link w:val="4Char"/>
    <w:qFormat/>
    <w:rsid w:val="009B33DB"/>
    <w:pPr>
      <w:spacing w:before="200" w:after="0"/>
      <w:outlineLvl w:val="3"/>
    </w:pPr>
    <w:rPr>
      <w:rFonts w:ascii="Cambria" w:hAnsi="Cambria"/>
      <w:b/>
      <w:bCs/>
      <w:i/>
      <w:iCs/>
      <w:sz w:val="20"/>
      <w:szCs w:val="20"/>
    </w:rPr>
  </w:style>
  <w:style w:type="paragraph" w:styleId="5">
    <w:name w:val="heading 5"/>
    <w:basedOn w:val="a0"/>
    <w:next w:val="a0"/>
    <w:link w:val="5Char"/>
    <w:qFormat/>
    <w:rsid w:val="009B33DB"/>
    <w:pPr>
      <w:spacing w:before="200" w:after="0"/>
      <w:outlineLvl w:val="4"/>
    </w:pPr>
    <w:rPr>
      <w:rFonts w:ascii="Cambria" w:hAnsi="Cambria"/>
      <w:b/>
      <w:bCs/>
      <w:color w:val="7F7F7F"/>
      <w:sz w:val="20"/>
      <w:szCs w:val="20"/>
    </w:rPr>
  </w:style>
  <w:style w:type="paragraph" w:styleId="6">
    <w:name w:val="heading 6"/>
    <w:basedOn w:val="a0"/>
    <w:next w:val="a0"/>
    <w:link w:val="6Char"/>
    <w:qFormat/>
    <w:rsid w:val="009B33DB"/>
    <w:pPr>
      <w:spacing w:after="0" w:line="271" w:lineRule="auto"/>
      <w:outlineLvl w:val="5"/>
    </w:pPr>
    <w:rPr>
      <w:rFonts w:ascii="Cambria" w:hAnsi="Cambria"/>
      <w:b/>
      <w:bCs/>
      <w:i/>
      <w:iCs/>
      <w:color w:val="7F7F7F"/>
      <w:sz w:val="20"/>
      <w:szCs w:val="20"/>
    </w:rPr>
  </w:style>
  <w:style w:type="paragraph" w:styleId="7">
    <w:name w:val="heading 7"/>
    <w:basedOn w:val="a0"/>
    <w:next w:val="a0"/>
    <w:link w:val="7Char"/>
    <w:qFormat/>
    <w:rsid w:val="009B33DB"/>
    <w:pPr>
      <w:spacing w:after="0"/>
      <w:outlineLvl w:val="6"/>
    </w:pPr>
    <w:rPr>
      <w:rFonts w:ascii="Cambria" w:hAnsi="Cambria"/>
      <w:i/>
      <w:iCs/>
      <w:sz w:val="20"/>
      <w:szCs w:val="20"/>
    </w:rPr>
  </w:style>
  <w:style w:type="paragraph" w:styleId="8">
    <w:name w:val="heading 8"/>
    <w:basedOn w:val="a0"/>
    <w:next w:val="a0"/>
    <w:link w:val="8Char"/>
    <w:qFormat/>
    <w:rsid w:val="009B33DB"/>
    <w:pPr>
      <w:spacing w:after="0"/>
      <w:outlineLvl w:val="7"/>
    </w:pPr>
    <w:rPr>
      <w:rFonts w:ascii="Cambria" w:hAnsi="Cambria"/>
      <w:sz w:val="20"/>
      <w:szCs w:val="20"/>
    </w:rPr>
  </w:style>
  <w:style w:type="paragraph" w:styleId="9">
    <w:name w:val="heading 9"/>
    <w:basedOn w:val="a0"/>
    <w:next w:val="a0"/>
    <w:link w:val="9Char"/>
    <w:qFormat/>
    <w:rsid w:val="009B33DB"/>
    <w:pPr>
      <w:spacing w:after="0"/>
      <w:outlineLvl w:val="8"/>
    </w:pPr>
    <w:rPr>
      <w:rFonts w:ascii="Cambria" w:hAnsi="Cambria"/>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H1 Char"/>
    <w:link w:val="1"/>
    <w:locked/>
    <w:rsid w:val="000A6EBF"/>
    <w:rPr>
      <w:rFonts w:ascii="Calibri" w:hAnsi="Calibri"/>
      <w:b/>
      <w:bCs/>
      <w:sz w:val="28"/>
      <w:szCs w:val="28"/>
    </w:rPr>
  </w:style>
  <w:style w:type="character" w:customStyle="1" w:styleId="2Char">
    <w:name w:val="Επικεφαλίδα 2 Char"/>
    <w:aliases w:val="h2 Char1,h2 Char Char"/>
    <w:link w:val="2"/>
    <w:locked/>
    <w:rsid w:val="00BE366B"/>
    <w:rPr>
      <w:b/>
      <w:bCs/>
      <w:sz w:val="26"/>
      <w:szCs w:val="26"/>
    </w:rPr>
  </w:style>
  <w:style w:type="character" w:customStyle="1" w:styleId="8Char">
    <w:name w:val="Επικεφαλίδα 8 Char"/>
    <w:link w:val="8"/>
    <w:locked/>
    <w:rsid w:val="009B33DB"/>
    <w:rPr>
      <w:rFonts w:ascii="Cambria" w:eastAsia="Times New Roman" w:hAnsi="Cambria" w:cs="Times New Roman"/>
      <w:sz w:val="20"/>
      <w:szCs w:val="20"/>
    </w:rPr>
  </w:style>
  <w:style w:type="paragraph" w:styleId="a4">
    <w:name w:val="Balloon Text"/>
    <w:basedOn w:val="a0"/>
    <w:link w:val="Char"/>
    <w:uiPriority w:val="99"/>
    <w:semiHidden/>
    <w:rsid w:val="00706C2D"/>
    <w:rPr>
      <w:rFonts w:ascii="Tahoma" w:hAnsi="Tahoma" w:cs="Tahoma"/>
      <w:sz w:val="16"/>
      <w:szCs w:val="16"/>
    </w:rPr>
  </w:style>
  <w:style w:type="character" w:customStyle="1" w:styleId="Char">
    <w:name w:val="Κείμενο πλαισίου Char"/>
    <w:link w:val="a4"/>
    <w:uiPriority w:val="99"/>
    <w:semiHidden/>
    <w:locked/>
    <w:rsid w:val="00706C2D"/>
    <w:rPr>
      <w:rFonts w:ascii="Tahoma" w:hAnsi="Tahoma" w:cs="Tahoma"/>
      <w:sz w:val="16"/>
      <w:szCs w:val="16"/>
      <w:lang w:val="el-GR" w:eastAsia="el-GR" w:bidi="ar-SA"/>
    </w:rPr>
  </w:style>
  <w:style w:type="paragraph" w:styleId="a5">
    <w:name w:val="Title"/>
    <w:basedOn w:val="a0"/>
    <w:next w:val="a0"/>
    <w:link w:val="Char0"/>
    <w:qFormat/>
    <w:rsid w:val="009B33DB"/>
    <w:pPr>
      <w:pBdr>
        <w:bottom w:val="single" w:sz="4" w:space="1" w:color="auto"/>
      </w:pBdr>
      <w:spacing w:line="240" w:lineRule="auto"/>
      <w:contextualSpacing/>
    </w:pPr>
    <w:rPr>
      <w:rFonts w:ascii="Cambria" w:hAnsi="Cambria"/>
      <w:spacing w:val="5"/>
      <w:sz w:val="52"/>
      <w:szCs w:val="52"/>
    </w:rPr>
  </w:style>
  <w:style w:type="character" w:customStyle="1" w:styleId="Char0">
    <w:name w:val="Τίτλος Char"/>
    <w:link w:val="a5"/>
    <w:locked/>
    <w:rsid w:val="009B33DB"/>
    <w:rPr>
      <w:rFonts w:ascii="Cambria" w:eastAsia="Times New Roman" w:hAnsi="Cambria" w:cs="Times New Roman"/>
      <w:spacing w:val="5"/>
      <w:sz w:val="52"/>
      <w:szCs w:val="52"/>
    </w:rPr>
  </w:style>
  <w:style w:type="character" w:styleId="-">
    <w:name w:val="Hyperlink"/>
    <w:uiPriority w:val="99"/>
    <w:rsid w:val="00706C2D"/>
    <w:rPr>
      <w:rFonts w:ascii="Verdana" w:hAnsi="Verdana" w:cs="Times New Roman"/>
      <w:color w:val="0000FF"/>
      <w:u w:val="single"/>
      <w:lang w:val="en-US" w:eastAsia="en-US"/>
    </w:rPr>
  </w:style>
  <w:style w:type="paragraph" w:customStyle="1" w:styleId="31">
    <w:name w:val="Σώμα κείμενου 31"/>
    <w:basedOn w:val="a0"/>
    <w:rsid w:val="00706C2D"/>
    <w:pPr>
      <w:numPr>
        <w:numId w:val="1"/>
      </w:numPr>
      <w:overflowPunct w:val="0"/>
      <w:autoSpaceDE w:val="0"/>
      <w:autoSpaceDN w:val="0"/>
      <w:adjustRightInd w:val="0"/>
      <w:spacing w:after="120" w:line="240" w:lineRule="auto"/>
      <w:textAlignment w:val="baseline"/>
    </w:pPr>
    <w:rPr>
      <w:rFonts w:ascii="Arial" w:hAnsi="Arial"/>
      <w:lang w:eastAsia="en-US"/>
    </w:rPr>
  </w:style>
  <w:style w:type="paragraph" w:customStyle="1" w:styleId="Article">
    <w:name w:val="Article"/>
    <w:basedOn w:val="1"/>
    <w:next w:val="a0"/>
    <w:rsid w:val="00706C2D"/>
    <w:pPr>
      <w:numPr>
        <w:numId w:val="2"/>
      </w:numPr>
      <w:tabs>
        <w:tab w:val="clear" w:pos="2700"/>
        <w:tab w:val="num" w:pos="360"/>
      </w:tabs>
      <w:spacing w:before="240" w:after="60" w:line="240" w:lineRule="auto"/>
      <w:ind w:left="0" w:firstLine="0"/>
    </w:pPr>
    <w:rPr>
      <w:rFonts w:ascii="Arial" w:hAnsi="Arial" w:cs="Arial"/>
      <w:bCs w:val="0"/>
      <w:kern w:val="32"/>
    </w:rPr>
  </w:style>
  <w:style w:type="paragraph" w:styleId="-HTML">
    <w:name w:val="HTML Preformatted"/>
    <w:basedOn w:val="a0"/>
    <w:link w:val="-HTMLChar"/>
    <w:rsid w:val="00706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Arial Unicode MS" w:hAnsi="Verdana" w:cs="Arial Unicode MS"/>
      <w:color w:val="000000"/>
      <w:sz w:val="23"/>
      <w:szCs w:val="23"/>
    </w:rPr>
  </w:style>
  <w:style w:type="character" w:customStyle="1" w:styleId="-HTMLChar">
    <w:name w:val="Προ-διαμορφωμένο HTML Char"/>
    <w:link w:val="-HTML"/>
    <w:locked/>
    <w:rsid w:val="00706C2D"/>
    <w:rPr>
      <w:rFonts w:ascii="Verdana" w:eastAsia="Arial Unicode MS" w:hAnsi="Verdana" w:cs="Arial Unicode MS"/>
      <w:color w:val="000000"/>
      <w:sz w:val="23"/>
      <w:szCs w:val="23"/>
      <w:lang w:val="el-GR" w:eastAsia="el-GR" w:bidi="ar-SA"/>
    </w:rPr>
  </w:style>
  <w:style w:type="paragraph" w:customStyle="1" w:styleId="Style46">
    <w:name w:val="Style46"/>
    <w:basedOn w:val="a0"/>
    <w:rsid w:val="00706C2D"/>
    <w:pPr>
      <w:widowControl w:val="0"/>
      <w:autoSpaceDE w:val="0"/>
      <w:autoSpaceDN w:val="0"/>
      <w:adjustRightInd w:val="0"/>
      <w:spacing w:line="379" w:lineRule="exact"/>
    </w:pPr>
    <w:rPr>
      <w:rFonts w:ascii="Georgia" w:hAnsi="Georgia"/>
      <w:sz w:val="24"/>
    </w:rPr>
  </w:style>
  <w:style w:type="character" w:customStyle="1" w:styleId="FontStyle81">
    <w:name w:val="Font Style81"/>
    <w:rsid w:val="00706C2D"/>
    <w:rPr>
      <w:rFonts w:ascii="Times New Roman" w:hAnsi="Times New Roman"/>
      <w:sz w:val="20"/>
    </w:rPr>
  </w:style>
  <w:style w:type="paragraph" w:customStyle="1" w:styleId="Style45">
    <w:name w:val="Style45"/>
    <w:basedOn w:val="a0"/>
    <w:rsid w:val="00706C2D"/>
    <w:pPr>
      <w:widowControl w:val="0"/>
      <w:autoSpaceDE w:val="0"/>
      <w:autoSpaceDN w:val="0"/>
      <w:adjustRightInd w:val="0"/>
      <w:spacing w:line="240" w:lineRule="auto"/>
    </w:pPr>
    <w:rPr>
      <w:rFonts w:ascii="Georgia" w:hAnsi="Georgia"/>
      <w:sz w:val="24"/>
    </w:rPr>
  </w:style>
  <w:style w:type="paragraph" w:customStyle="1" w:styleId="Style58">
    <w:name w:val="Style58"/>
    <w:basedOn w:val="a0"/>
    <w:rsid w:val="00706C2D"/>
    <w:pPr>
      <w:widowControl w:val="0"/>
      <w:autoSpaceDE w:val="0"/>
      <w:autoSpaceDN w:val="0"/>
      <w:adjustRightInd w:val="0"/>
      <w:spacing w:line="240" w:lineRule="auto"/>
    </w:pPr>
    <w:rPr>
      <w:rFonts w:ascii="Georgia" w:hAnsi="Georgia"/>
      <w:sz w:val="24"/>
    </w:rPr>
  </w:style>
  <w:style w:type="paragraph" w:styleId="a6">
    <w:name w:val="Subtitle"/>
    <w:basedOn w:val="a0"/>
    <w:next w:val="a0"/>
    <w:link w:val="Char1"/>
    <w:qFormat/>
    <w:rsid w:val="009B33DB"/>
    <w:pPr>
      <w:spacing w:after="600"/>
    </w:pPr>
    <w:rPr>
      <w:rFonts w:ascii="Cambria" w:hAnsi="Cambria"/>
      <w:i/>
      <w:iCs/>
      <w:spacing w:val="13"/>
      <w:sz w:val="24"/>
      <w:szCs w:val="24"/>
    </w:rPr>
  </w:style>
  <w:style w:type="character" w:customStyle="1" w:styleId="Char1">
    <w:name w:val="Υπότιτλος Char"/>
    <w:link w:val="a6"/>
    <w:locked/>
    <w:rsid w:val="009B33DB"/>
    <w:rPr>
      <w:rFonts w:ascii="Cambria" w:eastAsia="Times New Roman" w:hAnsi="Cambria" w:cs="Times New Roman"/>
      <w:i/>
      <w:iCs/>
      <w:spacing w:val="13"/>
      <w:sz w:val="24"/>
      <w:szCs w:val="24"/>
    </w:rPr>
  </w:style>
  <w:style w:type="character" w:customStyle="1" w:styleId="FontStyle74">
    <w:name w:val="Font Style74"/>
    <w:rsid w:val="00706C2D"/>
    <w:rPr>
      <w:rFonts w:ascii="Times New Roman" w:hAnsi="Times New Roman"/>
      <w:sz w:val="20"/>
    </w:rPr>
  </w:style>
  <w:style w:type="paragraph" w:customStyle="1" w:styleId="Style60">
    <w:name w:val="Style60"/>
    <w:basedOn w:val="a0"/>
    <w:rsid w:val="00706C2D"/>
    <w:pPr>
      <w:widowControl w:val="0"/>
      <w:autoSpaceDE w:val="0"/>
      <w:autoSpaceDN w:val="0"/>
      <w:adjustRightInd w:val="0"/>
      <w:spacing w:line="374" w:lineRule="exact"/>
      <w:ind w:hanging="346"/>
    </w:pPr>
    <w:rPr>
      <w:rFonts w:ascii="Georgia" w:hAnsi="Georgia"/>
      <w:sz w:val="24"/>
    </w:rPr>
  </w:style>
  <w:style w:type="character" w:customStyle="1" w:styleId="FontStyle67">
    <w:name w:val="Font Style67"/>
    <w:rsid w:val="00706C2D"/>
    <w:rPr>
      <w:rFonts w:ascii="Georgia" w:hAnsi="Georgia"/>
      <w:b/>
      <w:sz w:val="20"/>
    </w:rPr>
  </w:style>
  <w:style w:type="character" w:customStyle="1" w:styleId="FontStyle79">
    <w:name w:val="Font Style79"/>
    <w:rsid w:val="00706C2D"/>
    <w:rPr>
      <w:rFonts w:ascii="Times New Roman" w:hAnsi="Times New Roman"/>
      <w:b/>
      <w:sz w:val="20"/>
    </w:rPr>
  </w:style>
  <w:style w:type="paragraph" w:customStyle="1" w:styleId="Style9">
    <w:name w:val="Style9"/>
    <w:basedOn w:val="a0"/>
    <w:rsid w:val="00706C2D"/>
    <w:pPr>
      <w:widowControl w:val="0"/>
      <w:autoSpaceDE w:val="0"/>
      <w:autoSpaceDN w:val="0"/>
      <w:adjustRightInd w:val="0"/>
      <w:spacing w:line="374" w:lineRule="exact"/>
      <w:jc w:val="center"/>
    </w:pPr>
    <w:rPr>
      <w:rFonts w:ascii="Georgia" w:hAnsi="Georgia"/>
      <w:sz w:val="24"/>
    </w:rPr>
  </w:style>
  <w:style w:type="paragraph" w:customStyle="1" w:styleId="body">
    <w:name w:val="body"/>
    <w:basedOn w:val="a0"/>
    <w:rsid w:val="00706C2D"/>
    <w:pPr>
      <w:spacing w:before="80" w:line="240" w:lineRule="auto"/>
      <w:ind w:right="816"/>
    </w:pPr>
    <w:rPr>
      <w:rFonts w:ascii="Arial" w:hAnsi="Arial"/>
      <w:sz w:val="20"/>
      <w:szCs w:val="20"/>
      <w:lang w:eastAsia="en-US"/>
    </w:rPr>
  </w:style>
  <w:style w:type="paragraph" w:styleId="Web">
    <w:name w:val="Normal (Web)"/>
    <w:basedOn w:val="a0"/>
    <w:rsid w:val="00706C2D"/>
    <w:pPr>
      <w:spacing w:before="100" w:beforeAutospacing="1" w:after="100" w:afterAutospacing="1" w:line="240" w:lineRule="auto"/>
    </w:pPr>
    <w:rPr>
      <w:rFonts w:ascii="Times New Roman" w:hAnsi="Times New Roman"/>
      <w:sz w:val="24"/>
    </w:rPr>
  </w:style>
  <w:style w:type="paragraph" w:customStyle="1" w:styleId="Style38">
    <w:name w:val="Style38"/>
    <w:basedOn w:val="a0"/>
    <w:rsid w:val="00706C2D"/>
    <w:pPr>
      <w:widowControl w:val="0"/>
      <w:autoSpaceDE w:val="0"/>
      <w:autoSpaceDN w:val="0"/>
      <w:adjustRightInd w:val="0"/>
      <w:spacing w:line="379" w:lineRule="exact"/>
      <w:ind w:hanging="331"/>
    </w:pPr>
    <w:rPr>
      <w:rFonts w:ascii="Georgia" w:hAnsi="Georgia"/>
      <w:sz w:val="24"/>
    </w:rPr>
  </w:style>
  <w:style w:type="paragraph" w:customStyle="1" w:styleId="Style41">
    <w:name w:val="Style41"/>
    <w:basedOn w:val="a0"/>
    <w:rsid w:val="00706C2D"/>
    <w:pPr>
      <w:widowControl w:val="0"/>
      <w:autoSpaceDE w:val="0"/>
      <w:autoSpaceDN w:val="0"/>
      <w:adjustRightInd w:val="0"/>
      <w:spacing w:line="379" w:lineRule="exact"/>
    </w:pPr>
    <w:rPr>
      <w:rFonts w:ascii="Georgia" w:hAnsi="Georgia"/>
      <w:sz w:val="24"/>
    </w:rPr>
  </w:style>
  <w:style w:type="paragraph" w:customStyle="1" w:styleId="Bullet30">
    <w:name w:val="Bullet 3"/>
    <w:basedOn w:val="a0"/>
    <w:rsid w:val="00706C2D"/>
    <w:pPr>
      <w:widowControl w:val="0"/>
      <w:tabs>
        <w:tab w:val="left" w:pos="851"/>
        <w:tab w:val="num" w:pos="927"/>
      </w:tabs>
      <w:spacing w:before="120" w:after="60" w:line="300" w:lineRule="atLeast"/>
      <w:ind w:left="284" w:firstLine="283"/>
    </w:pPr>
    <w:rPr>
      <w:rFonts w:ascii="Arial" w:hAnsi="Arial"/>
      <w:lang w:val="en-GB" w:eastAsia="en-US"/>
    </w:rPr>
  </w:style>
  <w:style w:type="paragraph" w:customStyle="1" w:styleId="a">
    <w:name w:val="αρίθμ έξω"/>
    <w:basedOn w:val="a0"/>
    <w:link w:val="CharChar"/>
    <w:rsid w:val="00706C2D"/>
    <w:pPr>
      <w:numPr>
        <w:numId w:val="3"/>
      </w:numPr>
      <w:autoSpaceDE w:val="0"/>
      <w:autoSpaceDN w:val="0"/>
      <w:adjustRightInd w:val="0"/>
      <w:spacing w:before="120"/>
    </w:pPr>
    <w:rPr>
      <w:rFonts w:ascii="Century Gothic" w:hAnsi="Century Gothic"/>
      <w:sz w:val="20"/>
      <w:szCs w:val="20"/>
    </w:rPr>
  </w:style>
  <w:style w:type="character" w:customStyle="1" w:styleId="CharChar">
    <w:name w:val="αρίθμ έξω Char Char"/>
    <w:link w:val="a"/>
    <w:locked/>
    <w:rsid w:val="00706C2D"/>
    <w:rPr>
      <w:rFonts w:ascii="Century Gothic" w:hAnsi="Century Gothic"/>
    </w:rPr>
  </w:style>
  <w:style w:type="paragraph" w:customStyle="1" w:styleId="CharChar0">
    <w:name w:val="Κείμενο Πρότασης Char Char"/>
    <w:basedOn w:val="a0"/>
    <w:link w:val="CharCharChar"/>
    <w:rsid w:val="00706C2D"/>
    <w:pPr>
      <w:spacing w:after="120" w:line="240" w:lineRule="auto"/>
    </w:pPr>
    <w:rPr>
      <w:rFonts w:ascii="Arial" w:hAnsi="Arial"/>
      <w:position w:val="6"/>
      <w:szCs w:val="20"/>
    </w:rPr>
  </w:style>
  <w:style w:type="character" w:customStyle="1" w:styleId="CharCharChar">
    <w:name w:val="Κείμενο Πρότασης Char Char Char"/>
    <w:link w:val="CharChar0"/>
    <w:locked/>
    <w:rsid w:val="00706C2D"/>
    <w:rPr>
      <w:rFonts w:ascii="Arial" w:hAnsi="Arial"/>
      <w:position w:val="6"/>
      <w:sz w:val="22"/>
      <w:lang w:val="el-GR" w:eastAsia="el-GR" w:bidi="ar-SA"/>
    </w:rPr>
  </w:style>
  <w:style w:type="paragraph" w:customStyle="1" w:styleId="Style25">
    <w:name w:val="Style25"/>
    <w:basedOn w:val="a0"/>
    <w:rsid w:val="00706C2D"/>
    <w:pPr>
      <w:widowControl w:val="0"/>
      <w:autoSpaceDE w:val="0"/>
      <w:autoSpaceDN w:val="0"/>
      <w:adjustRightInd w:val="0"/>
      <w:spacing w:line="518" w:lineRule="exact"/>
      <w:jc w:val="center"/>
    </w:pPr>
    <w:rPr>
      <w:rFonts w:ascii="Georgia" w:hAnsi="Georgia"/>
      <w:sz w:val="24"/>
    </w:rPr>
  </w:style>
  <w:style w:type="character" w:customStyle="1" w:styleId="FontStyle72">
    <w:name w:val="Font Style72"/>
    <w:rsid w:val="00706C2D"/>
    <w:rPr>
      <w:rFonts w:ascii="Verdana" w:hAnsi="Verdana"/>
      <w:b/>
      <w:sz w:val="18"/>
    </w:rPr>
  </w:style>
  <w:style w:type="paragraph" w:styleId="a7">
    <w:name w:val="Body Text Indent"/>
    <w:basedOn w:val="a0"/>
    <w:link w:val="Char2"/>
    <w:rsid w:val="00706C2D"/>
    <w:pPr>
      <w:spacing w:after="120"/>
      <w:ind w:left="567" w:hanging="567"/>
    </w:pPr>
    <w:rPr>
      <w:rFonts w:ascii="Verdana" w:hAnsi="Verdana"/>
      <w:bCs/>
      <w:szCs w:val="20"/>
      <w:lang w:eastAsia="en-US"/>
    </w:rPr>
  </w:style>
  <w:style w:type="character" w:customStyle="1" w:styleId="Char2">
    <w:name w:val="Σώμα κείμενου με εσοχή Char"/>
    <w:link w:val="a7"/>
    <w:locked/>
    <w:rsid w:val="00706C2D"/>
    <w:rPr>
      <w:rFonts w:ascii="Verdana" w:hAnsi="Verdana"/>
      <w:bCs/>
      <w:sz w:val="22"/>
      <w:lang w:val="el-GR" w:eastAsia="en-US" w:bidi="ar-SA"/>
    </w:rPr>
  </w:style>
  <w:style w:type="paragraph" w:styleId="a8">
    <w:name w:val="Body Text"/>
    <w:basedOn w:val="a0"/>
    <w:link w:val="Char3"/>
    <w:rsid w:val="00706C2D"/>
    <w:pPr>
      <w:spacing w:after="120"/>
    </w:pPr>
    <w:rPr>
      <w:rFonts w:ascii="Verdana" w:hAnsi="Verdana"/>
      <w:sz w:val="24"/>
      <w:szCs w:val="24"/>
    </w:rPr>
  </w:style>
  <w:style w:type="character" w:customStyle="1" w:styleId="Char3">
    <w:name w:val="Σώμα κειμένου Char"/>
    <w:link w:val="a8"/>
    <w:locked/>
    <w:rsid w:val="00706C2D"/>
    <w:rPr>
      <w:rFonts w:ascii="Verdana" w:hAnsi="Verdana"/>
      <w:sz w:val="24"/>
      <w:szCs w:val="24"/>
      <w:lang w:val="el-GR" w:eastAsia="el-GR" w:bidi="ar-SA"/>
    </w:rPr>
  </w:style>
  <w:style w:type="paragraph" w:styleId="20">
    <w:name w:val="Body Text Indent 2"/>
    <w:basedOn w:val="a0"/>
    <w:link w:val="2Char0"/>
    <w:rsid w:val="00706C2D"/>
    <w:pPr>
      <w:spacing w:after="120" w:line="480" w:lineRule="auto"/>
      <w:ind w:left="283"/>
    </w:pPr>
    <w:rPr>
      <w:rFonts w:ascii="Verdana" w:hAnsi="Verdana"/>
      <w:sz w:val="24"/>
      <w:szCs w:val="24"/>
    </w:rPr>
  </w:style>
  <w:style w:type="character" w:customStyle="1" w:styleId="2Char0">
    <w:name w:val="Σώμα κείμενου με εσοχή 2 Char"/>
    <w:link w:val="20"/>
    <w:locked/>
    <w:rsid w:val="00706C2D"/>
    <w:rPr>
      <w:rFonts w:ascii="Verdana" w:hAnsi="Verdana"/>
      <w:sz w:val="24"/>
      <w:szCs w:val="24"/>
      <w:lang w:val="el-GR" w:eastAsia="el-GR" w:bidi="ar-SA"/>
    </w:rPr>
  </w:style>
  <w:style w:type="paragraph" w:styleId="a9">
    <w:name w:val="footer"/>
    <w:basedOn w:val="a0"/>
    <w:link w:val="Char4"/>
    <w:uiPriority w:val="99"/>
    <w:rsid w:val="00706C2D"/>
    <w:pPr>
      <w:tabs>
        <w:tab w:val="center" w:pos="4153"/>
        <w:tab w:val="right" w:pos="8306"/>
      </w:tabs>
    </w:pPr>
    <w:rPr>
      <w:rFonts w:ascii="Verdana" w:hAnsi="Verdana"/>
      <w:sz w:val="24"/>
      <w:szCs w:val="24"/>
    </w:rPr>
  </w:style>
  <w:style w:type="character" w:customStyle="1" w:styleId="Char4">
    <w:name w:val="Υποσέλιδο Char"/>
    <w:link w:val="a9"/>
    <w:uiPriority w:val="99"/>
    <w:locked/>
    <w:rsid w:val="00706C2D"/>
    <w:rPr>
      <w:rFonts w:ascii="Verdana" w:hAnsi="Verdana"/>
      <w:sz w:val="24"/>
      <w:szCs w:val="24"/>
      <w:lang w:val="el-GR" w:eastAsia="el-GR" w:bidi="ar-SA"/>
    </w:rPr>
  </w:style>
  <w:style w:type="paragraph" w:customStyle="1" w:styleId="Style3">
    <w:name w:val="Style3"/>
    <w:basedOn w:val="a0"/>
    <w:rsid w:val="00706C2D"/>
    <w:pPr>
      <w:widowControl w:val="0"/>
      <w:autoSpaceDE w:val="0"/>
      <w:autoSpaceDN w:val="0"/>
      <w:adjustRightInd w:val="0"/>
      <w:spacing w:line="397" w:lineRule="exact"/>
      <w:jc w:val="center"/>
    </w:pPr>
    <w:rPr>
      <w:rFonts w:ascii="Georgia" w:hAnsi="Georgia"/>
      <w:sz w:val="24"/>
    </w:rPr>
  </w:style>
  <w:style w:type="paragraph" w:customStyle="1" w:styleId="Style5">
    <w:name w:val="Style5"/>
    <w:basedOn w:val="a0"/>
    <w:rsid w:val="00706C2D"/>
    <w:pPr>
      <w:widowControl w:val="0"/>
      <w:autoSpaceDE w:val="0"/>
      <w:autoSpaceDN w:val="0"/>
      <w:adjustRightInd w:val="0"/>
      <w:spacing w:line="240" w:lineRule="auto"/>
    </w:pPr>
    <w:rPr>
      <w:rFonts w:ascii="Georgia" w:hAnsi="Georgia"/>
      <w:sz w:val="24"/>
    </w:rPr>
  </w:style>
  <w:style w:type="paragraph" w:customStyle="1" w:styleId="Style6">
    <w:name w:val="Style6"/>
    <w:basedOn w:val="a0"/>
    <w:rsid w:val="00706C2D"/>
    <w:pPr>
      <w:widowControl w:val="0"/>
      <w:autoSpaceDE w:val="0"/>
      <w:autoSpaceDN w:val="0"/>
      <w:adjustRightInd w:val="0"/>
      <w:spacing w:line="240" w:lineRule="auto"/>
    </w:pPr>
    <w:rPr>
      <w:rFonts w:ascii="Georgia" w:hAnsi="Georgia"/>
      <w:sz w:val="24"/>
    </w:rPr>
  </w:style>
  <w:style w:type="paragraph" w:customStyle="1" w:styleId="Style10">
    <w:name w:val="Style10"/>
    <w:basedOn w:val="a0"/>
    <w:rsid w:val="00706C2D"/>
    <w:pPr>
      <w:widowControl w:val="0"/>
      <w:autoSpaceDE w:val="0"/>
      <w:autoSpaceDN w:val="0"/>
      <w:adjustRightInd w:val="0"/>
      <w:spacing w:line="240" w:lineRule="auto"/>
    </w:pPr>
    <w:rPr>
      <w:rFonts w:ascii="Georgia" w:hAnsi="Georgia"/>
      <w:sz w:val="24"/>
    </w:rPr>
  </w:style>
  <w:style w:type="paragraph" w:customStyle="1" w:styleId="Style12">
    <w:name w:val="Style12"/>
    <w:basedOn w:val="a0"/>
    <w:rsid w:val="00706C2D"/>
    <w:pPr>
      <w:widowControl w:val="0"/>
      <w:autoSpaceDE w:val="0"/>
      <w:autoSpaceDN w:val="0"/>
      <w:adjustRightInd w:val="0"/>
      <w:spacing w:line="382" w:lineRule="exact"/>
    </w:pPr>
    <w:rPr>
      <w:rFonts w:ascii="Georgia" w:hAnsi="Georgia"/>
      <w:sz w:val="24"/>
    </w:rPr>
  </w:style>
  <w:style w:type="paragraph" w:customStyle="1" w:styleId="Style13">
    <w:name w:val="Style13"/>
    <w:basedOn w:val="a0"/>
    <w:rsid w:val="00706C2D"/>
    <w:pPr>
      <w:widowControl w:val="0"/>
      <w:autoSpaceDE w:val="0"/>
      <w:autoSpaceDN w:val="0"/>
      <w:adjustRightInd w:val="0"/>
      <w:spacing w:line="240" w:lineRule="auto"/>
    </w:pPr>
    <w:rPr>
      <w:rFonts w:ascii="Georgia" w:hAnsi="Georgia"/>
      <w:sz w:val="24"/>
    </w:rPr>
  </w:style>
  <w:style w:type="paragraph" w:customStyle="1" w:styleId="Style17">
    <w:name w:val="Style17"/>
    <w:basedOn w:val="a0"/>
    <w:rsid w:val="00706C2D"/>
    <w:pPr>
      <w:widowControl w:val="0"/>
      <w:autoSpaceDE w:val="0"/>
      <w:autoSpaceDN w:val="0"/>
      <w:adjustRightInd w:val="0"/>
      <w:spacing w:line="377" w:lineRule="exact"/>
    </w:pPr>
    <w:rPr>
      <w:rFonts w:ascii="Georgia" w:hAnsi="Georgia"/>
      <w:sz w:val="24"/>
    </w:rPr>
  </w:style>
  <w:style w:type="paragraph" w:customStyle="1" w:styleId="Style18">
    <w:name w:val="Style18"/>
    <w:basedOn w:val="a0"/>
    <w:rsid w:val="00706C2D"/>
    <w:pPr>
      <w:widowControl w:val="0"/>
      <w:autoSpaceDE w:val="0"/>
      <w:autoSpaceDN w:val="0"/>
      <w:adjustRightInd w:val="0"/>
      <w:spacing w:line="374" w:lineRule="exact"/>
    </w:pPr>
    <w:rPr>
      <w:rFonts w:ascii="Georgia" w:hAnsi="Georgia"/>
      <w:sz w:val="24"/>
    </w:rPr>
  </w:style>
  <w:style w:type="character" w:customStyle="1" w:styleId="FontStyle68">
    <w:name w:val="Font Style68"/>
    <w:rsid w:val="00706C2D"/>
    <w:rPr>
      <w:rFonts w:ascii="Georgia" w:hAnsi="Georgia"/>
      <w:sz w:val="20"/>
    </w:rPr>
  </w:style>
  <w:style w:type="paragraph" w:customStyle="1" w:styleId="10">
    <w:name w:val="Επικεφαλίδα ΠΠ1"/>
    <w:basedOn w:val="1"/>
    <w:next w:val="a0"/>
    <w:rsid w:val="00706C2D"/>
    <w:pPr>
      <w:keepLines/>
      <w:spacing w:line="276" w:lineRule="auto"/>
      <w:outlineLvl w:val="9"/>
    </w:pPr>
    <w:rPr>
      <w:rFonts w:ascii="Cambria" w:hAnsi="Cambria"/>
      <w:bCs w:val="0"/>
      <w:color w:val="365F91"/>
    </w:rPr>
  </w:style>
  <w:style w:type="paragraph" w:styleId="11">
    <w:name w:val="toc 1"/>
    <w:basedOn w:val="a0"/>
    <w:next w:val="a0"/>
    <w:autoRedefine/>
    <w:uiPriority w:val="39"/>
    <w:rsid w:val="00C45CEE"/>
    <w:pPr>
      <w:tabs>
        <w:tab w:val="right" w:leader="dot" w:pos="9639"/>
      </w:tabs>
      <w:spacing w:before="120" w:after="120" w:line="240" w:lineRule="auto"/>
    </w:pPr>
    <w:rPr>
      <w:rFonts w:cs="Calibri"/>
      <w:b/>
      <w:noProof/>
    </w:rPr>
  </w:style>
  <w:style w:type="paragraph" w:styleId="21">
    <w:name w:val="toc 2"/>
    <w:basedOn w:val="a0"/>
    <w:next w:val="a0"/>
    <w:autoRedefine/>
    <w:uiPriority w:val="39"/>
    <w:rsid w:val="00E74DC3"/>
    <w:pPr>
      <w:tabs>
        <w:tab w:val="left" w:pos="9214"/>
      </w:tabs>
      <w:spacing w:before="120" w:after="120" w:line="240" w:lineRule="auto"/>
      <w:ind w:left="221" w:right="1701" w:hanging="221"/>
    </w:pPr>
    <w:rPr>
      <w:rFonts w:ascii="Book Antiqua" w:hAnsi="Book Antiqua" w:cs="Calibri"/>
      <w:b/>
      <w:noProof/>
      <w:sz w:val="20"/>
      <w:szCs w:val="20"/>
    </w:rPr>
  </w:style>
  <w:style w:type="paragraph" w:styleId="aa">
    <w:name w:val="header"/>
    <w:basedOn w:val="a0"/>
    <w:link w:val="Char5"/>
    <w:uiPriority w:val="99"/>
    <w:rsid w:val="00706C2D"/>
    <w:pPr>
      <w:tabs>
        <w:tab w:val="center" w:pos="4153"/>
        <w:tab w:val="right" w:pos="8306"/>
      </w:tabs>
    </w:pPr>
    <w:rPr>
      <w:rFonts w:ascii="Verdana" w:hAnsi="Verdana"/>
      <w:sz w:val="24"/>
      <w:szCs w:val="24"/>
    </w:rPr>
  </w:style>
  <w:style w:type="character" w:customStyle="1" w:styleId="Char5">
    <w:name w:val="Κεφαλίδα Char"/>
    <w:link w:val="aa"/>
    <w:uiPriority w:val="99"/>
    <w:locked/>
    <w:rsid w:val="00706C2D"/>
    <w:rPr>
      <w:rFonts w:ascii="Verdana" w:hAnsi="Verdana"/>
      <w:sz w:val="24"/>
      <w:szCs w:val="24"/>
      <w:lang w:val="el-GR" w:eastAsia="el-GR" w:bidi="ar-SA"/>
    </w:rPr>
  </w:style>
  <w:style w:type="paragraph" w:styleId="ab">
    <w:name w:val="annotation text"/>
    <w:basedOn w:val="a0"/>
    <w:link w:val="Char6"/>
    <w:rsid w:val="00706C2D"/>
    <w:rPr>
      <w:rFonts w:ascii="Verdana" w:hAnsi="Verdana"/>
      <w:sz w:val="20"/>
      <w:szCs w:val="20"/>
    </w:rPr>
  </w:style>
  <w:style w:type="character" w:customStyle="1" w:styleId="Char6">
    <w:name w:val="Κείμενο σχολίου Char"/>
    <w:link w:val="ab"/>
    <w:uiPriority w:val="99"/>
    <w:locked/>
    <w:rsid w:val="00706C2D"/>
    <w:rPr>
      <w:rFonts w:ascii="Verdana" w:hAnsi="Verdana"/>
      <w:lang w:val="el-GR" w:eastAsia="el-GR" w:bidi="ar-SA"/>
    </w:rPr>
  </w:style>
  <w:style w:type="paragraph" w:styleId="ac">
    <w:name w:val="annotation subject"/>
    <w:basedOn w:val="ab"/>
    <w:next w:val="ab"/>
    <w:link w:val="Char7"/>
    <w:uiPriority w:val="99"/>
    <w:rsid w:val="00706C2D"/>
    <w:rPr>
      <w:b/>
      <w:bCs/>
    </w:rPr>
  </w:style>
  <w:style w:type="character" w:customStyle="1" w:styleId="Char7">
    <w:name w:val="Θέμα σχολίου Char"/>
    <w:link w:val="ac"/>
    <w:uiPriority w:val="99"/>
    <w:locked/>
    <w:rsid w:val="00706C2D"/>
    <w:rPr>
      <w:rFonts w:ascii="Verdana" w:hAnsi="Verdana"/>
      <w:b/>
      <w:bCs/>
      <w:lang w:val="el-GR" w:eastAsia="el-GR" w:bidi="ar-SA"/>
    </w:rPr>
  </w:style>
  <w:style w:type="paragraph" w:styleId="30">
    <w:name w:val="Body Text 3"/>
    <w:basedOn w:val="a0"/>
    <w:link w:val="3Char0"/>
    <w:rsid w:val="00706C2D"/>
    <w:pPr>
      <w:spacing w:after="120"/>
    </w:pPr>
    <w:rPr>
      <w:rFonts w:ascii="Verdana" w:hAnsi="Verdana"/>
      <w:sz w:val="16"/>
      <w:szCs w:val="16"/>
    </w:rPr>
  </w:style>
  <w:style w:type="character" w:customStyle="1" w:styleId="3Char0">
    <w:name w:val="Σώμα κείμενου 3 Char"/>
    <w:link w:val="30"/>
    <w:locked/>
    <w:rsid w:val="00706C2D"/>
    <w:rPr>
      <w:rFonts w:ascii="Verdana" w:hAnsi="Verdana"/>
      <w:sz w:val="16"/>
      <w:szCs w:val="16"/>
      <w:lang w:val="el-GR" w:eastAsia="el-GR" w:bidi="ar-SA"/>
    </w:rPr>
  </w:style>
  <w:style w:type="paragraph" w:styleId="22">
    <w:name w:val="Body Text 2"/>
    <w:basedOn w:val="a0"/>
    <w:link w:val="2Char1"/>
    <w:rsid w:val="00706C2D"/>
    <w:pPr>
      <w:spacing w:after="120" w:line="480" w:lineRule="auto"/>
    </w:pPr>
    <w:rPr>
      <w:rFonts w:ascii="Verdana" w:hAnsi="Verdana"/>
      <w:sz w:val="24"/>
      <w:szCs w:val="24"/>
    </w:rPr>
  </w:style>
  <w:style w:type="character" w:customStyle="1" w:styleId="2Char1">
    <w:name w:val="Σώμα κείμενου 2 Char"/>
    <w:link w:val="22"/>
    <w:locked/>
    <w:rsid w:val="00706C2D"/>
    <w:rPr>
      <w:rFonts w:ascii="Verdana" w:hAnsi="Verdana"/>
      <w:sz w:val="24"/>
      <w:szCs w:val="24"/>
      <w:lang w:val="el-GR" w:eastAsia="el-GR" w:bidi="ar-SA"/>
    </w:rPr>
  </w:style>
  <w:style w:type="paragraph" w:customStyle="1" w:styleId="12">
    <w:name w:val="Παράγραφος λίστας1"/>
    <w:basedOn w:val="a0"/>
    <w:uiPriority w:val="34"/>
    <w:qFormat/>
    <w:rsid w:val="009B33DB"/>
    <w:pPr>
      <w:ind w:left="720"/>
      <w:contextualSpacing/>
    </w:pPr>
  </w:style>
  <w:style w:type="paragraph" w:customStyle="1" w:styleId="Default">
    <w:name w:val="Default"/>
    <w:rsid w:val="00706C2D"/>
    <w:pPr>
      <w:autoSpaceDE w:val="0"/>
      <w:autoSpaceDN w:val="0"/>
      <w:adjustRightInd w:val="0"/>
      <w:spacing w:after="200" w:line="276" w:lineRule="auto"/>
    </w:pPr>
    <w:rPr>
      <w:rFonts w:ascii="Arial" w:hAnsi="Arial" w:cs="Arial"/>
      <w:color w:val="000000"/>
      <w:sz w:val="24"/>
      <w:szCs w:val="24"/>
    </w:rPr>
  </w:style>
  <w:style w:type="paragraph" w:customStyle="1" w:styleId="Style">
    <w:name w:val="Style"/>
    <w:rsid w:val="00706C2D"/>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0"/>
    <w:rsid w:val="00706C2D"/>
    <w:pPr>
      <w:overflowPunct w:val="0"/>
      <w:autoSpaceDE w:val="0"/>
      <w:autoSpaceDN w:val="0"/>
      <w:adjustRightInd w:val="0"/>
      <w:spacing w:after="120" w:line="240" w:lineRule="auto"/>
      <w:textAlignment w:val="baseline"/>
    </w:pPr>
    <w:rPr>
      <w:rFonts w:ascii="Times New Roman" w:hAnsi="Times New Roman"/>
      <w:szCs w:val="20"/>
      <w:lang w:val="en-GB" w:eastAsia="en-US"/>
    </w:rPr>
  </w:style>
  <w:style w:type="paragraph" w:customStyle="1" w:styleId="Style43">
    <w:name w:val="Style43"/>
    <w:basedOn w:val="a0"/>
    <w:rsid w:val="00706C2D"/>
    <w:pPr>
      <w:widowControl w:val="0"/>
      <w:autoSpaceDE w:val="0"/>
      <w:autoSpaceDN w:val="0"/>
      <w:adjustRightInd w:val="0"/>
      <w:spacing w:line="365" w:lineRule="exact"/>
    </w:pPr>
    <w:rPr>
      <w:rFonts w:ascii="Georgia" w:hAnsi="Georgia"/>
      <w:sz w:val="24"/>
    </w:rPr>
  </w:style>
  <w:style w:type="character" w:customStyle="1" w:styleId="FontStyle76">
    <w:name w:val="Font Style76"/>
    <w:rsid w:val="00706C2D"/>
    <w:rPr>
      <w:rFonts w:ascii="Verdana" w:hAnsi="Verdana"/>
      <w:b/>
      <w:sz w:val="26"/>
    </w:rPr>
  </w:style>
  <w:style w:type="paragraph" w:customStyle="1" w:styleId="Style24">
    <w:name w:val="Style24"/>
    <w:basedOn w:val="a0"/>
    <w:rsid w:val="00706C2D"/>
    <w:pPr>
      <w:widowControl w:val="0"/>
      <w:autoSpaceDE w:val="0"/>
      <w:autoSpaceDN w:val="0"/>
      <w:adjustRightInd w:val="0"/>
      <w:spacing w:line="379" w:lineRule="exact"/>
      <w:ind w:hanging="523"/>
    </w:pPr>
    <w:rPr>
      <w:rFonts w:ascii="Georgia" w:hAnsi="Georgia"/>
      <w:sz w:val="24"/>
    </w:rPr>
  </w:style>
  <w:style w:type="paragraph" w:customStyle="1" w:styleId="Style26">
    <w:name w:val="Style26"/>
    <w:basedOn w:val="a0"/>
    <w:rsid w:val="00706C2D"/>
    <w:pPr>
      <w:widowControl w:val="0"/>
      <w:autoSpaceDE w:val="0"/>
      <w:autoSpaceDN w:val="0"/>
      <w:adjustRightInd w:val="0"/>
      <w:spacing w:line="379" w:lineRule="exact"/>
      <w:ind w:hanging="538"/>
    </w:pPr>
    <w:rPr>
      <w:rFonts w:ascii="Georgia" w:hAnsi="Georgia"/>
      <w:sz w:val="24"/>
    </w:rPr>
  </w:style>
  <w:style w:type="paragraph" w:customStyle="1" w:styleId="Style27">
    <w:name w:val="Style27"/>
    <w:basedOn w:val="a0"/>
    <w:rsid w:val="00706C2D"/>
    <w:pPr>
      <w:widowControl w:val="0"/>
      <w:autoSpaceDE w:val="0"/>
      <w:autoSpaceDN w:val="0"/>
      <w:adjustRightInd w:val="0"/>
      <w:spacing w:line="240" w:lineRule="auto"/>
    </w:pPr>
    <w:rPr>
      <w:rFonts w:ascii="Georgia" w:hAnsi="Georgia"/>
      <w:sz w:val="24"/>
    </w:rPr>
  </w:style>
  <w:style w:type="paragraph" w:customStyle="1" w:styleId="Style34">
    <w:name w:val="Style34"/>
    <w:basedOn w:val="a0"/>
    <w:rsid w:val="00706C2D"/>
    <w:pPr>
      <w:widowControl w:val="0"/>
      <w:autoSpaceDE w:val="0"/>
      <w:autoSpaceDN w:val="0"/>
      <w:adjustRightInd w:val="0"/>
      <w:spacing w:line="379" w:lineRule="exact"/>
      <w:ind w:firstLine="720"/>
    </w:pPr>
    <w:rPr>
      <w:rFonts w:ascii="Georgia" w:hAnsi="Georgia"/>
      <w:sz w:val="24"/>
    </w:rPr>
  </w:style>
  <w:style w:type="paragraph" w:customStyle="1" w:styleId="Style39">
    <w:name w:val="Style39"/>
    <w:basedOn w:val="a0"/>
    <w:rsid w:val="00706C2D"/>
    <w:pPr>
      <w:widowControl w:val="0"/>
      <w:autoSpaceDE w:val="0"/>
      <w:autoSpaceDN w:val="0"/>
      <w:adjustRightInd w:val="0"/>
      <w:spacing w:line="384" w:lineRule="exact"/>
      <w:ind w:firstLine="360"/>
    </w:pPr>
    <w:rPr>
      <w:rFonts w:ascii="Georgia" w:hAnsi="Georgia"/>
      <w:sz w:val="24"/>
    </w:rPr>
  </w:style>
  <w:style w:type="paragraph" w:customStyle="1" w:styleId="Style48">
    <w:name w:val="Style48"/>
    <w:basedOn w:val="a0"/>
    <w:rsid w:val="00706C2D"/>
    <w:pPr>
      <w:widowControl w:val="0"/>
      <w:autoSpaceDE w:val="0"/>
      <w:autoSpaceDN w:val="0"/>
      <w:adjustRightInd w:val="0"/>
      <w:spacing w:line="384" w:lineRule="exact"/>
      <w:ind w:firstLine="322"/>
    </w:pPr>
    <w:rPr>
      <w:rFonts w:ascii="Georgia" w:hAnsi="Georgia"/>
      <w:sz w:val="24"/>
    </w:rPr>
  </w:style>
  <w:style w:type="paragraph" w:customStyle="1" w:styleId="Style51">
    <w:name w:val="Style51"/>
    <w:basedOn w:val="a0"/>
    <w:rsid w:val="00706C2D"/>
    <w:pPr>
      <w:widowControl w:val="0"/>
      <w:autoSpaceDE w:val="0"/>
      <w:autoSpaceDN w:val="0"/>
      <w:adjustRightInd w:val="0"/>
      <w:spacing w:line="240" w:lineRule="auto"/>
    </w:pPr>
    <w:rPr>
      <w:rFonts w:ascii="Georgia" w:hAnsi="Georgia"/>
      <w:sz w:val="24"/>
    </w:rPr>
  </w:style>
  <w:style w:type="paragraph" w:customStyle="1" w:styleId="Style52">
    <w:name w:val="Style52"/>
    <w:basedOn w:val="a0"/>
    <w:rsid w:val="00706C2D"/>
    <w:pPr>
      <w:widowControl w:val="0"/>
      <w:autoSpaceDE w:val="0"/>
      <w:autoSpaceDN w:val="0"/>
      <w:adjustRightInd w:val="0"/>
      <w:spacing w:line="240" w:lineRule="auto"/>
      <w:jc w:val="right"/>
    </w:pPr>
    <w:rPr>
      <w:rFonts w:ascii="Georgia" w:hAnsi="Georgia"/>
      <w:sz w:val="24"/>
    </w:rPr>
  </w:style>
  <w:style w:type="paragraph" w:styleId="ad">
    <w:name w:val="List Number"/>
    <w:basedOn w:val="a0"/>
    <w:rsid w:val="00706C2D"/>
    <w:pPr>
      <w:tabs>
        <w:tab w:val="num" w:pos="360"/>
      </w:tabs>
      <w:spacing w:before="120" w:after="120"/>
      <w:ind w:left="360" w:hanging="360"/>
    </w:pPr>
    <w:rPr>
      <w:rFonts w:ascii="Arial" w:hAnsi="Arial"/>
      <w:sz w:val="24"/>
      <w:lang w:eastAsia="en-US"/>
    </w:rPr>
  </w:style>
  <w:style w:type="paragraph" w:styleId="23">
    <w:name w:val="List 2"/>
    <w:basedOn w:val="a0"/>
    <w:rsid w:val="00706C2D"/>
    <w:pPr>
      <w:spacing w:line="240" w:lineRule="auto"/>
      <w:ind w:left="566" w:hanging="283"/>
    </w:pPr>
    <w:rPr>
      <w:rFonts w:ascii="Times New Roman" w:hAnsi="Times New Roman"/>
      <w:sz w:val="24"/>
    </w:rPr>
  </w:style>
  <w:style w:type="paragraph" w:customStyle="1" w:styleId="-2">
    <w:name w:val="ΑΡΙΘΜΙΣΗ-2"/>
    <w:basedOn w:val="a0"/>
    <w:rsid w:val="00706C2D"/>
    <w:pPr>
      <w:spacing w:after="120" w:line="240" w:lineRule="auto"/>
      <w:ind w:left="709" w:hanging="709"/>
    </w:pPr>
    <w:rPr>
      <w:rFonts w:ascii="Times New Roman" w:hAnsi="Times New Roman"/>
      <w:sz w:val="24"/>
      <w:szCs w:val="20"/>
    </w:rPr>
  </w:style>
  <w:style w:type="paragraph" w:customStyle="1" w:styleId="13">
    <w:name w:val="1"/>
    <w:basedOn w:val="a0"/>
    <w:next w:val="a8"/>
    <w:rsid w:val="00706C2D"/>
    <w:pPr>
      <w:spacing w:after="240"/>
    </w:pPr>
    <w:rPr>
      <w:szCs w:val="20"/>
      <w:lang w:eastAsia="en-US"/>
    </w:rPr>
  </w:style>
  <w:style w:type="character" w:styleId="ae">
    <w:name w:val="page number"/>
    <w:rsid w:val="00706C2D"/>
    <w:rPr>
      <w:rFonts w:cs="Times New Roman"/>
    </w:rPr>
  </w:style>
  <w:style w:type="paragraph" w:customStyle="1" w:styleId="NormalWeb1">
    <w:name w:val="Normal (Web)1"/>
    <w:basedOn w:val="a0"/>
    <w:rsid w:val="00706C2D"/>
    <w:pPr>
      <w:suppressAutoHyphens/>
      <w:spacing w:before="280" w:after="280" w:line="240" w:lineRule="auto"/>
    </w:pPr>
    <w:rPr>
      <w:rFonts w:ascii="Times New Roman" w:hAnsi="Times New Roman"/>
      <w:sz w:val="24"/>
      <w:lang w:eastAsia="ar-SA"/>
    </w:rPr>
  </w:style>
  <w:style w:type="paragraph" w:customStyle="1" w:styleId="ListParagraph1">
    <w:name w:val="List Paragraph1"/>
    <w:basedOn w:val="a0"/>
    <w:qFormat/>
    <w:rsid w:val="00C81D59"/>
    <w:pPr>
      <w:spacing w:line="276" w:lineRule="auto"/>
      <w:ind w:left="720"/>
      <w:contextualSpacing/>
    </w:pPr>
    <w:rPr>
      <w:lang w:eastAsia="en-US"/>
    </w:rPr>
  </w:style>
  <w:style w:type="table" w:styleId="af">
    <w:name w:val="Table Grid"/>
    <w:basedOn w:val="a2"/>
    <w:uiPriority w:val="59"/>
    <w:rsid w:val="00FC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3522A8"/>
    <w:pPr>
      <w:tabs>
        <w:tab w:val="left" w:pos="-2340"/>
        <w:tab w:val="left" w:pos="0"/>
      </w:tabs>
      <w:suppressAutoHyphens/>
      <w:spacing w:before="120" w:after="120" w:line="276" w:lineRule="auto"/>
      <w:jc w:val="both"/>
    </w:pPr>
    <w:rPr>
      <w:rFonts w:ascii="Book Antiqua" w:hAnsi="Book Antiqua" w:cs="Book Antiqua"/>
      <w:color w:val="000000"/>
      <w:lang w:eastAsia="ar-SA"/>
    </w:rPr>
  </w:style>
  <w:style w:type="paragraph" w:styleId="af0">
    <w:name w:val="List"/>
    <w:basedOn w:val="a0"/>
    <w:rsid w:val="00B6728C"/>
    <w:pPr>
      <w:ind w:left="283" w:hanging="283"/>
    </w:pPr>
  </w:style>
  <w:style w:type="character" w:customStyle="1" w:styleId="3Char">
    <w:name w:val="Επικεφαλίδα 3 Char"/>
    <w:link w:val="3"/>
    <w:rsid w:val="009B33DB"/>
    <w:rPr>
      <w:rFonts w:ascii="Cambria" w:eastAsia="Times New Roman" w:hAnsi="Cambria" w:cs="Times New Roman"/>
      <w:b/>
      <w:bCs/>
    </w:rPr>
  </w:style>
  <w:style w:type="character" w:customStyle="1" w:styleId="4Char">
    <w:name w:val="Επικεφαλίδα 4 Char"/>
    <w:link w:val="4"/>
    <w:rsid w:val="009B33DB"/>
    <w:rPr>
      <w:rFonts w:ascii="Cambria" w:eastAsia="Times New Roman" w:hAnsi="Cambria" w:cs="Times New Roman"/>
      <w:b/>
      <w:bCs/>
      <w:i/>
      <w:iCs/>
    </w:rPr>
  </w:style>
  <w:style w:type="character" w:customStyle="1" w:styleId="5Char">
    <w:name w:val="Επικεφαλίδα 5 Char"/>
    <w:link w:val="5"/>
    <w:rsid w:val="009B33DB"/>
    <w:rPr>
      <w:rFonts w:ascii="Cambria" w:eastAsia="Times New Roman" w:hAnsi="Cambria" w:cs="Times New Roman"/>
      <w:b/>
      <w:bCs/>
      <w:color w:val="7F7F7F"/>
    </w:rPr>
  </w:style>
  <w:style w:type="character" w:customStyle="1" w:styleId="6Char">
    <w:name w:val="Επικεφαλίδα 6 Char"/>
    <w:link w:val="6"/>
    <w:rsid w:val="009B33DB"/>
    <w:rPr>
      <w:rFonts w:ascii="Cambria" w:eastAsia="Times New Roman" w:hAnsi="Cambria" w:cs="Times New Roman"/>
      <w:b/>
      <w:bCs/>
      <w:i/>
      <w:iCs/>
      <w:color w:val="7F7F7F"/>
    </w:rPr>
  </w:style>
  <w:style w:type="character" w:customStyle="1" w:styleId="7Char">
    <w:name w:val="Επικεφαλίδα 7 Char"/>
    <w:link w:val="7"/>
    <w:rsid w:val="009B33DB"/>
    <w:rPr>
      <w:rFonts w:ascii="Cambria" w:eastAsia="Times New Roman" w:hAnsi="Cambria" w:cs="Times New Roman"/>
      <w:i/>
      <w:iCs/>
    </w:rPr>
  </w:style>
  <w:style w:type="character" w:customStyle="1" w:styleId="9Char">
    <w:name w:val="Επικεφαλίδα 9 Char"/>
    <w:link w:val="9"/>
    <w:rsid w:val="009B33DB"/>
    <w:rPr>
      <w:rFonts w:ascii="Cambria" w:eastAsia="Times New Roman" w:hAnsi="Cambria" w:cs="Times New Roman"/>
      <w:i/>
      <w:iCs/>
      <w:spacing w:val="5"/>
      <w:sz w:val="20"/>
      <w:szCs w:val="20"/>
    </w:rPr>
  </w:style>
  <w:style w:type="character" w:styleId="af1">
    <w:name w:val="Strong"/>
    <w:uiPriority w:val="22"/>
    <w:qFormat/>
    <w:rsid w:val="009B33DB"/>
    <w:rPr>
      <w:b/>
      <w:bCs/>
    </w:rPr>
  </w:style>
  <w:style w:type="character" w:styleId="af2">
    <w:name w:val="Emphasis"/>
    <w:uiPriority w:val="20"/>
    <w:qFormat/>
    <w:rsid w:val="009B33DB"/>
    <w:rPr>
      <w:b/>
      <w:bCs/>
      <w:i/>
      <w:iCs/>
      <w:spacing w:val="10"/>
      <w:bdr w:val="none" w:sz="0" w:space="0" w:color="auto"/>
      <w:shd w:val="clear" w:color="auto" w:fill="auto"/>
    </w:rPr>
  </w:style>
  <w:style w:type="paragraph" w:customStyle="1" w:styleId="14">
    <w:name w:val="Χωρίς διάστιχο1"/>
    <w:basedOn w:val="a0"/>
    <w:qFormat/>
    <w:rsid w:val="009B33DB"/>
    <w:pPr>
      <w:spacing w:after="0" w:line="240" w:lineRule="auto"/>
    </w:pPr>
  </w:style>
  <w:style w:type="paragraph" w:customStyle="1" w:styleId="15">
    <w:name w:val="Απόσπασμα1"/>
    <w:basedOn w:val="a0"/>
    <w:next w:val="a0"/>
    <w:link w:val="QuoteChar"/>
    <w:uiPriority w:val="29"/>
    <w:qFormat/>
    <w:rsid w:val="009B33DB"/>
    <w:pPr>
      <w:spacing w:before="200" w:after="0"/>
      <w:ind w:left="360" w:right="360"/>
    </w:pPr>
    <w:rPr>
      <w:i/>
      <w:iCs/>
      <w:sz w:val="20"/>
      <w:szCs w:val="20"/>
    </w:rPr>
  </w:style>
  <w:style w:type="character" w:customStyle="1" w:styleId="QuoteChar">
    <w:name w:val="Quote Char"/>
    <w:link w:val="15"/>
    <w:uiPriority w:val="29"/>
    <w:rsid w:val="009B33DB"/>
    <w:rPr>
      <w:i/>
      <w:iCs/>
    </w:rPr>
  </w:style>
  <w:style w:type="paragraph" w:customStyle="1" w:styleId="16">
    <w:name w:val="Έντονο εισαγωγικό1"/>
    <w:basedOn w:val="a0"/>
    <w:next w:val="a0"/>
    <w:link w:val="IntenseQuoteChar"/>
    <w:uiPriority w:val="30"/>
    <w:qFormat/>
    <w:rsid w:val="009B33DB"/>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16"/>
    <w:uiPriority w:val="30"/>
    <w:rsid w:val="009B33DB"/>
    <w:rPr>
      <w:b/>
      <w:bCs/>
      <w:i/>
      <w:iCs/>
    </w:rPr>
  </w:style>
  <w:style w:type="character" w:customStyle="1" w:styleId="17">
    <w:name w:val="Διακριτική έμφαση1"/>
    <w:uiPriority w:val="19"/>
    <w:qFormat/>
    <w:rsid w:val="009B33DB"/>
    <w:rPr>
      <w:i/>
      <w:iCs/>
    </w:rPr>
  </w:style>
  <w:style w:type="character" w:customStyle="1" w:styleId="18">
    <w:name w:val="Έντονη έμφαση1"/>
    <w:uiPriority w:val="21"/>
    <w:qFormat/>
    <w:rsid w:val="009B33DB"/>
    <w:rPr>
      <w:b/>
      <w:bCs/>
    </w:rPr>
  </w:style>
  <w:style w:type="character" w:customStyle="1" w:styleId="19">
    <w:name w:val="Διακριτική αναφορά1"/>
    <w:uiPriority w:val="31"/>
    <w:qFormat/>
    <w:rsid w:val="009B33DB"/>
    <w:rPr>
      <w:smallCaps/>
    </w:rPr>
  </w:style>
  <w:style w:type="character" w:customStyle="1" w:styleId="1a">
    <w:name w:val="Έντονη αναφορά1"/>
    <w:uiPriority w:val="32"/>
    <w:qFormat/>
    <w:rsid w:val="009B33DB"/>
    <w:rPr>
      <w:smallCaps/>
      <w:spacing w:val="5"/>
      <w:u w:val="single"/>
    </w:rPr>
  </w:style>
  <w:style w:type="character" w:customStyle="1" w:styleId="1b">
    <w:name w:val="Τίτλος βιβλίου1"/>
    <w:uiPriority w:val="33"/>
    <w:qFormat/>
    <w:rsid w:val="009B33DB"/>
    <w:rPr>
      <w:i/>
      <w:iCs/>
      <w:smallCaps/>
      <w:spacing w:val="5"/>
    </w:rPr>
  </w:style>
  <w:style w:type="paragraph" w:customStyle="1" w:styleId="24">
    <w:name w:val="Επικεφαλίδα ΠΠ2"/>
    <w:basedOn w:val="1"/>
    <w:next w:val="a0"/>
    <w:uiPriority w:val="39"/>
    <w:unhideWhenUsed/>
    <w:qFormat/>
    <w:rsid w:val="009B33DB"/>
    <w:pPr>
      <w:outlineLvl w:val="9"/>
    </w:pPr>
    <w:rPr>
      <w:rFonts w:ascii="Cambria" w:hAnsi="Cambria"/>
      <w:lang w:bidi="en-US"/>
    </w:rPr>
  </w:style>
  <w:style w:type="paragraph" w:customStyle="1" w:styleId="HTMLPreformatted1">
    <w:name w:val="HTML Preformatted1"/>
    <w:basedOn w:val="a0"/>
    <w:rsid w:val="008E4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olor w:val="000000"/>
      <w:sz w:val="17"/>
      <w:szCs w:val="20"/>
    </w:rPr>
  </w:style>
  <w:style w:type="character" w:styleId="af3">
    <w:name w:val="annotation reference"/>
    <w:uiPriority w:val="99"/>
    <w:rsid w:val="00FE0C5E"/>
    <w:rPr>
      <w:sz w:val="16"/>
      <w:szCs w:val="16"/>
    </w:rPr>
  </w:style>
  <w:style w:type="paragraph" w:customStyle="1" w:styleId="1c">
    <w:name w:val="Αναθεώρηση1"/>
    <w:hidden/>
    <w:uiPriority w:val="99"/>
    <w:semiHidden/>
    <w:rsid w:val="00FE0C5E"/>
    <w:rPr>
      <w:sz w:val="22"/>
      <w:szCs w:val="22"/>
    </w:rPr>
  </w:style>
  <w:style w:type="paragraph" w:customStyle="1" w:styleId="Style1bulleta">
    <w:name w:val="Style1_bullet_a"/>
    <w:basedOn w:val="a0"/>
    <w:link w:val="Style1bulletaChar"/>
    <w:rsid w:val="006B0470"/>
    <w:pPr>
      <w:numPr>
        <w:numId w:val="4"/>
      </w:numPr>
      <w:tabs>
        <w:tab w:val="left" w:pos="-2340"/>
        <w:tab w:val="left" w:pos="-1080"/>
        <w:tab w:val="left" w:pos="-900"/>
      </w:tabs>
      <w:suppressAutoHyphens/>
      <w:spacing w:before="120" w:after="120" w:line="276" w:lineRule="auto"/>
      <w:jc w:val="both"/>
    </w:pPr>
    <w:rPr>
      <w:rFonts w:ascii="Book Antiqua" w:eastAsia="Calibri" w:hAnsi="Book Antiqua"/>
      <w:color w:val="000000"/>
      <w:szCs w:val="20"/>
      <w:lang w:eastAsia="ar-SA"/>
    </w:rPr>
  </w:style>
  <w:style w:type="character" w:customStyle="1" w:styleId="Style1bulletaChar">
    <w:name w:val="Style1_bullet_a Char"/>
    <w:link w:val="Style1bulleta"/>
    <w:locked/>
    <w:rsid w:val="006B0470"/>
    <w:rPr>
      <w:rFonts w:ascii="Book Antiqua" w:eastAsia="Calibri" w:hAnsi="Book Antiqua"/>
      <w:color w:val="000000"/>
      <w:sz w:val="22"/>
      <w:lang w:eastAsia="ar-SA"/>
    </w:rPr>
  </w:style>
  <w:style w:type="paragraph" w:styleId="af4">
    <w:name w:val="footnote text"/>
    <w:basedOn w:val="a0"/>
    <w:link w:val="Char8"/>
    <w:rsid w:val="007D7D14"/>
    <w:pPr>
      <w:spacing w:after="0"/>
    </w:pPr>
    <w:rPr>
      <w:rFonts w:ascii="Verdana" w:hAnsi="Verdana"/>
      <w:sz w:val="20"/>
      <w:szCs w:val="20"/>
    </w:rPr>
  </w:style>
  <w:style w:type="character" w:customStyle="1" w:styleId="Char8">
    <w:name w:val="Κείμενο υποσημείωσης Char"/>
    <w:link w:val="af4"/>
    <w:rsid w:val="007D7D14"/>
    <w:rPr>
      <w:rFonts w:ascii="Verdana" w:hAnsi="Verdana"/>
    </w:rPr>
  </w:style>
  <w:style w:type="character" w:styleId="af5">
    <w:name w:val="footnote reference"/>
    <w:aliases w:val="Footnote symbol,Footnote,Footnote reference number,note TESI"/>
    <w:rsid w:val="007D7D14"/>
    <w:rPr>
      <w:vertAlign w:val="superscript"/>
    </w:rPr>
  </w:style>
  <w:style w:type="table" w:customStyle="1" w:styleId="TableGrid1">
    <w:name w:val="Table Grid1"/>
    <w:basedOn w:val="a2"/>
    <w:next w:val="af"/>
    <w:uiPriority w:val="59"/>
    <w:rsid w:val="00EE0E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rsid w:val="00EE0E1A"/>
    <w:rPr>
      <w:rFonts w:ascii="Book Antiqua" w:eastAsia="Times New Roman" w:hAnsi="Book Antiqua" w:cs="Times New Roman"/>
      <w:b/>
      <w:bCs/>
      <w:szCs w:val="26"/>
      <w:lang w:val="en-US" w:eastAsia="ar-SA"/>
    </w:rPr>
  </w:style>
  <w:style w:type="character" w:customStyle="1" w:styleId="apple-converted-space">
    <w:name w:val="apple-converted-space"/>
    <w:rsid w:val="00EE0E1A"/>
  </w:style>
  <w:style w:type="paragraph" w:styleId="af6">
    <w:name w:val="endnote text"/>
    <w:basedOn w:val="a0"/>
    <w:link w:val="Char9"/>
    <w:rsid w:val="00EE0E1A"/>
    <w:pPr>
      <w:spacing w:after="0"/>
    </w:pPr>
    <w:rPr>
      <w:rFonts w:ascii="Verdana" w:hAnsi="Verdana"/>
      <w:sz w:val="20"/>
      <w:szCs w:val="20"/>
    </w:rPr>
  </w:style>
  <w:style w:type="character" w:customStyle="1" w:styleId="Char9">
    <w:name w:val="Κείμενο σημείωσης τέλους Char"/>
    <w:link w:val="af6"/>
    <w:rsid w:val="00EE0E1A"/>
    <w:rPr>
      <w:rFonts w:ascii="Verdana" w:hAnsi="Verdana"/>
    </w:rPr>
  </w:style>
  <w:style w:type="character" w:styleId="af7">
    <w:name w:val="endnote reference"/>
    <w:rsid w:val="00EE0E1A"/>
    <w:rPr>
      <w:vertAlign w:val="superscript"/>
    </w:rPr>
  </w:style>
  <w:style w:type="paragraph" w:customStyle="1" w:styleId="CharChar1">
    <w:name w:val="Char Char"/>
    <w:basedOn w:val="a0"/>
    <w:rsid w:val="00EE0E1A"/>
    <w:pPr>
      <w:spacing w:after="160" w:line="240" w:lineRule="exact"/>
    </w:pPr>
    <w:rPr>
      <w:rFonts w:ascii="Verdana" w:hAnsi="Verdana"/>
      <w:sz w:val="20"/>
      <w:szCs w:val="20"/>
      <w:lang w:val="en-US" w:eastAsia="en-US"/>
    </w:rPr>
  </w:style>
  <w:style w:type="numbering" w:customStyle="1" w:styleId="NoList1">
    <w:name w:val="No List1"/>
    <w:next w:val="a3"/>
    <w:uiPriority w:val="99"/>
    <w:semiHidden/>
    <w:unhideWhenUsed/>
    <w:rsid w:val="00EE0E1A"/>
  </w:style>
  <w:style w:type="paragraph" w:customStyle="1" w:styleId="HeaderFooter">
    <w:name w:val="Header &amp; Footer"/>
    <w:rsid w:val="00EE0E1A"/>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BodyA">
    <w:name w:val="Body A"/>
    <w:rsid w:val="00EE0E1A"/>
    <w:pPr>
      <w:pBdr>
        <w:top w:val="nil"/>
        <w:left w:val="nil"/>
        <w:bottom w:val="nil"/>
        <w:right w:val="nil"/>
        <w:between w:val="nil"/>
        <w:bar w:val="nil"/>
      </w:pBdr>
      <w:spacing w:after="200" w:line="276" w:lineRule="auto"/>
    </w:pPr>
    <w:rPr>
      <w:rFonts w:eastAsia="Calibri" w:cs="Calibri"/>
      <w:color w:val="000000"/>
      <w:sz w:val="22"/>
      <w:szCs w:val="22"/>
      <w:u w:color="000000"/>
      <w:bdr w:val="nil"/>
      <w:lang w:val="en-US"/>
    </w:rPr>
  </w:style>
  <w:style w:type="paragraph" w:customStyle="1" w:styleId="TableStyle1">
    <w:name w:val="Table Style 1"/>
    <w:rsid w:val="00EE0E1A"/>
    <w:pPr>
      <w:pBdr>
        <w:top w:val="nil"/>
        <w:left w:val="nil"/>
        <w:bottom w:val="nil"/>
        <w:right w:val="nil"/>
        <w:between w:val="nil"/>
        <w:bar w:val="nil"/>
      </w:pBdr>
    </w:pPr>
    <w:rPr>
      <w:rFonts w:ascii="Helvetica" w:eastAsia="Arial Unicode MS" w:hAnsi="Arial Unicode MS" w:cs="Arial Unicode MS"/>
      <w:b/>
      <w:bCs/>
      <w:color w:val="000000"/>
      <w:u w:color="000000"/>
      <w:bdr w:val="nil"/>
    </w:rPr>
  </w:style>
  <w:style w:type="paragraph" w:customStyle="1" w:styleId="TableStyle2">
    <w:name w:val="Table Style 2"/>
    <w:rsid w:val="00EE0E1A"/>
    <w:pPr>
      <w:pBdr>
        <w:top w:val="nil"/>
        <w:left w:val="nil"/>
        <w:bottom w:val="nil"/>
        <w:right w:val="nil"/>
        <w:between w:val="nil"/>
        <w:bar w:val="nil"/>
      </w:pBdr>
    </w:pPr>
    <w:rPr>
      <w:rFonts w:ascii="Helvetica" w:eastAsia="Helvetica" w:hAnsi="Helvetica" w:cs="Helvetica"/>
      <w:color w:val="000000"/>
      <w:u w:color="000000"/>
      <w:bdr w:val="nil"/>
    </w:rPr>
  </w:style>
  <w:style w:type="character" w:customStyle="1" w:styleId="None">
    <w:name w:val="None"/>
    <w:rsid w:val="00EE0E1A"/>
  </w:style>
  <w:style w:type="character" w:customStyle="1" w:styleId="Hyperlink0">
    <w:name w:val="Hyperlink.0"/>
    <w:rsid w:val="00EE0E1A"/>
    <w:rPr>
      <w:rFonts w:ascii="Helvetica Neue" w:eastAsia="Helvetica Neue" w:hAnsi="Helvetica Neue" w:cs="Helvetica Neue"/>
      <w:color w:val="CE222B"/>
      <w:sz w:val="22"/>
      <w:szCs w:val="22"/>
      <w:u w:val="single" w:color="000000"/>
      <w:lang w:val="en-US"/>
    </w:rPr>
  </w:style>
  <w:style w:type="paragraph" w:customStyle="1" w:styleId="BodyAA">
    <w:name w:val="Body A A"/>
    <w:rsid w:val="00EE0E1A"/>
    <w:pPr>
      <w:pBdr>
        <w:top w:val="nil"/>
        <w:left w:val="nil"/>
        <w:bottom w:val="nil"/>
        <w:right w:val="nil"/>
        <w:between w:val="nil"/>
        <w:bar w:val="nil"/>
      </w:pBdr>
    </w:pPr>
    <w:rPr>
      <w:rFonts w:ascii="Helvetica" w:eastAsia="Helvetica" w:hAnsi="Helvetica" w:cs="Helvetica"/>
      <w:color w:val="000000"/>
      <w:sz w:val="22"/>
      <w:szCs w:val="22"/>
      <w:u w:color="000000"/>
      <w:bdr w:val="nil"/>
    </w:rPr>
  </w:style>
  <w:style w:type="character" w:customStyle="1" w:styleId="Hyperlink1">
    <w:name w:val="Hyperlink.1"/>
    <w:rsid w:val="00EE0E1A"/>
  </w:style>
  <w:style w:type="paragraph" w:customStyle="1" w:styleId="ListParagraph2">
    <w:name w:val="List Paragraph2"/>
    <w:basedOn w:val="a0"/>
    <w:uiPriority w:val="34"/>
    <w:qFormat/>
    <w:rsid w:val="00EE0E1A"/>
    <w:pPr>
      <w:spacing w:line="276" w:lineRule="auto"/>
      <w:ind w:left="720"/>
      <w:contextualSpacing/>
    </w:pPr>
    <w:rPr>
      <w:lang w:eastAsia="en-US"/>
    </w:rPr>
  </w:style>
  <w:style w:type="paragraph" w:customStyle="1" w:styleId="NoSpacing1">
    <w:name w:val="No Spacing1"/>
    <w:rsid w:val="00EE0E1A"/>
    <w:pPr>
      <w:pBdr>
        <w:top w:val="nil"/>
        <w:left w:val="nil"/>
        <w:bottom w:val="nil"/>
        <w:right w:val="nil"/>
        <w:between w:val="nil"/>
        <w:bar w:val="nil"/>
      </w:pBdr>
    </w:pPr>
    <w:rPr>
      <w:rFonts w:eastAsia="Calibri" w:cs="Calibri"/>
      <w:color w:val="000000"/>
      <w:sz w:val="22"/>
      <w:szCs w:val="22"/>
      <w:u w:color="000000"/>
      <w:bdr w:val="nil"/>
    </w:rPr>
  </w:style>
  <w:style w:type="numbering" w:customStyle="1" w:styleId="NoList2">
    <w:name w:val="No List2"/>
    <w:next w:val="a3"/>
    <w:semiHidden/>
    <w:rsid w:val="00EE0E1A"/>
  </w:style>
  <w:style w:type="numbering" w:customStyle="1" w:styleId="ImportedStyle3">
    <w:name w:val="Imported Style 3"/>
    <w:rsid w:val="00EE0E1A"/>
    <w:pPr>
      <w:numPr>
        <w:numId w:val="5"/>
      </w:numPr>
    </w:pPr>
  </w:style>
  <w:style w:type="paragraph" w:customStyle="1" w:styleId="25">
    <w:name w:val="Βασικό2"/>
    <w:rsid w:val="00684849"/>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26">
    <w:name w:val="Υποσέλιδο2"/>
    <w:rsid w:val="00684849"/>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20">
    <w:name w:val="Επικεφαλίδα 12"/>
    <w:next w:val="25"/>
    <w:rsid w:val="00684849"/>
    <w:pPr>
      <w:keepNext/>
      <w:widowControl w:val="0"/>
      <w:pBdr>
        <w:top w:val="nil"/>
        <w:left w:val="nil"/>
        <w:bottom w:val="nil"/>
        <w:right w:val="nil"/>
        <w:between w:val="nil"/>
        <w:bar w:val="nil"/>
      </w:pBdr>
      <w:spacing w:before="480" w:after="240" w:line="300" w:lineRule="atLeast"/>
      <w:outlineLvl w:val="0"/>
    </w:pPr>
    <w:rPr>
      <w:rFonts w:ascii="Arial Unicode MS" w:eastAsia="Arial Unicode MS" w:hAnsi="Arial Unicode MS" w:cs="Arial Unicode MS"/>
      <w:b/>
      <w:bCs/>
      <w:color w:val="000000"/>
      <w:sz w:val="24"/>
      <w:szCs w:val="24"/>
      <w:u w:color="000000"/>
      <w:bdr w:val="nil"/>
    </w:rPr>
  </w:style>
  <w:style w:type="numbering" w:customStyle="1" w:styleId="List0">
    <w:name w:val="List 0"/>
    <w:basedOn w:val="ImportedStyle1"/>
    <w:rsid w:val="00684849"/>
    <w:pPr>
      <w:numPr>
        <w:numId w:val="6"/>
      </w:numPr>
    </w:pPr>
  </w:style>
  <w:style w:type="numbering" w:customStyle="1" w:styleId="ImportedStyle1">
    <w:name w:val="Imported Style 1"/>
    <w:rsid w:val="00684849"/>
  </w:style>
  <w:style w:type="paragraph" w:customStyle="1" w:styleId="CharChar2">
    <w:name w:val="Char Char"/>
    <w:basedOn w:val="a0"/>
    <w:rsid w:val="009E7953"/>
    <w:pPr>
      <w:spacing w:after="160" w:line="240" w:lineRule="exact"/>
    </w:pPr>
    <w:rPr>
      <w:rFonts w:ascii="Verdana" w:hAnsi="Verdana"/>
      <w:sz w:val="20"/>
      <w:szCs w:val="20"/>
      <w:lang w:val="en-US" w:eastAsia="en-US"/>
    </w:rPr>
  </w:style>
  <w:style w:type="paragraph" w:customStyle="1" w:styleId="1d">
    <w:name w:val="Βασικό1"/>
    <w:rsid w:val="00710570"/>
    <w:pPr>
      <w:pBdr>
        <w:top w:val="nil"/>
        <w:left w:val="nil"/>
        <w:bottom w:val="nil"/>
        <w:right w:val="nil"/>
        <w:between w:val="nil"/>
        <w:bar w:val="nil"/>
      </w:pBdr>
      <w:spacing w:line="360" w:lineRule="auto"/>
    </w:pPr>
    <w:rPr>
      <w:rFonts w:ascii="Arial Unicode MS" w:eastAsia="Arial Unicode MS" w:hAnsi="Arial Unicode MS" w:cs="Arial Unicode MS"/>
      <w:color w:val="000000"/>
      <w:sz w:val="22"/>
      <w:szCs w:val="22"/>
      <w:u w:color="000000"/>
      <w:bdr w:val="nil"/>
    </w:rPr>
  </w:style>
  <w:style w:type="paragraph" w:customStyle="1" w:styleId="1e">
    <w:name w:val="Υποσέλιδο1"/>
    <w:rsid w:val="00710570"/>
    <w:pPr>
      <w:pBdr>
        <w:top w:val="nil"/>
        <w:left w:val="nil"/>
        <w:bottom w:val="nil"/>
        <w:right w:val="nil"/>
        <w:between w:val="nil"/>
        <w:bar w:val="nil"/>
      </w:pBdr>
      <w:tabs>
        <w:tab w:val="center" w:pos="4153"/>
        <w:tab w:val="right" w:pos="8306"/>
      </w:tabs>
      <w:spacing w:line="360" w:lineRule="auto"/>
    </w:pPr>
    <w:rPr>
      <w:rFonts w:ascii="Verdana" w:eastAsia="Verdana" w:hAnsi="Verdana" w:cs="Verdana"/>
      <w:color w:val="000000"/>
      <w:sz w:val="24"/>
      <w:szCs w:val="24"/>
      <w:u w:color="000000"/>
      <w:bdr w:val="nil"/>
    </w:rPr>
  </w:style>
  <w:style w:type="paragraph" w:customStyle="1" w:styleId="110">
    <w:name w:val="Επικεφαλίδα 11"/>
    <w:next w:val="1d"/>
    <w:autoRedefine/>
    <w:qFormat/>
    <w:rsid w:val="00DB362B"/>
    <w:pPr>
      <w:keepNext/>
      <w:widowControl w:val="0"/>
      <w:pBdr>
        <w:top w:val="nil"/>
        <w:left w:val="nil"/>
        <w:bottom w:val="nil"/>
        <w:right w:val="nil"/>
        <w:between w:val="nil"/>
        <w:bar w:val="nil"/>
      </w:pBdr>
      <w:spacing w:before="480" w:after="240" w:line="300" w:lineRule="atLeast"/>
      <w:jc w:val="both"/>
      <w:outlineLvl w:val="0"/>
    </w:pPr>
    <w:rPr>
      <w:rFonts w:asciiTheme="minorHAnsi" w:eastAsia="Arial Unicode MS" w:hAnsiTheme="minorHAnsi" w:cstheme="minorHAnsi"/>
      <w:b/>
      <w:bCs/>
      <w:sz w:val="22"/>
      <w:szCs w:val="22"/>
      <w:u w:color="000000"/>
      <w:bdr w:val="nil"/>
    </w:rPr>
  </w:style>
  <w:style w:type="paragraph" w:styleId="af8">
    <w:name w:val="List Paragraph"/>
    <w:basedOn w:val="a0"/>
    <w:uiPriority w:val="34"/>
    <w:qFormat/>
    <w:rsid w:val="001B2047"/>
    <w:pPr>
      <w:ind w:left="720"/>
      <w:contextualSpacing/>
    </w:pPr>
  </w:style>
  <w:style w:type="paragraph" w:styleId="af9">
    <w:name w:val="No Spacing"/>
    <w:basedOn w:val="a0"/>
    <w:qFormat/>
    <w:rsid w:val="001B2047"/>
    <w:pPr>
      <w:spacing w:after="0" w:line="240" w:lineRule="auto"/>
    </w:pPr>
  </w:style>
  <w:style w:type="paragraph" w:styleId="afa">
    <w:name w:val="Quote"/>
    <w:basedOn w:val="a0"/>
    <w:next w:val="a0"/>
    <w:link w:val="Chara"/>
    <w:uiPriority w:val="29"/>
    <w:qFormat/>
    <w:rsid w:val="001B2047"/>
    <w:pPr>
      <w:spacing w:before="200" w:after="0"/>
      <w:ind w:left="360" w:right="360"/>
    </w:pPr>
    <w:rPr>
      <w:i/>
      <w:iCs/>
      <w:sz w:val="20"/>
      <w:szCs w:val="20"/>
    </w:rPr>
  </w:style>
  <w:style w:type="character" w:customStyle="1" w:styleId="Chara">
    <w:name w:val="Απόσπασμα Char"/>
    <w:link w:val="afa"/>
    <w:uiPriority w:val="29"/>
    <w:rsid w:val="001B2047"/>
    <w:rPr>
      <w:i/>
      <w:iCs/>
    </w:rPr>
  </w:style>
  <w:style w:type="paragraph" w:styleId="afb">
    <w:name w:val="Intense Quote"/>
    <w:basedOn w:val="a0"/>
    <w:next w:val="a0"/>
    <w:link w:val="Charb"/>
    <w:uiPriority w:val="30"/>
    <w:qFormat/>
    <w:rsid w:val="001B2047"/>
    <w:pPr>
      <w:pBdr>
        <w:bottom w:val="single" w:sz="4" w:space="1" w:color="auto"/>
      </w:pBdr>
      <w:spacing w:before="200" w:after="280"/>
      <w:ind w:left="1008" w:right="1152"/>
      <w:jc w:val="both"/>
    </w:pPr>
    <w:rPr>
      <w:b/>
      <w:bCs/>
      <w:i/>
      <w:iCs/>
      <w:sz w:val="20"/>
      <w:szCs w:val="20"/>
    </w:rPr>
  </w:style>
  <w:style w:type="character" w:customStyle="1" w:styleId="Charb">
    <w:name w:val="Έντονο απόσπασμα Char"/>
    <w:link w:val="afb"/>
    <w:uiPriority w:val="30"/>
    <w:rsid w:val="001B2047"/>
    <w:rPr>
      <w:b/>
      <w:bCs/>
      <w:i/>
      <w:iCs/>
    </w:rPr>
  </w:style>
  <w:style w:type="character" w:styleId="afc">
    <w:name w:val="Subtle Emphasis"/>
    <w:uiPriority w:val="19"/>
    <w:qFormat/>
    <w:rsid w:val="001B2047"/>
    <w:rPr>
      <w:i/>
      <w:iCs/>
    </w:rPr>
  </w:style>
  <w:style w:type="character" w:styleId="afd">
    <w:name w:val="Intense Emphasis"/>
    <w:uiPriority w:val="21"/>
    <w:qFormat/>
    <w:rsid w:val="001B2047"/>
    <w:rPr>
      <w:b/>
      <w:bCs/>
    </w:rPr>
  </w:style>
  <w:style w:type="character" w:styleId="afe">
    <w:name w:val="Subtle Reference"/>
    <w:uiPriority w:val="31"/>
    <w:qFormat/>
    <w:rsid w:val="001B2047"/>
    <w:rPr>
      <w:smallCaps/>
    </w:rPr>
  </w:style>
  <w:style w:type="character" w:styleId="aff">
    <w:name w:val="Intense Reference"/>
    <w:uiPriority w:val="32"/>
    <w:qFormat/>
    <w:rsid w:val="001B2047"/>
    <w:rPr>
      <w:smallCaps/>
      <w:spacing w:val="5"/>
      <w:u w:val="single"/>
    </w:rPr>
  </w:style>
  <w:style w:type="character" w:styleId="aff0">
    <w:name w:val="Book Title"/>
    <w:uiPriority w:val="33"/>
    <w:qFormat/>
    <w:rsid w:val="001B2047"/>
    <w:rPr>
      <w:i/>
      <w:iCs/>
      <w:smallCaps/>
      <w:spacing w:val="5"/>
    </w:rPr>
  </w:style>
  <w:style w:type="paragraph" w:styleId="aff1">
    <w:name w:val="TOC Heading"/>
    <w:basedOn w:val="1"/>
    <w:next w:val="a0"/>
    <w:uiPriority w:val="39"/>
    <w:qFormat/>
    <w:rsid w:val="001B2047"/>
    <w:pPr>
      <w:outlineLvl w:val="9"/>
    </w:pPr>
    <w:rPr>
      <w:lang w:bidi="en-US"/>
    </w:rPr>
  </w:style>
  <w:style w:type="paragraph" w:styleId="aff2">
    <w:name w:val="Revision"/>
    <w:hidden/>
    <w:uiPriority w:val="99"/>
    <w:semiHidden/>
    <w:rsid w:val="001B2047"/>
    <w:rPr>
      <w:sz w:val="22"/>
      <w:szCs w:val="22"/>
    </w:rPr>
  </w:style>
  <w:style w:type="numbering" w:customStyle="1" w:styleId="ImportedStyle31">
    <w:name w:val="Imported Style 31"/>
    <w:rsid w:val="001B2047"/>
    <w:pPr>
      <w:numPr>
        <w:numId w:val="7"/>
      </w:numPr>
    </w:pPr>
  </w:style>
  <w:style w:type="numbering" w:customStyle="1" w:styleId="List01">
    <w:name w:val="List 01"/>
    <w:basedOn w:val="ImportedStyle1"/>
    <w:rsid w:val="001B2047"/>
    <w:pPr>
      <w:numPr>
        <w:numId w:val="8"/>
      </w:numPr>
    </w:pPr>
  </w:style>
  <w:style w:type="numbering" w:customStyle="1" w:styleId="1f">
    <w:name w:val="Χωρίς λίστα1"/>
    <w:next w:val="a3"/>
    <w:uiPriority w:val="99"/>
    <w:semiHidden/>
    <w:unhideWhenUsed/>
    <w:rsid w:val="001B2047"/>
  </w:style>
  <w:style w:type="character" w:customStyle="1" w:styleId="Char10">
    <w:name w:val="Κεφαλίδα Char1"/>
    <w:uiPriority w:val="99"/>
    <w:locked/>
    <w:rsid w:val="00DE2646"/>
    <w:rPr>
      <w:rFonts w:ascii="Verdana" w:eastAsia="Times New Roman" w:hAnsi="Verdana" w:cs="Times New Roman"/>
      <w:sz w:val="24"/>
      <w:szCs w:val="24"/>
      <w:lang w:eastAsia="el-GR"/>
    </w:rPr>
  </w:style>
  <w:style w:type="character" w:customStyle="1" w:styleId="Char11">
    <w:name w:val="Κείμενο σημείωσης τέλους Char1"/>
    <w:semiHidden/>
    <w:locked/>
    <w:rsid w:val="00CC5D56"/>
    <w:rPr>
      <w:rFonts w:ascii="Verdana" w:hAnsi="Verdana"/>
    </w:rPr>
  </w:style>
  <w:style w:type="paragraph" w:styleId="aff3">
    <w:name w:val="Block Text"/>
    <w:basedOn w:val="a0"/>
    <w:rsid w:val="00635D0D"/>
    <w:pPr>
      <w:spacing w:after="0" w:line="240" w:lineRule="auto"/>
      <w:ind w:left="-568" w:right="-355"/>
      <w:jc w:val="both"/>
    </w:pPr>
    <w:rPr>
      <w:rFonts w:ascii="Arial" w:hAnsi="Arial"/>
      <w:b/>
      <w:sz w:val="24"/>
      <w:szCs w:val="20"/>
    </w:rPr>
  </w:style>
  <w:style w:type="paragraph" w:customStyle="1" w:styleId="GRHelvA">
    <w:name w:val="GR Helv Aπλό"/>
    <w:basedOn w:val="a0"/>
    <w:rsid w:val="00635D0D"/>
    <w:pPr>
      <w:overflowPunct w:val="0"/>
      <w:autoSpaceDE w:val="0"/>
      <w:autoSpaceDN w:val="0"/>
      <w:adjustRightInd w:val="0"/>
      <w:spacing w:after="0" w:line="240" w:lineRule="auto"/>
      <w:jc w:val="both"/>
    </w:pPr>
    <w:rPr>
      <w:rFonts w:ascii="√Ò·ÏÏ·ÙÔÛÂÈÒ‹200" w:hAnsi="√Ò·ÏÏ·ÙÔÛÂÈÒ‹200"/>
      <w:sz w:val="24"/>
      <w:szCs w:val="20"/>
    </w:rPr>
  </w:style>
  <w:style w:type="paragraph" w:styleId="aff4">
    <w:name w:val="caption"/>
    <w:basedOn w:val="a0"/>
    <w:next w:val="a0"/>
    <w:qFormat/>
    <w:rsid w:val="00635D0D"/>
    <w:pPr>
      <w:spacing w:after="0" w:line="240" w:lineRule="auto"/>
      <w:ind w:left="-568" w:right="-355"/>
      <w:jc w:val="both"/>
    </w:pPr>
    <w:rPr>
      <w:rFonts w:ascii="Arial" w:hAnsi="Arial"/>
      <w:b/>
      <w:sz w:val="24"/>
      <w:szCs w:val="20"/>
    </w:rPr>
  </w:style>
  <w:style w:type="character" w:customStyle="1" w:styleId="WW8Num4z0">
    <w:name w:val="WW8Num4z0"/>
    <w:rsid w:val="00635D0D"/>
    <w:rPr>
      <w:rFonts w:ascii="Arial" w:eastAsia="Times New Roman" w:hAnsi="Arial" w:cs="Arial"/>
    </w:rPr>
  </w:style>
  <w:style w:type="character" w:customStyle="1" w:styleId="WW8Num7z0">
    <w:name w:val="WW8Num7z0"/>
    <w:rsid w:val="00635D0D"/>
    <w:rPr>
      <w:rFonts w:ascii="Symbol" w:hAnsi="Symbol"/>
      <w:color w:val="auto"/>
    </w:rPr>
  </w:style>
  <w:style w:type="character" w:customStyle="1" w:styleId="WW8Num9z0">
    <w:name w:val="WW8Num9z0"/>
    <w:rsid w:val="00635D0D"/>
    <w:rPr>
      <w:rFonts w:ascii="Symbol" w:hAnsi="Symbol"/>
    </w:rPr>
  </w:style>
  <w:style w:type="character" w:customStyle="1" w:styleId="WW8Num11z0">
    <w:name w:val="WW8Num11z0"/>
    <w:rsid w:val="00635D0D"/>
    <w:rPr>
      <w:rFonts w:ascii="Wingdings" w:hAnsi="Wingdings"/>
    </w:rPr>
  </w:style>
  <w:style w:type="character" w:customStyle="1" w:styleId="WW8Num13z0">
    <w:name w:val="WW8Num13z0"/>
    <w:rsid w:val="00635D0D"/>
    <w:rPr>
      <w:rFonts w:ascii="Wingdings" w:hAnsi="Wingdings"/>
    </w:rPr>
  </w:style>
  <w:style w:type="character" w:customStyle="1" w:styleId="WW8Num14z0">
    <w:name w:val="WW8Num14z0"/>
    <w:rsid w:val="00635D0D"/>
    <w:rPr>
      <w:rFonts w:ascii="Wingdings" w:hAnsi="Wingdings"/>
    </w:rPr>
  </w:style>
  <w:style w:type="character" w:customStyle="1" w:styleId="WW8Num15z0">
    <w:name w:val="WW8Num15z0"/>
    <w:rsid w:val="00635D0D"/>
    <w:rPr>
      <w:rFonts w:ascii="Symbol" w:hAnsi="Symbol"/>
      <w:color w:val="auto"/>
    </w:rPr>
  </w:style>
  <w:style w:type="character" w:customStyle="1" w:styleId="WW8Num17z0">
    <w:name w:val="WW8Num17z0"/>
    <w:rsid w:val="00635D0D"/>
    <w:rPr>
      <w:rFonts w:ascii="Wingdings" w:hAnsi="Wingdings"/>
      <w:color w:val="auto"/>
    </w:rPr>
  </w:style>
  <w:style w:type="character" w:customStyle="1" w:styleId="WW8Num18z0">
    <w:name w:val="WW8Num18z0"/>
    <w:rsid w:val="00635D0D"/>
    <w:rPr>
      <w:rFonts w:ascii="Symbol" w:hAnsi="Symbol"/>
      <w:color w:val="auto"/>
    </w:rPr>
  </w:style>
  <w:style w:type="character" w:customStyle="1" w:styleId="WW8Num19z0">
    <w:name w:val="WW8Num19z0"/>
    <w:rsid w:val="00635D0D"/>
    <w:rPr>
      <w:rFonts w:ascii="Wingdings" w:hAnsi="Wingdings"/>
      <w:color w:val="auto"/>
    </w:rPr>
  </w:style>
  <w:style w:type="character" w:customStyle="1" w:styleId="WW8Num24z0">
    <w:name w:val="WW8Num24z0"/>
    <w:rsid w:val="00635D0D"/>
    <w:rPr>
      <w:rFonts w:ascii="Wingdings" w:hAnsi="Wingdings"/>
      <w:color w:val="auto"/>
    </w:rPr>
  </w:style>
  <w:style w:type="character" w:customStyle="1" w:styleId="70">
    <w:name w:val="Προεπιλεγμένη γραμματοσειρά7"/>
    <w:rsid w:val="00635D0D"/>
  </w:style>
  <w:style w:type="character" w:customStyle="1" w:styleId="60">
    <w:name w:val="Προεπιλεγμένη γραμματοσειρά6"/>
    <w:rsid w:val="00635D0D"/>
  </w:style>
  <w:style w:type="character" w:customStyle="1" w:styleId="50">
    <w:name w:val="Προεπιλεγμένη γραμματοσειρά5"/>
    <w:rsid w:val="00635D0D"/>
  </w:style>
  <w:style w:type="character" w:customStyle="1" w:styleId="WW8Num5z0">
    <w:name w:val="WW8Num5z0"/>
    <w:rsid w:val="00635D0D"/>
    <w:rPr>
      <w:rFonts w:ascii="Arial" w:hAnsi="Arial" w:cs="Arial"/>
    </w:rPr>
  </w:style>
  <w:style w:type="character" w:customStyle="1" w:styleId="WW8Num8z0">
    <w:name w:val="WW8Num8z0"/>
    <w:rsid w:val="00635D0D"/>
    <w:rPr>
      <w:rFonts w:ascii="Symbol" w:hAnsi="Symbol"/>
    </w:rPr>
  </w:style>
  <w:style w:type="character" w:customStyle="1" w:styleId="WW8Num12z0">
    <w:name w:val="WW8Num12z0"/>
    <w:rsid w:val="00635D0D"/>
    <w:rPr>
      <w:rFonts w:ascii="Wingdings" w:hAnsi="Wingdings"/>
    </w:rPr>
  </w:style>
  <w:style w:type="character" w:customStyle="1" w:styleId="WW8Num16z0">
    <w:name w:val="WW8Num16z0"/>
    <w:rsid w:val="00635D0D"/>
    <w:rPr>
      <w:rFonts w:ascii="Symbol" w:hAnsi="Symbol"/>
      <w:color w:val="auto"/>
    </w:rPr>
  </w:style>
  <w:style w:type="character" w:customStyle="1" w:styleId="WW8Num16z1">
    <w:name w:val="WW8Num16z1"/>
    <w:rsid w:val="00635D0D"/>
    <w:rPr>
      <w:rFonts w:ascii="Courier New" w:hAnsi="Courier New" w:cs="Courier New"/>
    </w:rPr>
  </w:style>
  <w:style w:type="character" w:customStyle="1" w:styleId="WW8Num16z2">
    <w:name w:val="WW8Num16z2"/>
    <w:rsid w:val="00635D0D"/>
    <w:rPr>
      <w:rFonts w:ascii="Wingdings" w:hAnsi="Wingdings"/>
    </w:rPr>
  </w:style>
  <w:style w:type="character" w:customStyle="1" w:styleId="WW8Num16z3">
    <w:name w:val="WW8Num16z3"/>
    <w:rsid w:val="00635D0D"/>
    <w:rPr>
      <w:rFonts w:ascii="Symbol" w:hAnsi="Symbol"/>
    </w:rPr>
  </w:style>
  <w:style w:type="character" w:customStyle="1" w:styleId="WW8Num17z1">
    <w:name w:val="WW8Num17z1"/>
    <w:rsid w:val="00635D0D"/>
    <w:rPr>
      <w:rFonts w:ascii="Courier New" w:hAnsi="Courier New" w:cs="Courier New"/>
    </w:rPr>
  </w:style>
  <w:style w:type="character" w:customStyle="1" w:styleId="WW8Num17z2">
    <w:name w:val="WW8Num17z2"/>
    <w:rsid w:val="00635D0D"/>
    <w:rPr>
      <w:rFonts w:ascii="Wingdings" w:hAnsi="Wingdings"/>
    </w:rPr>
  </w:style>
  <w:style w:type="character" w:customStyle="1" w:styleId="WW8Num17z3">
    <w:name w:val="WW8Num17z3"/>
    <w:rsid w:val="00635D0D"/>
    <w:rPr>
      <w:rFonts w:ascii="Symbol" w:hAnsi="Symbol"/>
    </w:rPr>
  </w:style>
  <w:style w:type="character" w:customStyle="1" w:styleId="WW8Num19z1">
    <w:name w:val="WW8Num19z1"/>
    <w:rsid w:val="00635D0D"/>
    <w:rPr>
      <w:rFonts w:ascii="Courier New" w:hAnsi="Courier New" w:cs="Courier New"/>
    </w:rPr>
  </w:style>
  <w:style w:type="character" w:customStyle="1" w:styleId="WW8Num19z2">
    <w:name w:val="WW8Num19z2"/>
    <w:rsid w:val="00635D0D"/>
    <w:rPr>
      <w:rFonts w:ascii="Wingdings" w:hAnsi="Wingdings"/>
    </w:rPr>
  </w:style>
  <w:style w:type="character" w:customStyle="1" w:styleId="WW8Num19z3">
    <w:name w:val="WW8Num19z3"/>
    <w:rsid w:val="00635D0D"/>
    <w:rPr>
      <w:rFonts w:ascii="Symbol" w:hAnsi="Symbol"/>
    </w:rPr>
  </w:style>
  <w:style w:type="character" w:customStyle="1" w:styleId="WW8Num20z0">
    <w:name w:val="WW8Num20z0"/>
    <w:rsid w:val="00635D0D"/>
    <w:rPr>
      <w:rFonts w:ascii="Symbol" w:hAnsi="Symbol"/>
    </w:rPr>
  </w:style>
  <w:style w:type="character" w:customStyle="1" w:styleId="WW8Num20z1">
    <w:name w:val="WW8Num20z1"/>
    <w:rsid w:val="00635D0D"/>
    <w:rPr>
      <w:rFonts w:ascii="Courier New" w:hAnsi="Courier New" w:cs="Courier New"/>
    </w:rPr>
  </w:style>
  <w:style w:type="character" w:customStyle="1" w:styleId="WW8Num20z2">
    <w:name w:val="WW8Num20z2"/>
    <w:rsid w:val="00635D0D"/>
    <w:rPr>
      <w:rFonts w:ascii="Wingdings" w:hAnsi="Wingdings"/>
    </w:rPr>
  </w:style>
  <w:style w:type="character" w:customStyle="1" w:styleId="WW8Num21z0">
    <w:name w:val="WW8Num21z0"/>
    <w:rsid w:val="00635D0D"/>
    <w:rPr>
      <w:rFonts w:ascii="Wingdings" w:hAnsi="Wingdings"/>
      <w:color w:val="auto"/>
    </w:rPr>
  </w:style>
  <w:style w:type="character" w:customStyle="1" w:styleId="WW8Num21z1">
    <w:name w:val="WW8Num21z1"/>
    <w:rsid w:val="00635D0D"/>
    <w:rPr>
      <w:rFonts w:ascii="Courier New" w:hAnsi="Courier New" w:cs="Courier New"/>
    </w:rPr>
  </w:style>
  <w:style w:type="character" w:customStyle="1" w:styleId="WW8Num21z2">
    <w:name w:val="WW8Num21z2"/>
    <w:rsid w:val="00635D0D"/>
    <w:rPr>
      <w:rFonts w:ascii="Wingdings" w:hAnsi="Wingdings"/>
    </w:rPr>
  </w:style>
  <w:style w:type="character" w:customStyle="1" w:styleId="WW8Num21z3">
    <w:name w:val="WW8Num21z3"/>
    <w:rsid w:val="00635D0D"/>
    <w:rPr>
      <w:rFonts w:ascii="Symbol" w:hAnsi="Symbol"/>
    </w:rPr>
  </w:style>
  <w:style w:type="character" w:customStyle="1" w:styleId="WW8Num22z0">
    <w:name w:val="WW8Num22z0"/>
    <w:rsid w:val="00635D0D"/>
    <w:rPr>
      <w:rFonts w:ascii="Symbol" w:hAnsi="Symbol"/>
    </w:rPr>
  </w:style>
  <w:style w:type="character" w:customStyle="1" w:styleId="WW8Num22z1">
    <w:name w:val="WW8Num22z1"/>
    <w:rsid w:val="00635D0D"/>
    <w:rPr>
      <w:rFonts w:ascii="Courier New" w:hAnsi="Courier New" w:cs="Courier New"/>
    </w:rPr>
  </w:style>
  <w:style w:type="character" w:customStyle="1" w:styleId="WW8Num22z2">
    <w:name w:val="WW8Num22z2"/>
    <w:rsid w:val="00635D0D"/>
    <w:rPr>
      <w:rFonts w:ascii="Wingdings" w:hAnsi="Wingdings"/>
    </w:rPr>
  </w:style>
  <w:style w:type="character" w:customStyle="1" w:styleId="WW8Num23z0">
    <w:name w:val="WW8Num23z0"/>
    <w:rsid w:val="00635D0D"/>
    <w:rPr>
      <w:rFonts w:ascii="Wingdings" w:hAnsi="Wingdings"/>
      <w:color w:val="auto"/>
    </w:rPr>
  </w:style>
  <w:style w:type="character" w:customStyle="1" w:styleId="WW8Num23z1">
    <w:name w:val="WW8Num23z1"/>
    <w:rsid w:val="00635D0D"/>
    <w:rPr>
      <w:rFonts w:ascii="Courier New" w:hAnsi="Courier New" w:cs="Courier New"/>
    </w:rPr>
  </w:style>
  <w:style w:type="character" w:customStyle="1" w:styleId="WW8Num23z2">
    <w:name w:val="WW8Num23z2"/>
    <w:rsid w:val="00635D0D"/>
    <w:rPr>
      <w:rFonts w:ascii="Wingdings" w:hAnsi="Wingdings"/>
    </w:rPr>
  </w:style>
  <w:style w:type="character" w:customStyle="1" w:styleId="WW8Num23z3">
    <w:name w:val="WW8Num23z3"/>
    <w:rsid w:val="00635D0D"/>
    <w:rPr>
      <w:rFonts w:ascii="Symbol" w:hAnsi="Symbol"/>
    </w:rPr>
  </w:style>
  <w:style w:type="character" w:customStyle="1" w:styleId="WW8Num24z1">
    <w:name w:val="WW8Num24z1"/>
    <w:rsid w:val="00635D0D"/>
    <w:rPr>
      <w:rFonts w:ascii="Courier New" w:hAnsi="Courier New" w:cs="Courier New"/>
    </w:rPr>
  </w:style>
  <w:style w:type="character" w:customStyle="1" w:styleId="WW8Num24z2">
    <w:name w:val="WW8Num24z2"/>
    <w:rsid w:val="00635D0D"/>
    <w:rPr>
      <w:rFonts w:ascii="Wingdings" w:hAnsi="Wingdings"/>
    </w:rPr>
  </w:style>
  <w:style w:type="character" w:customStyle="1" w:styleId="WW8Num24z3">
    <w:name w:val="WW8Num24z3"/>
    <w:rsid w:val="00635D0D"/>
    <w:rPr>
      <w:rFonts w:ascii="Symbol" w:hAnsi="Symbol"/>
    </w:rPr>
  </w:style>
  <w:style w:type="character" w:customStyle="1" w:styleId="WW8Num25z0">
    <w:name w:val="WW8Num25z0"/>
    <w:rsid w:val="00635D0D"/>
    <w:rPr>
      <w:rFonts w:ascii="Symbol" w:hAnsi="Symbol"/>
      <w:color w:val="auto"/>
    </w:rPr>
  </w:style>
  <w:style w:type="character" w:customStyle="1" w:styleId="WW8Num25z1">
    <w:name w:val="WW8Num25z1"/>
    <w:rsid w:val="00635D0D"/>
    <w:rPr>
      <w:rFonts w:ascii="Courier New" w:hAnsi="Courier New" w:cs="Courier New"/>
    </w:rPr>
  </w:style>
  <w:style w:type="character" w:customStyle="1" w:styleId="WW8Num25z2">
    <w:name w:val="WW8Num25z2"/>
    <w:rsid w:val="00635D0D"/>
    <w:rPr>
      <w:rFonts w:ascii="Wingdings" w:hAnsi="Wingdings"/>
    </w:rPr>
  </w:style>
  <w:style w:type="character" w:customStyle="1" w:styleId="WW8Num25z3">
    <w:name w:val="WW8Num25z3"/>
    <w:rsid w:val="00635D0D"/>
    <w:rPr>
      <w:rFonts w:ascii="Symbol" w:hAnsi="Symbol"/>
    </w:rPr>
  </w:style>
  <w:style w:type="character" w:customStyle="1" w:styleId="WW8Num26z0">
    <w:name w:val="WW8Num26z0"/>
    <w:rsid w:val="00635D0D"/>
    <w:rPr>
      <w:rFonts w:ascii="Symbol" w:hAnsi="Symbol"/>
      <w:color w:val="auto"/>
    </w:rPr>
  </w:style>
  <w:style w:type="character" w:customStyle="1" w:styleId="WW8Num26z1">
    <w:name w:val="WW8Num26z1"/>
    <w:rsid w:val="00635D0D"/>
    <w:rPr>
      <w:rFonts w:ascii="Wingdings" w:hAnsi="Wingdings"/>
      <w:color w:val="auto"/>
    </w:rPr>
  </w:style>
  <w:style w:type="character" w:customStyle="1" w:styleId="WW8Num26z2">
    <w:name w:val="WW8Num26z2"/>
    <w:rsid w:val="00635D0D"/>
    <w:rPr>
      <w:rFonts w:ascii="Wingdings" w:hAnsi="Wingdings"/>
    </w:rPr>
  </w:style>
  <w:style w:type="character" w:customStyle="1" w:styleId="WW8Num26z3">
    <w:name w:val="WW8Num26z3"/>
    <w:rsid w:val="00635D0D"/>
    <w:rPr>
      <w:rFonts w:ascii="Symbol" w:hAnsi="Symbol"/>
    </w:rPr>
  </w:style>
  <w:style w:type="character" w:customStyle="1" w:styleId="WW8Num26z4">
    <w:name w:val="WW8Num26z4"/>
    <w:rsid w:val="00635D0D"/>
    <w:rPr>
      <w:rFonts w:ascii="Courier New" w:hAnsi="Courier New" w:cs="Courier New"/>
    </w:rPr>
  </w:style>
  <w:style w:type="character" w:customStyle="1" w:styleId="WW8Num27z0">
    <w:name w:val="WW8Num27z0"/>
    <w:rsid w:val="00635D0D"/>
    <w:rPr>
      <w:rFonts w:ascii="Symbol" w:hAnsi="Symbol"/>
      <w:color w:val="auto"/>
    </w:rPr>
  </w:style>
  <w:style w:type="character" w:customStyle="1" w:styleId="WW8Num27z1">
    <w:name w:val="WW8Num27z1"/>
    <w:rsid w:val="00635D0D"/>
    <w:rPr>
      <w:rFonts w:ascii="Courier New" w:hAnsi="Courier New" w:cs="Courier New"/>
    </w:rPr>
  </w:style>
  <w:style w:type="character" w:customStyle="1" w:styleId="WW8Num27z2">
    <w:name w:val="WW8Num27z2"/>
    <w:rsid w:val="00635D0D"/>
    <w:rPr>
      <w:rFonts w:ascii="Wingdings" w:hAnsi="Wingdings"/>
    </w:rPr>
  </w:style>
  <w:style w:type="character" w:customStyle="1" w:styleId="WW8Num27z3">
    <w:name w:val="WW8Num27z3"/>
    <w:rsid w:val="00635D0D"/>
    <w:rPr>
      <w:rFonts w:ascii="Symbol" w:hAnsi="Symbol"/>
    </w:rPr>
  </w:style>
  <w:style w:type="character" w:customStyle="1" w:styleId="WW8Num28z0">
    <w:name w:val="WW8Num28z0"/>
    <w:rsid w:val="00635D0D"/>
    <w:rPr>
      <w:rFonts w:ascii="Symbol" w:hAnsi="Symbol"/>
      <w:color w:val="auto"/>
    </w:rPr>
  </w:style>
  <w:style w:type="character" w:customStyle="1" w:styleId="WW8Num28z1">
    <w:name w:val="WW8Num28z1"/>
    <w:rsid w:val="00635D0D"/>
    <w:rPr>
      <w:rFonts w:ascii="Courier New" w:hAnsi="Courier New" w:cs="Courier New"/>
    </w:rPr>
  </w:style>
  <w:style w:type="character" w:customStyle="1" w:styleId="WW8Num28z2">
    <w:name w:val="WW8Num28z2"/>
    <w:rsid w:val="00635D0D"/>
    <w:rPr>
      <w:rFonts w:ascii="Wingdings" w:hAnsi="Wingdings"/>
    </w:rPr>
  </w:style>
  <w:style w:type="character" w:customStyle="1" w:styleId="WW8Num28z3">
    <w:name w:val="WW8Num28z3"/>
    <w:rsid w:val="00635D0D"/>
    <w:rPr>
      <w:rFonts w:ascii="Symbol" w:hAnsi="Symbol"/>
    </w:rPr>
  </w:style>
  <w:style w:type="character" w:customStyle="1" w:styleId="WW8Num30z0">
    <w:name w:val="WW8Num30z0"/>
    <w:rsid w:val="00635D0D"/>
    <w:rPr>
      <w:rFonts w:ascii="Symbol" w:hAnsi="Symbol"/>
    </w:rPr>
  </w:style>
  <w:style w:type="character" w:customStyle="1" w:styleId="WW8Num31z0">
    <w:name w:val="WW8Num31z0"/>
    <w:rsid w:val="00635D0D"/>
    <w:rPr>
      <w:rFonts w:ascii="Symbol" w:hAnsi="Symbol"/>
    </w:rPr>
  </w:style>
  <w:style w:type="character" w:customStyle="1" w:styleId="WW8Num31z1">
    <w:name w:val="WW8Num31z1"/>
    <w:rsid w:val="00635D0D"/>
    <w:rPr>
      <w:rFonts w:ascii="Courier New" w:hAnsi="Courier New" w:cs="Courier New"/>
    </w:rPr>
  </w:style>
  <w:style w:type="character" w:customStyle="1" w:styleId="WW8Num31z2">
    <w:name w:val="WW8Num31z2"/>
    <w:rsid w:val="00635D0D"/>
    <w:rPr>
      <w:rFonts w:ascii="Wingdings" w:hAnsi="Wingdings"/>
    </w:rPr>
  </w:style>
  <w:style w:type="character" w:customStyle="1" w:styleId="WW8Num32z0">
    <w:name w:val="WW8Num32z0"/>
    <w:rsid w:val="00635D0D"/>
    <w:rPr>
      <w:rFonts w:ascii="Arial" w:eastAsia="Times New Roman" w:hAnsi="Arial" w:cs="Arial"/>
    </w:rPr>
  </w:style>
  <w:style w:type="character" w:customStyle="1" w:styleId="WW8Num32z1">
    <w:name w:val="WW8Num32z1"/>
    <w:rsid w:val="00635D0D"/>
    <w:rPr>
      <w:rFonts w:ascii="Courier New" w:hAnsi="Courier New" w:cs="Courier New"/>
    </w:rPr>
  </w:style>
  <w:style w:type="character" w:customStyle="1" w:styleId="WW8Num32z2">
    <w:name w:val="WW8Num32z2"/>
    <w:rsid w:val="00635D0D"/>
    <w:rPr>
      <w:rFonts w:ascii="Wingdings" w:hAnsi="Wingdings"/>
    </w:rPr>
  </w:style>
  <w:style w:type="character" w:customStyle="1" w:styleId="WW8Num32z3">
    <w:name w:val="WW8Num32z3"/>
    <w:rsid w:val="00635D0D"/>
    <w:rPr>
      <w:rFonts w:ascii="Symbol" w:hAnsi="Symbol"/>
    </w:rPr>
  </w:style>
  <w:style w:type="character" w:customStyle="1" w:styleId="WW8Num33z0">
    <w:name w:val="WW8Num33z0"/>
    <w:rsid w:val="00635D0D"/>
    <w:rPr>
      <w:rFonts w:ascii="Wingdings" w:hAnsi="Wingdings"/>
      <w:color w:val="auto"/>
    </w:rPr>
  </w:style>
  <w:style w:type="character" w:customStyle="1" w:styleId="WW8Num33z1">
    <w:name w:val="WW8Num33z1"/>
    <w:rsid w:val="00635D0D"/>
    <w:rPr>
      <w:rFonts w:ascii="Courier New" w:hAnsi="Courier New" w:cs="Courier New"/>
    </w:rPr>
  </w:style>
  <w:style w:type="character" w:customStyle="1" w:styleId="WW8Num33z2">
    <w:name w:val="WW8Num33z2"/>
    <w:rsid w:val="00635D0D"/>
    <w:rPr>
      <w:rFonts w:ascii="Wingdings" w:hAnsi="Wingdings"/>
    </w:rPr>
  </w:style>
  <w:style w:type="character" w:customStyle="1" w:styleId="WW8Num33z3">
    <w:name w:val="WW8Num33z3"/>
    <w:rsid w:val="00635D0D"/>
    <w:rPr>
      <w:rFonts w:ascii="Symbol" w:hAnsi="Symbol"/>
    </w:rPr>
  </w:style>
  <w:style w:type="character" w:customStyle="1" w:styleId="WW8Num34z0">
    <w:name w:val="WW8Num34z0"/>
    <w:rsid w:val="00635D0D"/>
    <w:rPr>
      <w:rFonts w:ascii="Symbol" w:hAnsi="Symbol"/>
      <w:color w:val="auto"/>
    </w:rPr>
  </w:style>
  <w:style w:type="character" w:customStyle="1" w:styleId="WW8Num34z1">
    <w:name w:val="WW8Num34z1"/>
    <w:rsid w:val="00635D0D"/>
    <w:rPr>
      <w:rFonts w:ascii="Wingdings" w:hAnsi="Wingdings"/>
      <w:color w:val="auto"/>
    </w:rPr>
  </w:style>
  <w:style w:type="character" w:customStyle="1" w:styleId="WW8Num34z2">
    <w:name w:val="WW8Num34z2"/>
    <w:rsid w:val="00635D0D"/>
    <w:rPr>
      <w:rFonts w:ascii="Arial" w:eastAsia="Times New Roman" w:hAnsi="Arial" w:cs="Arial"/>
    </w:rPr>
  </w:style>
  <w:style w:type="character" w:customStyle="1" w:styleId="WW8Num34z3">
    <w:name w:val="WW8Num34z3"/>
    <w:rsid w:val="00635D0D"/>
    <w:rPr>
      <w:rFonts w:ascii="Symbol" w:hAnsi="Symbol"/>
    </w:rPr>
  </w:style>
  <w:style w:type="character" w:customStyle="1" w:styleId="WW8Num34z4">
    <w:name w:val="WW8Num34z4"/>
    <w:rsid w:val="00635D0D"/>
    <w:rPr>
      <w:rFonts w:ascii="Courier New" w:hAnsi="Courier New" w:cs="Courier New"/>
    </w:rPr>
  </w:style>
  <w:style w:type="character" w:customStyle="1" w:styleId="WW8Num34z5">
    <w:name w:val="WW8Num34z5"/>
    <w:rsid w:val="00635D0D"/>
    <w:rPr>
      <w:rFonts w:ascii="Wingdings" w:hAnsi="Wingdings"/>
    </w:rPr>
  </w:style>
  <w:style w:type="character" w:customStyle="1" w:styleId="WW8Num35z0">
    <w:name w:val="WW8Num35z0"/>
    <w:rsid w:val="00635D0D"/>
    <w:rPr>
      <w:rFonts w:ascii="Symbol" w:hAnsi="Symbol"/>
    </w:rPr>
  </w:style>
  <w:style w:type="character" w:customStyle="1" w:styleId="WW8Num35z1">
    <w:name w:val="WW8Num35z1"/>
    <w:rsid w:val="00635D0D"/>
    <w:rPr>
      <w:rFonts w:ascii="Courier New" w:hAnsi="Courier New" w:cs="Courier New"/>
    </w:rPr>
  </w:style>
  <w:style w:type="character" w:customStyle="1" w:styleId="WW8Num35z2">
    <w:name w:val="WW8Num35z2"/>
    <w:rsid w:val="00635D0D"/>
    <w:rPr>
      <w:rFonts w:ascii="Wingdings" w:hAnsi="Wingdings"/>
    </w:rPr>
  </w:style>
  <w:style w:type="character" w:customStyle="1" w:styleId="WW8Num36z0">
    <w:name w:val="WW8Num36z0"/>
    <w:rsid w:val="00635D0D"/>
    <w:rPr>
      <w:rFonts w:ascii="Wingdings" w:hAnsi="Wingdings"/>
      <w:color w:val="auto"/>
    </w:rPr>
  </w:style>
  <w:style w:type="character" w:customStyle="1" w:styleId="WW8Num36z1">
    <w:name w:val="WW8Num36z1"/>
    <w:rsid w:val="00635D0D"/>
    <w:rPr>
      <w:rFonts w:ascii="Courier New" w:hAnsi="Courier New" w:cs="Courier New"/>
    </w:rPr>
  </w:style>
  <w:style w:type="character" w:customStyle="1" w:styleId="WW8Num36z2">
    <w:name w:val="WW8Num36z2"/>
    <w:rsid w:val="00635D0D"/>
    <w:rPr>
      <w:rFonts w:ascii="Wingdings" w:hAnsi="Wingdings"/>
    </w:rPr>
  </w:style>
  <w:style w:type="character" w:customStyle="1" w:styleId="WW8Num36z3">
    <w:name w:val="WW8Num36z3"/>
    <w:rsid w:val="00635D0D"/>
    <w:rPr>
      <w:rFonts w:ascii="Symbol" w:hAnsi="Symbol"/>
    </w:rPr>
  </w:style>
  <w:style w:type="character" w:customStyle="1" w:styleId="WW8Num37z0">
    <w:name w:val="WW8Num37z0"/>
    <w:rsid w:val="00635D0D"/>
    <w:rPr>
      <w:rFonts w:ascii="Wingdings" w:hAnsi="Wingdings"/>
      <w:color w:val="auto"/>
    </w:rPr>
  </w:style>
  <w:style w:type="character" w:customStyle="1" w:styleId="WW8Num37z1">
    <w:name w:val="WW8Num37z1"/>
    <w:rsid w:val="00635D0D"/>
    <w:rPr>
      <w:rFonts w:ascii="Courier New" w:hAnsi="Courier New" w:cs="Courier New"/>
    </w:rPr>
  </w:style>
  <w:style w:type="character" w:customStyle="1" w:styleId="WW8Num37z2">
    <w:name w:val="WW8Num37z2"/>
    <w:rsid w:val="00635D0D"/>
    <w:rPr>
      <w:rFonts w:ascii="Wingdings" w:hAnsi="Wingdings"/>
    </w:rPr>
  </w:style>
  <w:style w:type="character" w:customStyle="1" w:styleId="WW8Num37z3">
    <w:name w:val="WW8Num37z3"/>
    <w:rsid w:val="00635D0D"/>
    <w:rPr>
      <w:rFonts w:ascii="Symbol" w:hAnsi="Symbol"/>
    </w:rPr>
  </w:style>
  <w:style w:type="character" w:customStyle="1" w:styleId="WW8Num38z0">
    <w:name w:val="WW8Num38z0"/>
    <w:rsid w:val="00635D0D"/>
    <w:rPr>
      <w:rFonts w:ascii="Symbol" w:hAnsi="Symbol"/>
      <w:color w:val="auto"/>
    </w:rPr>
  </w:style>
  <w:style w:type="character" w:customStyle="1" w:styleId="WW8Num38z1">
    <w:name w:val="WW8Num38z1"/>
    <w:rsid w:val="00635D0D"/>
    <w:rPr>
      <w:rFonts w:ascii="Courier New" w:hAnsi="Courier New" w:cs="Courier New"/>
    </w:rPr>
  </w:style>
  <w:style w:type="character" w:customStyle="1" w:styleId="WW8Num38z2">
    <w:name w:val="WW8Num38z2"/>
    <w:rsid w:val="00635D0D"/>
    <w:rPr>
      <w:rFonts w:ascii="Wingdings" w:hAnsi="Wingdings"/>
    </w:rPr>
  </w:style>
  <w:style w:type="character" w:customStyle="1" w:styleId="WW8Num38z3">
    <w:name w:val="WW8Num38z3"/>
    <w:rsid w:val="00635D0D"/>
    <w:rPr>
      <w:rFonts w:ascii="Symbol" w:hAnsi="Symbol"/>
    </w:rPr>
  </w:style>
  <w:style w:type="character" w:customStyle="1" w:styleId="WW8Num39z0">
    <w:name w:val="WW8Num39z0"/>
    <w:rsid w:val="00635D0D"/>
    <w:rPr>
      <w:rFonts w:ascii="Symbol" w:hAnsi="Symbol"/>
      <w:color w:val="auto"/>
    </w:rPr>
  </w:style>
  <w:style w:type="character" w:customStyle="1" w:styleId="WW8Num39z1">
    <w:name w:val="WW8Num39z1"/>
    <w:rsid w:val="00635D0D"/>
    <w:rPr>
      <w:rFonts w:ascii="Courier New" w:hAnsi="Courier New" w:cs="Courier New"/>
    </w:rPr>
  </w:style>
  <w:style w:type="character" w:customStyle="1" w:styleId="WW8Num39z2">
    <w:name w:val="WW8Num39z2"/>
    <w:rsid w:val="00635D0D"/>
    <w:rPr>
      <w:rFonts w:ascii="Wingdings" w:hAnsi="Wingdings"/>
    </w:rPr>
  </w:style>
  <w:style w:type="character" w:customStyle="1" w:styleId="WW8Num39z3">
    <w:name w:val="WW8Num39z3"/>
    <w:rsid w:val="00635D0D"/>
    <w:rPr>
      <w:rFonts w:ascii="Symbol" w:hAnsi="Symbol"/>
    </w:rPr>
  </w:style>
  <w:style w:type="character" w:customStyle="1" w:styleId="WW8Num40z0">
    <w:name w:val="WW8Num40z0"/>
    <w:rsid w:val="00635D0D"/>
    <w:rPr>
      <w:rFonts w:ascii="Symbol" w:hAnsi="Symbol"/>
    </w:rPr>
  </w:style>
  <w:style w:type="character" w:customStyle="1" w:styleId="WW8Num40z1">
    <w:name w:val="WW8Num40z1"/>
    <w:rsid w:val="00635D0D"/>
    <w:rPr>
      <w:rFonts w:ascii="Courier New" w:hAnsi="Courier New" w:cs="Courier New"/>
    </w:rPr>
  </w:style>
  <w:style w:type="character" w:customStyle="1" w:styleId="WW8Num40z2">
    <w:name w:val="WW8Num40z2"/>
    <w:rsid w:val="00635D0D"/>
    <w:rPr>
      <w:rFonts w:ascii="Wingdings" w:hAnsi="Wingdings"/>
    </w:rPr>
  </w:style>
  <w:style w:type="character" w:customStyle="1" w:styleId="WW8Num41z0">
    <w:name w:val="WW8Num41z0"/>
    <w:rsid w:val="00635D0D"/>
    <w:rPr>
      <w:rFonts w:ascii="Symbol" w:hAnsi="Symbol"/>
    </w:rPr>
  </w:style>
  <w:style w:type="character" w:customStyle="1" w:styleId="WW8Num41z1">
    <w:name w:val="WW8Num41z1"/>
    <w:rsid w:val="00635D0D"/>
    <w:rPr>
      <w:rFonts w:ascii="Courier New" w:hAnsi="Courier New" w:cs="Courier New"/>
    </w:rPr>
  </w:style>
  <w:style w:type="character" w:customStyle="1" w:styleId="WW8Num41z2">
    <w:name w:val="WW8Num41z2"/>
    <w:rsid w:val="00635D0D"/>
    <w:rPr>
      <w:rFonts w:ascii="Wingdings" w:hAnsi="Wingdings"/>
    </w:rPr>
  </w:style>
  <w:style w:type="character" w:customStyle="1" w:styleId="WW8Num42z0">
    <w:name w:val="WW8Num42z0"/>
    <w:rsid w:val="00635D0D"/>
    <w:rPr>
      <w:rFonts w:ascii="Symbol" w:hAnsi="Symbol"/>
    </w:rPr>
  </w:style>
  <w:style w:type="character" w:customStyle="1" w:styleId="WW8Num42z1">
    <w:name w:val="WW8Num42z1"/>
    <w:rsid w:val="00635D0D"/>
    <w:rPr>
      <w:rFonts w:ascii="Courier New" w:hAnsi="Courier New" w:cs="Courier New"/>
    </w:rPr>
  </w:style>
  <w:style w:type="character" w:customStyle="1" w:styleId="WW8Num42z2">
    <w:name w:val="WW8Num42z2"/>
    <w:rsid w:val="00635D0D"/>
    <w:rPr>
      <w:rFonts w:ascii="Wingdings" w:hAnsi="Wingdings"/>
    </w:rPr>
  </w:style>
  <w:style w:type="character" w:customStyle="1" w:styleId="WW8Num43z0">
    <w:name w:val="WW8Num43z0"/>
    <w:rsid w:val="00635D0D"/>
    <w:rPr>
      <w:rFonts w:ascii="Symbol" w:hAnsi="Symbol"/>
    </w:rPr>
  </w:style>
  <w:style w:type="character" w:customStyle="1" w:styleId="WW8Num43z1">
    <w:name w:val="WW8Num43z1"/>
    <w:rsid w:val="00635D0D"/>
    <w:rPr>
      <w:rFonts w:ascii="Courier New" w:hAnsi="Courier New" w:cs="Courier New"/>
    </w:rPr>
  </w:style>
  <w:style w:type="character" w:customStyle="1" w:styleId="WW8Num43z2">
    <w:name w:val="WW8Num43z2"/>
    <w:rsid w:val="00635D0D"/>
    <w:rPr>
      <w:rFonts w:ascii="Wingdings" w:hAnsi="Wingdings"/>
    </w:rPr>
  </w:style>
  <w:style w:type="character" w:customStyle="1" w:styleId="WW8Num44z0">
    <w:name w:val="WW8Num44z0"/>
    <w:rsid w:val="00635D0D"/>
    <w:rPr>
      <w:rFonts w:ascii="Wingdings" w:hAnsi="Wingdings"/>
      <w:color w:val="auto"/>
    </w:rPr>
  </w:style>
  <w:style w:type="character" w:customStyle="1" w:styleId="WW8Num44z1">
    <w:name w:val="WW8Num44z1"/>
    <w:rsid w:val="00635D0D"/>
    <w:rPr>
      <w:rFonts w:ascii="Courier New" w:hAnsi="Courier New" w:cs="Courier New"/>
    </w:rPr>
  </w:style>
  <w:style w:type="character" w:customStyle="1" w:styleId="WW8Num44z2">
    <w:name w:val="WW8Num44z2"/>
    <w:rsid w:val="00635D0D"/>
    <w:rPr>
      <w:rFonts w:ascii="Wingdings" w:hAnsi="Wingdings"/>
    </w:rPr>
  </w:style>
  <w:style w:type="character" w:customStyle="1" w:styleId="WW8Num44z3">
    <w:name w:val="WW8Num44z3"/>
    <w:rsid w:val="00635D0D"/>
    <w:rPr>
      <w:rFonts w:ascii="Symbol" w:hAnsi="Symbol"/>
    </w:rPr>
  </w:style>
  <w:style w:type="character" w:customStyle="1" w:styleId="WW8Num45z0">
    <w:name w:val="WW8Num45z0"/>
    <w:rsid w:val="00635D0D"/>
    <w:rPr>
      <w:rFonts w:ascii="Wingdings" w:hAnsi="Wingdings"/>
      <w:color w:val="auto"/>
    </w:rPr>
  </w:style>
  <w:style w:type="character" w:customStyle="1" w:styleId="WW8Num45z1">
    <w:name w:val="WW8Num45z1"/>
    <w:rsid w:val="00635D0D"/>
    <w:rPr>
      <w:rFonts w:ascii="Courier New" w:hAnsi="Courier New" w:cs="Courier New"/>
    </w:rPr>
  </w:style>
  <w:style w:type="character" w:customStyle="1" w:styleId="WW8Num45z2">
    <w:name w:val="WW8Num45z2"/>
    <w:rsid w:val="00635D0D"/>
    <w:rPr>
      <w:rFonts w:ascii="Wingdings" w:hAnsi="Wingdings"/>
    </w:rPr>
  </w:style>
  <w:style w:type="character" w:customStyle="1" w:styleId="WW8Num45z3">
    <w:name w:val="WW8Num45z3"/>
    <w:rsid w:val="00635D0D"/>
    <w:rPr>
      <w:rFonts w:ascii="Symbol" w:hAnsi="Symbol"/>
    </w:rPr>
  </w:style>
  <w:style w:type="character" w:customStyle="1" w:styleId="WW8Num46z0">
    <w:name w:val="WW8Num46z0"/>
    <w:rsid w:val="00635D0D"/>
    <w:rPr>
      <w:rFonts w:ascii="Wingdings" w:hAnsi="Wingdings"/>
      <w:color w:val="auto"/>
    </w:rPr>
  </w:style>
  <w:style w:type="character" w:customStyle="1" w:styleId="WW8Num46z1">
    <w:name w:val="WW8Num46z1"/>
    <w:rsid w:val="00635D0D"/>
    <w:rPr>
      <w:rFonts w:ascii="Courier New" w:hAnsi="Courier New" w:cs="Courier New"/>
    </w:rPr>
  </w:style>
  <w:style w:type="character" w:customStyle="1" w:styleId="WW8Num46z2">
    <w:name w:val="WW8Num46z2"/>
    <w:rsid w:val="00635D0D"/>
    <w:rPr>
      <w:rFonts w:ascii="Wingdings" w:hAnsi="Wingdings"/>
    </w:rPr>
  </w:style>
  <w:style w:type="character" w:customStyle="1" w:styleId="WW8Num46z3">
    <w:name w:val="WW8Num46z3"/>
    <w:rsid w:val="00635D0D"/>
    <w:rPr>
      <w:rFonts w:ascii="Symbol" w:hAnsi="Symbol"/>
    </w:rPr>
  </w:style>
  <w:style w:type="character" w:customStyle="1" w:styleId="WW8Num48z0">
    <w:name w:val="WW8Num48z0"/>
    <w:rsid w:val="00635D0D"/>
    <w:rPr>
      <w:rFonts w:ascii="Symbol" w:hAnsi="Symbol"/>
    </w:rPr>
  </w:style>
  <w:style w:type="character" w:customStyle="1" w:styleId="WW8Num48z1">
    <w:name w:val="WW8Num48z1"/>
    <w:rsid w:val="00635D0D"/>
    <w:rPr>
      <w:rFonts w:ascii="Courier New" w:hAnsi="Courier New" w:cs="Courier New"/>
    </w:rPr>
  </w:style>
  <w:style w:type="character" w:customStyle="1" w:styleId="WW8Num48z2">
    <w:name w:val="WW8Num48z2"/>
    <w:rsid w:val="00635D0D"/>
    <w:rPr>
      <w:rFonts w:ascii="Wingdings" w:hAnsi="Wingdings"/>
    </w:rPr>
  </w:style>
  <w:style w:type="character" w:customStyle="1" w:styleId="WW8Num49z0">
    <w:name w:val="WW8Num49z0"/>
    <w:rsid w:val="00635D0D"/>
    <w:rPr>
      <w:rFonts w:ascii="Symbol" w:hAnsi="Symbol"/>
    </w:rPr>
  </w:style>
  <w:style w:type="character" w:customStyle="1" w:styleId="WW8Num49z1">
    <w:name w:val="WW8Num49z1"/>
    <w:rsid w:val="00635D0D"/>
    <w:rPr>
      <w:rFonts w:ascii="Courier New" w:hAnsi="Courier New" w:cs="Courier New"/>
    </w:rPr>
  </w:style>
  <w:style w:type="character" w:customStyle="1" w:styleId="WW8Num49z2">
    <w:name w:val="WW8Num49z2"/>
    <w:rsid w:val="00635D0D"/>
    <w:rPr>
      <w:rFonts w:ascii="Wingdings" w:hAnsi="Wingdings"/>
    </w:rPr>
  </w:style>
  <w:style w:type="character" w:customStyle="1" w:styleId="WW8Num50z0">
    <w:name w:val="WW8Num50z0"/>
    <w:rsid w:val="00635D0D"/>
    <w:rPr>
      <w:rFonts w:ascii="Symbol" w:hAnsi="Symbol"/>
    </w:rPr>
  </w:style>
  <w:style w:type="character" w:customStyle="1" w:styleId="WW8Num51z0">
    <w:name w:val="WW8Num51z0"/>
    <w:rsid w:val="00635D0D"/>
    <w:rPr>
      <w:rFonts w:ascii="Symbol" w:hAnsi="Symbol"/>
      <w:color w:val="auto"/>
    </w:rPr>
  </w:style>
  <w:style w:type="character" w:customStyle="1" w:styleId="WW8Num51z1">
    <w:name w:val="WW8Num51z1"/>
    <w:rsid w:val="00635D0D"/>
    <w:rPr>
      <w:rFonts w:ascii="Wingdings" w:hAnsi="Wingdings"/>
      <w:color w:val="auto"/>
    </w:rPr>
  </w:style>
  <w:style w:type="character" w:customStyle="1" w:styleId="WW8Num51z2">
    <w:name w:val="WW8Num51z2"/>
    <w:rsid w:val="00635D0D"/>
    <w:rPr>
      <w:rFonts w:ascii="Wingdings" w:hAnsi="Wingdings"/>
    </w:rPr>
  </w:style>
  <w:style w:type="character" w:customStyle="1" w:styleId="WW8Num51z3">
    <w:name w:val="WW8Num51z3"/>
    <w:rsid w:val="00635D0D"/>
    <w:rPr>
      <w:rFonts w:ascii="Symbol" w:hAnsi="Symbol"/>
    </w:rPr>
  </w:style>
  <w:style w:type="character" w:customStyle="1" w:styleId="WW8Num51z4">
    <w:name w:val="WW8Num51z4"/>
    <w:rsid w:val="00635D0D"/>
    <w:rPr>
      <w:rFonts w:ascii="Courier New" w:hAnsi="Courier New" w:cs="Courier New"/>
    </w:rPr>
  </w:style>
  <w:style w:type="character" w:customStyle="1" w:styleId="WW8Num52z0">
    <w:name w:val="WW8Num52z0"/>
    <w:rsid w:val="00635D0D"/>
    <w:rPr>
      <w:rFonts w:ascii="Symbol" w:hAnsi="Symbol"/>
      <w:color w:val="auto"/>
    </w:rPr>
  </w:style>
  <w:style w:type="character" w:customStyle="1" w:styleId="WW8Num52z1">
    <w:name w:val="WW8Num52z1"/>
    <w:rsid w:val="00635D0D"/>
    <w:rPr>
      <w:rFonts w:ascii="Courier New" w:hAnsi="Courier New" w:cs="Courier New"/>
    </w:rPr>
  </w:style>
  <w:style w:type="character" w:customStyle="1" w:styleId="WW8Num52z2">
    <w:name w:val="WW8Num52z2"/>
    <w:rsid w:val="00635D0D"/>
    <w:rPr>
      <w:rFonts w:ascii="Wingdings" w:hAnsi="Wingdings"/>
    </w:rPr>
  </w:style>
  <w:style w:type="character" w:customStyle="1" w:styleId="WW8Num52z3">
    <w:name w:val="WW8Num52z3"/>
    <w:rsid w:val="00635D0D"/>
    <w:rPr>
      <w:rFonts w:ascii="Symbol" w:hAnsi="Symbol"/>
    </w:rPr>
  </w:style>
  <w:style w:type="character" w:customStyle="1" w:styleId="WW8Num53z0">
    <w:name w:val="WW8Num53z0"/>
    <w:rsid w:val="00635D0D"/>
    <w:rPr>
      <w:rFonts w:ascii="Wingdings" w:hAnsi="Wingdings"/>
    </w:rPr>
  </w:style>
  <w:style w:type="character" w:customStyle="1" w:styleId="WW8Num53z1">
    <w:name w:val="WW8Num53z1"/>
    <w:rsid w:val="00635D0D"/>
    <w:rPr>
      <w:rFonts w:ascii="Courier New" w:hAnsi="Courier New" w:cs="Courier New"/>
    </w:rPr>
  </w:style>
  <w:style w:type="character" w:customStyle="1" w:styleId="WW8Num53z3">
    <w:name w:val="WW8Num53z3"/>
    <w:rsid w:val="00635D0D"/>
    <w:rPr>
      <w:rFonts w:ascii="Symbol" w:hAnsi="Symbol"/>
    </w:rPr>
  </w:style>
  <w:style w:type="character" w:customStyle="1" w:styleId="WW8Num54z0">
    <w:name w:val="WW8Num54z0"/>
    <w:rsid w:val="00635D0D"/>
    <w:rPr>
      <w:rFonts w:ascii="Symbol" w:hAnsi="Symbol"/>
      <w:color w:val="auto"/>
    </w:rPr>
  </w:style>
  <w:style w:type="character" w:customStyle="1" w:styleId="WW8Num54z1">
    <w:name w:val="WW8Num54z1"/>
    <w:rsid w:val="00635D0D"/>
    <w:rPr>
      <w:rFonts w:ascii="Courier New" w:hAnsi="Courier New" w:cs="Courier New"/>
    </w:rPr>
  </w:style>
  <w:style w:type="character" w:customStyle="1" w:styleId="WW8Num54z2">
    <w:name w:val="WW8Num54z2"/>
    <w:rsid w:val="00635D0D"/>
    <w:rPr>
      <w:rFonts w:ascii="Wingdings" w:hAnsi="Wingdings"/>
    </w:rPr>
  </w:style>
  <w:style w:type="character" w:customStyle="1" w:styleId="WW8Num54z3">
    <w:name w:val="WW8Num54z3"/>
    <w:rsid w:val="00635D0D"/>
    <w:rPr>
      <w:rFonts w:ascii="Symbol" w:hAnsi="Symbol"/>
    </w:rPr>
  </w:style>
  <w:style w:type="character" w:customStyle="1" w:styleId="WW8Num55z0">
    <w:name w:val="WW8Num55z0"/>
    <w:rsid w:val="00635D0D"/>
    <w:rPr>
      <w:rFonts w:ascii="Symbol" w:hAnsi="Symbol"/>
    </w:rPr>
  </w:style>
  <w:style w:type="character" w:customStyle="1" w:styleId="WW8Num55z1">
    <w:name w:val="WW8Num55z1"/>
    <w:rsid w:val="00635D0D"/>
    <w:rPr>
      <w:rFonts w:ascii="Courier New" w:hAnsi="Courier New" w:cs="Courier New"/>
    </w:rPr>
  </w:style>
  <w:style w:type="character" w:customStyle="1" w:styleId="WW8Num55z2">
    <w:name w:val="WW8Num55z2"/>
    <w:rsid w:val="00635D0D"/>
    <w:rPr>
      <w:rFonts w:ascii="Wingdings" w:hAnsi="Wingdings"/>
    </w:rPr>
  </w:style>
  <w:style w:type="character" w:customStyle="1" w:styleId="WW8Num56z0">
    <w:name w:val="WW8Num56z0"/>
    <w:rsid w:val="00635D0D"/>
    <w:rPr>
      <w:rFonts w:ascii="Symbol" w:hAnsi="Symbol"/>
      <w:color w:val="auto"/>
    </w:rPr>
  </w:style>
  <w:style w:type="character" w:customStyle="1" w:styleId="WW8Num56z1">
    <w:name w:val="WW8Num56z1"/>
    <w:rsid w:val="00635D0D"/>
    <w:rPr>
      <w:rFonts w:ascii="Courier New" w:hAnsi="Courier New" w:cs="Courier New"/>
    </w:rPr>
  </w:style>
  <w:style w:type="character" w:customStyle="1" w:styleId="WW8Num56z2">
    <w:name w:val="WW8Num56z2"/>
    <w:rsid w:val="00635D0D"/>
    <w:rPr>
      <w:rFonts w:ascii="Wingdings" w:hAnsi="Wingdings"/>
    </w:rPr>
  </w:style>
  <w:style w:type="character" w:customStyle="1" w:styleId="WW8Num56z3">
    <w:name w:val="WW8Num56z3"/>
    <w:rsid w:val="00635D0D"/>
    <w:rPr>
      <w:rFonts w:ascii="Symbol" w:hAnsi="Symbol"/>
    </w:rPr>
  </w:style>
  <w:style w:type="character" w:customStyle="1" w:styleId="WW8Num57z0">
    <w:name w:val="WW8Num57z0"/>
    <w:rsid w:val="00635D0D"/>
    <w:rPr>
      <w:rFonts w:ascii="Symbol" w:hAnsi="Symbol"/>
      <w:color w:val="auto"/>
    </w:rPr>
  </w:style>
  <w:style w:type="character" w:customStyle="1" w:styleId="WW8Num57z1">
    <w:name w:val="WW8Num57z1"/>
    <w:rsid w:val="00635D0D"/>
    <w:rPr>
      <w:rFonts w:ascii="Courier New" w:hAnsi="Courier New" w:cs="Courier New"/>
    </w:rPr>
  </w:style>
  <w:style w:type="character" w:customStyle="1" w:styleId="WW8Num57z2">
    <w:name w:val="WW8Num57z2"/>
    <w:rsid w:val="00635D0D"/>
    <w:rPr>
      <w:rFonts w:ascii="Wingdings" w:hAnsi="Wingdings"/>
    </w:rPr>
  </w:style>
  <w:style w:type="character" w:customStyle="1" w:styleId="WW8Num57z3">
    <w:name w:val="WW8Num57z3"/>
    <w:rsid w:val="00635D0D"/>
    <w:rPr>
      <w:rFonts w:ascii="Symbol" w:hAnsi="Symbol"/>
    </w:rPr>
  </w:style>
  <w:style w:type="character" w:customStyle="1" w:styleId="WW8Num58z0">
    <w:name w:val="WW8Num58z0"/>
    <w:rsid w:val="00635D0D"/>
    <w:rPr>
      <w:rFonts w:ascii="Courier New" w:hAnsi="Courier New"/>
    </w:rPr>
  </w:style>
  <w:style w:type="character" w:customStyle="1" w:styleId="WW8Num58z1">
    <w:name w:val="WW8Num58z1"/>
    <w:rsid w:val="00635D0D"/>
    <w:rPr>
      <w:rFonts w:ascii="Courier New" w:hAnsi="Courier New" w:cs="Courier New"/>
    </w:rPr>
  </w:style>
  <w:style w:type="character" w:customStyle="1" w:styleId="WW8Num58z2">
    <w:name w:val="WW8Num58z2"/>
    <w:rsid w:val="00635D0D"/>
    <w:rPr>
      <w:rFonts w:ascii="Wingdings" w:hAnsi="Wingdings"/>
    </w:rPr>
  </w:style>
  <w:style w:type="character" w:customStyle="1" w:styleId="WW8Num58z3">
    <w:name w:val="WW8Num58z3"/>
    <w:rsid w:val="00635D0D"/>
    <w:rPr>
      <w:rFonts w:ascii="Symbol" w:hAnsi="Symbol"/>
    </w:rPr>
  </w:style>
  <w:style w:type="character" w:customStyle="1" w:styleId="WW8Num59z0">
    <w:name w:val="WW8Num59z0"/>
    <w:rsid w:val="00635D0D"/>
    <w:rPr>
      <w:rFonts w:ascii="Symbol" w:hAnsi="Symbol"/>
      <w:color w:val="auto"/>
    </w:rPr>
  </w:style>
  <w:style w:type="character" w:customStyle="1" w:styleId="WW8Num59z1">
    <w:name w:val="WW8Num59z1"/>
    <w:rsid w:val="00635D0D"/>
    <w:rPr>
      <w:rFonts w:ascii="Courier New" w:hAnsi="Courier New" w:cs="Courier New"/>
    </w:rPr>
  </w:style>
  <w:style w:type="character" w:customStyle="1" w:styleId="WW8Num59z2">
    <w:name w:val="WW8Num59z2"/>
    <w:rsid w:val="00635D0D"/>
    <w:rPr>
      <w:rFonts w:ascii="Wingdings" w:hAnsi="Wingdings"/>
    </w:rPr>
  </w:style>
  <w:style w:type="character" w:customStyle="1" w:styleId="WW8Num59z3">
    <w:name w:val="WW8Num59z3"/>
    <w:rsid w:val="00635D0D"/>
    <w:rPr>
      <w:rFonts w:ascii="Symbol" w:hAnsi="Symbol"/>
    </w:rPr>
  </w:style>
  <w:style w:type="character" w:customStyle="1" w:styleId="WW8Num60z0">
    <w:name w:val="WW8Num60z0"/>
    <w:rsid w:val="00635D0D"/>
    <w:rPr>
      <w:rFonts w:ascii="Symbol" w:hAnsi="Symbol"/>
      <w:color w:val="auto"/>
    </w:rPr>
  </w:style>
  <w:style w:type="character" w:customStyle="1" w:styleId="WW8Num60z1">
    <w:name w:val="WW8Num60z1"/>
    <w:rsid w:val="00635D0D"/>
    <w:rPr>
      <w:rFonts w:ascii="Wingdings" w:hAnsi="Wingdings"/>
      <w:color w:val="auto"/>
    </w:rPr>
  </w:style>
  <w:style w:type="character" w:customStyle="1" w:styleId="WW8Num60z2">
    <w:name w:val="WW8Num60z2"/>
    <w:rsid w:val="00635D0D"/>
    <w:rPr>
      <w:rFonts w:ascii="Wingdings" w:hAnsi="Wingdings"/>
    </w:rPr>
  </w:style>
  <w:style w:type="character" w:customStyle="1" w:styleId="WW8Num60z3">
    <w:name w:val="WW8Num60z3"/>
    <w:rsid w:val="00635D0D"/>
    <w:rPr>
      <w:rFonts w:ascii="Symbol" w:hAnsi="Symbol"/>
    </w:rPr>
  </w:style>
  <w:style w:type="character" w:customStyle="1" w:styleId="WW8Num60z4">
    <w:name w:val="WW8Num60z4"/>
    <w:rsid w:val="00635D0D"/>
    <w:rPr>
      <w:rFonts w:ascii="Courier New" w:hAnsi="Courier New" w:cs="Courier New"/>
    </w:rPr>
  </w:style>
  <w:style w:type="character" w:customStyle="1" w:styleId="WW8Num61z0">
    <w:name w:val="WW8Num61z0"/>
    <w:rsid w:val="00635D0D"/>
    <w:rPr>
      <w:rFonts w:ascii="Symbol" w:hAnsi="Symbol"/>
      <w:color w:val="auto"/>
    </w:rPr>
  </w:style>
  <w:style w:type="character" w:customStyle="1" w:styleId="WW8Num61z1">
    <w:name w:val="WW8Num61z1"/>
    <w:rsid w:val="00635D0D"/>
    <w:rPr>
      <w:rFonts w:ascii="Wingdings" w:hAnsi="Wingdings"/>
      <w:color w:val="auto"/>
    </w:rPr>
  </w:style>
  <w:style w:type="character" w:customStyle="1" w:styleId="WW8Num61z3">
    <w:name w:val="WW8Num61z3"/>
    <w:rsid w:val="00635D0D"/>
    <w:rPr>
      <w:rFonts w:ascii="Symbol" w:hAnsi="Symbol"/>
    </w:rPr>
  </w:style>
  <w:style w:type="character" w:customStyle="1" w:styleId="WW8Num61z4">
    <w:name w:val="WW8Num61z4"/>
    <w:rsid w:val="00635D0D"/>
    <w:rPr>
      <w:rFonts w:ascii="Courier New" w:hAnsi="Courier New" w:cs="Courier New"/>
    </w:rPr>
  </w:style>
  <w:style w:type="character" w:customStyle="1" w:styleId="WW8Num61z5">
    <w:name w:val="WW8Num61z5"/>
    <w:rsid w:val="00635D0D"/>
    <w:rPr>
      <w:rFonts w:ascii="Wingdings" w:hAnsi="Wingdings"/>
    </w:rPr>
  </w:style>
  <w:style w:type="character" w:customStyle="1" w:styleId="WW8Num62z0">
    <w:name w:val="WW8Num62z0"/>
    <w:rsid w:val="00635D0D"/>
    <w:rPr>
      <w:rFonts w:ascii="Wingdings" w:hAnsi="Wingdings"/>
      <w:color w:val="auto"/>
    </w:rPr>
  </w:style>
  <w:style w:type="character" w:customStyle="1" w:styleId="WW8Num62z1">
    <w:name w:val="WW8Num62z1"/>
    <w:rsid w:val="00635D0D"/>
    <w:rPr>
      <w:rFonts w:ascii="Courier New" w:hAnsi="Courier New" w:cs="Courier New"/>
    </w:rPr>
  </w:style>
  <w:style w:type="character" w:customStyle="1" w:styleId="WW8Num62z2">
    <w:name w:val="WW8Num62z2"/>
    <w:rsid w:val="00635D0D"/>
    <w:rPr>
      <w:rFonts w:ascii="Wingdings" w:hAnsi="Wingdings"/>
    </w:rPr>
  </w:style>
  <w:style w:type="character" w:customStyle="1" w:styleId="WW8Num62z3">
    <w:name w:val="WW8Num62z3"/>
    <w:rsid w:val="00635D0D"/>
    <w:rPr>
      <w:rFonts w:ascii="Symbol" w:hAnsi="Symbol"/>
    </w:rPr>
  </w:style>
  <w:style w:type="character" w:customStyle="1" w:styleId="WW8Num63z0">
    <w:name w:val="WW8Num63z0"/>
    <w:rsid w:val="00635D0D"/>
    <w:rPr>
      <w:rFonts w:ascii="Symbol" w:hAnsi="Symbol"/>
    </w:rPr>
  </w:style>
  <w:style w:type="character" w:customStyle="1" w:styleId="WW8Num63z1">
    <w:name w:val="WW8Num63z1"/>
    <w:rsid w:val="00635D0D"/>
    <w:rPr>
      <w:rFonts w:ascii="Courier New" w:hAnsi="Courier New" w:cs="Courier New"/>
    </w:rPr>
  </w:style>
  <w:style w:type="character" w:customStyle="1" w:styleId="WW8Num63z2">
    <w:name w:val="WW8Num63z2"/>
    <w:rsid w:val="00635D0D"/>
    <w:rPr>
      <w:rFonts w:ascii="Wingdings" w:hAnsi="Wingdings"/>
    </w:rPr>
  </w:style>
  <w:style w:type="character" w:customStyle="1" w:styleId="WW8Num64z0">
    <w:name w:val="WW8Num64z0"/>
    <w:rsid w:val="00635D0D"/>
    <w:rPr>
      <w:rFonts w:ascii="Symbol" w:hAnsi="Symbol"/>
      <w:color w:val="auto"/>
    </w:rPr>
  </w:style>
  <w:style w:type="character" w:customStyle="1" w:styleId="WW8Num64z1">
    <w:name w:val="WW8Num64z1"/>
    <w:rsid w:val="00635D0D"/>
    <w:rPr>
      <w:rFonts w:ascii="Wingdings" w:hAnsi="Wingdings"/>
      <w:color w:val="auto"/>
    </w:rPr>
  </w:style>
  <w:style w:type="character" w:customStyle="1" w:styleId="WW8Num64z2">
    <w:name w:val="WW8Num64z2"/>
    <w:rsid w:val="00635D0D"/>
    <w:rPr>
      <w:rFonts w:ascii="Wingdings" w:hAnsi="Wingdings"/>
    </w:rPr>
  </w:style>
  <w:style w:type="character" w:customStyle="1" w:styleId="WW8Num64z3">
    <w:name w:val="WW8Num64z3"/>
    <w:rsid w:val="00635D0D"/>
    <w:rPr>
      <w:rFonts w:ascii="Symbol" w:hAnsi="Symbol"/>
    </w:rPr>
  </w:style>
  <w:style w:type="character" w:customStyle="1" w:styleId="WW8Num64z4">
    <w:name w:val="WW8Num64z4"/>
    <w:rsid w:val="00635D0D"/>
    <w:rPr>
      <w:rFonts w:ascii="Courier New" w:hAnsi="Courier New" w:cs="Courier New"/>
    </w:rPr>
  </w:style>
  <w:style w:type="character" w:customStyle="1" w:styleId="WW8Num65z0">
    <w:name w:val="WW8Num65z0"/>
    <w:rsid w:val="00635D0D"/>
    <w:rPr>
      <w:rFonts w:ascii="Symbol" w:hAnsi="Symbol"/>
      <w:color w:val="auto"/>
    </w:rPr>
  </w:style>
  <w:style w:type="character" w:customStyle="1" w:styleId="WW8Num65z1">
    <w:name w:val="WW8Num65z1"/>
    <w:rsid w:val="00635D0D"/>
    <w:rPr>
      <w:rFonts w:ascii="Courier New" w:hAnsi="Courier New" w:cs="Courier New"/>
    </w:rPr>
  </w:style>
  <w:style w:type="character" w:customStyle="1" w:styleId="WW8Num65z2">
    <w:name w:val="WW8Num65z2"/>
    <w:rsid w:val="00635D0D"/>
    <w:rPr>
      <w:rFonts w:ascii="Wingdings" w:hAnsi="Wingdings"/>
    </w:rPr>
  </w:style>
  <w:style w:type="character" w:customStyle="1" w:styleId="WW8Num65z3">
    <w:name w:val="WW8Num65z3"/>
    <w:rsid w:val="00635D0D"/>
    <w:rPr>
      <w:rFonts w:ascii="Symbol" w:hAnsi="Symbol"/>
    </w:rPr>
  </w:style>
  <w:style w:type="character" w:customStyle="1" w:styleId="WW8Num66z0">
    <w:name w:val="WW8Num66z0"/>
    <w:rsid w:val="00635D0D"/>
    <w:rPr>
      <w:rFonts w:ascii="Symbol" w:hAnsi="Symbol"/>
      <w:color w:val="auto"/>
    </w:rPr>
  </w:style>
  <w:style w:type="character" w:customStyle="1" w:styleId="WW8Num66z1">
    <w:name w:val="WW8Num66z1"/>
    <w:rsid w:val="00635D0D"/>
    <w:rPr>
      <w:rFonts w:ascii="Courier New" w:hAnsi="Courier New" w:cs="Courier New"/>
    </w:rPr>
  </w:style>
  <w:style w:type="character" w:customStyle="1" w:styleId="WW8Num66z2">
    <w:name w:val="WW8Num66z2"/>
    <w:rsid w:val="00635D0D"/>
    <w:rPr>
      <w:rFonts w:ascii="Wingdings" w:hAnsi="Wingdings"/>
    </w:rPr>
  </w:style>
  <w:style w:type="character" w:customStyle="1" w:styleId="WW8Num66z3">
    <w:name w:val="WW8Num66z3"/>
    <w:rsid w:val="00635D0D"/>
    <w:rPr>
      <w:rFonts w:ascii="Symbol" w:hAnsi="Symbol"/>
    </w:rPr>
  </w:style>
  <w:style w:type="character" w:customStyle="1" w:styleId="WW8Num67z0">
    <w:name w:val="WW8Num67z0"/>
    <w:rsid w:val="00635D0D"/>
    <w:rPr>
      <w:rFonts w:ascii="Wingdings" w:hAnsi="Wingdings"/>
      <w:color w:val="auto"/>
    </w:rPr>
  </w:style>
  <w:style w:type="character" w:customStyle="1" w:styleId="WW8Num67z1">
    <w:name w:val="WW8Num67z1"/>
    <w:rsid w:val="00635D0D"/>
    <w:rPr>
      <w:rFonts w:ascii="Courier New" w:hAnsi="Courier New" w:cs="Courier New"/>
    </w:rPr>
  </w:style>
  <w:style w:type="character" w:customStyle="1" w:styleId="WW8Num67z2">
    <w:name w:val="WW8Num67z2"/>
    <w:rsid w:val="00635D0D"/>
    <w:rPr>
      <w:rFonts w:ascii="Wingdings" w:hAnsi="Wingdings"/>
    </w:rPr>
  </w:style>
  <w:style w:type="character" w:customStyle="1" w:styleId="WW8Num67z3">
    <w:name w:val="WW8Num67z3"/>
    <w:rsid w:val="00635D0D"/>
    <w:rPr>
      <w:rFonts w:ascii="Symbol" w:hAnsi="Symbol"/>
    </w:rPr>
  </w:style>
  <w:style w:type="character" w:customStyle="1" w:styleId="WW8Num68z0">
    <w:name w:val="WW8Num68z0"/>
    <w:rsid w:val="00635D0D"/>
    <w:rPr>
      <w:rFonts w:ascii="Wingdings" w:hAnsi="Wingdings"/>
      <w:color w:val="auto"/>
    </w:rPr>
  </w:style>
  <w:style w:type="character" w:customStyle="1" w:styleId="WW8Num68z1">
    <w:name w:val="WW8Num68z1"/>
    <w:rsid w:val="00635D0D"/>
    <w:rPr>
      <w:rFonts w:ascii="Courier New" w:hAnsi="Courier New" w:cs="Courier New"/>
    </w:rPr>
  </w:style>
  <w:style w:type="character" w:customStyle="1" w:styleId="WW8Num68z2">
    <w:name w:val="WW8Num68z2"/>
    <w:rsid w:val="00635D0D"/>
    <w:rPr>
      <w:rFonts w:ascii="Wingdings" w:hAnsi="Wingdings"/>
    </w:rPr>
  </w:style>
  <w:style w:type="character" w:customStyle="1" w:styleId="WW8Num68z3">
    <w:name w:val="WW8Num68z3"/>
    <w:rsid w:val="00635D0D"/>
    <w:rPr>
      <w:rFonts w:ascii="Symbol" w:hAnsi="Symbol"/>
    </w:rPr>
  </w:style>
  <w:style w:type="character" w:customStyle="1" w:styleId="40">
    <w:name w:val="Προεπιλεγμένη γραμματοσειρά4"/>
    <w:rsid w:val="00635D0D"/>
  </w:style>
  <w:style w:type="character" w:customStyle="1" w:styleId="32">
    <w:name w:val="Προεπιλεγμένη γραμματοσειρά3"/>
    <w:rsid w:val="00635D0D"/>
  </w:style>
  <w:style w:type="character" w:customStyle="1" w:styleId="27">
    <w:name w:val="Προεπιλεγμένη γραμματοσειρά2"/>
    <w:rsid w:val="00635D0D"/>
  </w:style>
  <w:style w:type="character" w:customStyle="1" w:styleId="WW8Num3z0">
    <w:name w:val="WW8Num3z0"/>
    <w:rsid w:val="00635D0D"/>
    <w:rPr>
      <w:rFonts w:ascii="Symbol" w:hAnsi="Symbol"/>
    </w:rPr>
  </w:style>
  <w:style w:type="character" w:customStyle="1" w:styleId="WW8Num4z1">
    <w:name w:val="WW8Num4z1"/>
    <w:rsid w:val="00635D0D"/>
    <w:rPr>
      <w:rFonts w:ascii="Courier New" w:hAnsi="Courier New" w:cs="Courier New"/>
    </w:rPr>
  </w:style>
  <w:style w:type="character" w:customStyle="1" w:styleId="WW8Num4z2">
    <w:name w:val="WW8Num4z2"/>
    <w:rsid w:val="00635D0D"/>
    <w:rPr>
      <w:rFonts w:ascii="Wingdings" w:hAnsi="Wingdings"/>
    </w:rPr>
  </w:style>
  <w:style w:type="character" w:customStyle="1" w:styleId="WW8Num4z3">
    <w:name w:val="WW8Num4z3"/>
    <w:rsid w:val="00635D0D"/>
    <w:rPr>
      <w:rFonts w:ascii="Symbol" w:hAnsi="Symbol"/>
    </w:rPr>
  </w:style>
  <w:style w:type="character" w:customStyle="1" w:styleId="WW8Num7z1">
    <w:name w:val="WW8Num7z1"/>
    <w:rsid w:val="00635D0D"/>
    <w:rPr>
      <w:rFonts w:ascii="Courier New" w:hAnsi="Courier New" w:cs="Courier New"/>
    </w:rPr>
  </w:style>
  <w:style w:type="character" w:customStyle="1" w:styleId="WW8Num7z2">
    <w:name w:val="WW8Num7z2"/>
    <w:rsid w:val="00635D0D"/>
    <w:rPr>
      <w:rFonts w:ascii="Wingdings" w:hAnsi="Wingdings"/>
    </w:rPr>
  </w:style>
  <w:style w:type="character" w:customStyle="1" w:styleId="WW8Num7z3">
    <w:name w:val="WW8Num7z3"/>
    <w:rsid w:val="00635D0D"/>
    <w:rPr>
      <w:rFonts w:ascii="Symbol" w:hAnsi="Symbol"/>
    </w:rPr>
  </w:style>
  <w:style w:type="character" w:customStyle="1" w:styleId="WW8Num8z1">
    <w:name w:val="WW8Num8z1"/>
    <w:rsid w:val="00635D0D"/>
    <w:rPr>
      <w:rFonts w:ascii="Courier New" w:hAnsi="Courier New" w:cs="Courier New"/>
    </w:rPr>
  </w:style>
  <w:style w:type="character" w:customStyle="1" w:styleId="WW8Num8z2">
    <w:name w:val="WW8Num8z2"/>
    <w:rsid w:val="00635D0D"/>
    <w:rPr>
      <w:rFonts w:ascii="Wingdings" w:hAnsi="Wingdings"/>
    </w:rPr>
  </w:style>
  <w:style w:type="character" w:customStyle="1" w:styleId="WW8Num10z0">
    <w:name w:val="WW8Num10z0"/>
    <w:rsid w:val="00635D0D"/>
    <w:rPr>
      <w:rFonts w:ascii="Symbol" w:hAnsi="Symbol"/>
    </w:rPr>
  </w:style>
  <w:style w:type="character" w:customStyle="1" w:styleId="WW8Num10z1">
    <w:name w:val="WW8Num10z1"/>
    <w:rsid w:val="00635D0D"/>
    <w:rPr>
      <w:rFonts w:ascii="Courier New" w:hAnsi="Courier New" w:cs="Courier New"/>
    </w:rPr>
  </w:style>
  <w:style w:type="character" w:customStyle="1" w:styleId="WW8Num10z2">
    <w:name w:val="WW8Num10z2"/>
    <w:rsid w:val="00635D0D"/>
    <w:rPr>
      <w:rFonts w:ascii="Wingdings" w:hAnsi="Wingdings"/>
    </w:rPr>
  </w:style>
  <w:style w:type="character" w:customStyle="1" w:styleId="WW8Num11z1">
    <w:name w:val="WW8Num11z1"/>
    <w:rsid w:val="00635D0D"/>
    <w:rPr>
      <w:rFonts w:ascii="Courier New" w:hAnsi="Courier New" w:cs="Courier New"/>
    </w:rPr>
  </w:style>
  <w:style w:type="character" w:customStyle="1" w:styleId="WW8Num11z3">
    <w:name w:val="WW8Num11z3"/>
    <w:rsid w:val="00635D0D"/>
    <w:rPr>
      <w:rFonts w:ascii="Symbol" w:hAnsi="Symbol"/>
    </w:rPr>
  </w:style>
  <w:style w:type="character" w:customStyle="1" w:styleId="1f0">
    <w:name w:val="Προεπιλεγμένη γραμματοσειρά1"/>
    <w:rsid w:val="00635D0D"/>
  </w:style>
  <w:style w:type="character" w:customStyle="1" w:styleId="1f1">
    <w:name w:val="Παραπομπή σχολίου1"/>
    <w:basedOn w:val="1f0"/>
    <w:rsid w:val="00635D0D"/>
    <w:rPr>
      <w:sz w:val="16"/>
      <w:szCs w:val="16"/>
    </w:rPr>
  </w:style>
  <w:style w:type="character" w:customStyle="1" w:styleId="normal2">
    <w:name w:val="normal2"/>
    <w:basedOn w:val="40"/>
    <w:rsid w:val="00635D0D"/>
    <w:rPr>
      <w:b w:val="0"/>
      <w:bCs w:val="0"/>
    </w:rPr>
  </w:style>
  <w:style w:type="character" w:customStyle="1" w:styleId="Numbered1Char">
    <w:name w:val="Numbered1 Char"/>
    <w:basedOn w:val="40"/>
    <w:rsid w:val="00635D0D"/>
    <w:rPr>
      <w:rFonts w:ascii="Arial" w:hAnsi="Arial"/>
      <w:sz w:val="22"/>
      <w:szCs w:val="22"/>
      <w:lang w:val="el-GR" w:eastAsia="ar-SA" w:bidi="ar-SA"/>
    </w:rPr>
  </w:style>
  <w:style w:type="character" w:styleId="-0">
    <w:name w:val="FollowedHyperlink"/>
    <w:basedOn w:val="40"/>
    <w:rsid w:val="00635D0D"/>
    <w:rPr>
      <w:color w:val="800080"/>
      <w:u w:val="single"/>
    </w:rPr>
  </w:style>
  <w:style w:type="character" w:customStyle="1" w:styleId="small">
    <w:name w:val="small"/>
    <w:basedOn w:val="40"/>
    <w:rsid w:val="00635D0D"/>
  </w:style>
  <w:style w:type="character" w:customStyle="1" w:styleId="apple-style-span">
    <w:name w:val="apple-style-span"/>
    <w:basedOn w:val="40"/>
    <w:rsid w:val="00635D0D"/>
  </w:style>
  <w:style w:type="character" w:customStyle="1" w:styleId="aff5">
    <w:name w:val="Χαρακτήρες αρίθμησης"/>
    <w:rsid w:val="00635D0D"/>
  </w:style>
  <w:style w:type="paragraph" w:customStyle="1" w:styleId="aff6">
    <w:name w:val="Επικεφαλίδα"/>
    <w:basedOn w:val="a0"/>
    <w:next w:val="a8"/>
    <w:rsid w:val="00635D0D"/>
    <w:pPr>
      <w:keepNext/>
      <w:suppressAutoHyphens/>
      <w:spacing w:before="240" w:after="120" w:line="240" w:lineRule="auto"/>
      <w:jc w:val="both"/>
    </w:pPr>
    <w:rPr>
      <w:rFonts w:ascii="Arial" w:eastAsia="MS Mincho" w:hAnsi="Arial" w:cs="Tahoma"/>
      <w:sz w:val="28"/>
      <w:szCs w:val="28"/>
      <w:lang w:val="en-US" w:eastAsia="ar-SA"/>
    </w:rPr>
  </w:style>
  <w:style w:type="paragraph" w:customStyle="1" w:styleId="71">
    <w:name w:val="Λεζάντα7"/>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aff7">
    <w:name w:val="Ευρετήριο"/>
    <w:basedOn w:val="a0"/>
    <w:rsid w:val="00635D0D"/>
    <w:pPr>
      <w:suppressLineNumbers/>
      <w:suppressAutoHyphens/>
      <w:spacing w:after="0" w:line="240" w:lineRule="auto"/>
      <w:jc w:val="both"/>
    </w:pPr>
    <w:rPr>
      <w:rFonts w:ascii="Arial" w:hAnsi="Arial" w:cs="Tahoma"/>
      <w:szCs w:val="24"/>
      <w:lang w:val="en-US" w:eastAsia="ar-SA"/>
    </w:rPr>
  </w:style>
  <w:style w:type="paragraph" w:customStyle="1" w:styleId="61">
    <w:name w:val="Λεζάντα6"/>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51">
    <w:name w:val="Λεζάντα5"/>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41">
    <w:name w:val="Λεζάντα4"/>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33">
    <w:name w:val="Λεζάντα3"/>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28">
    <w:name w:val="Λεζάντα2"/>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1f2">
    <w:name w:val="Λεζάντα1"/>
    <w:basedOn w:val="a0"/>
    <w:rsid w:val="00635D0D"/>
    <w:pPr>
      <w:suppressLineNumbers/>
      <w:suppressAutoHyphens/>
      <w:spacing w:before="120" w:after="120" w:line="240" w:lineRule="auto"/>
      <w:jc w:val="both"/>
    </w:pPr>
    <w:rPr>
      <w:rFonts w:ascii="Arial" w:hAnsi="Arial" w:cs="Tahoma"/>
      <w:i/>
      <w:iCs/>
      <w:sz w:val="24"/>
      <w:szCs w:val="24"/>
      <w:lang w:val="en-US" w:eastAsia="ar-SA"/>
    </w:rPr>
  </w:style>
  <w:style w:type="paragraph" w:customStyle="1" w:styleId="1f3">
    <w:name w:val="Κείμενο σχολίου1"/>
    <w:basedOn w:val="a0"/>
    <w:rsid w:val="00635D0D"/>
    <w:pPr>
      <w:suppressAutoHyphens/>
      <w:spacing w:after="0" w:line="240" w:lineRule="auto"/>
    </w:pPr>
    <w:rPr>
      <w:rFonts w:ascii="Arial" w:hAnsi="Arial"/>
      <w:sz w:val="24"/>
      <w:szCs w:val="20"/>
      <w:lang w:eastAsia="ar-SA"/>
    </w:rPr>
  </w:style>
  <w:style w:type="paragraph" w:customStyle="1" w:styleId="aeaoeoioc">
    <w:name w:val="aeaoeoioc"/>
    <w:basedOn w:val="a0"/>
    <w:rsid w:val="00635D0D"/>
    <w:pPr>
      <w:tabs>
        <w:tab w:val="left" w:pos="1418"/>
      </w:tabs>
      <w:suppressAutoHyphens/>
      <w:spacing w:before="120" w:after="0" w:line="240" w:lineRule="auto"/>
      <w:jc w:val="both"/>
    </w:pPr>
    <w:rPr>
      <w:rFonts w:ascii="Times New Roman" w:hAnsi="Times New Roman"/>
      <w:sz w:val="24"/>
      <w:szCs w:val="20"/>
      <w:lang w:eastAsia="ar-SA"/>
    </w:rPr>
  </w:style>
  <w:style w:type="paragraph" w:customStyle="1" w:styleId="Bullet">
    <w:name w:val="Bullet"/>
    <w:basedOn w:val="a0"/>
    <w:next w:val="a0"/>
    <w:rsid w:val="00635D0D"/>
    <w:pPr>
      <w:numPr>
        <w:numId w:val="12"/>
      </w:numPr>
      <w:suppressAutoHyphens/>
      <w:overflowPunct w:val="0"/>
      <w:autoSpaceDE w:val="0"/>
      <w:spacing w:before="120" w:after="0" w:line="240" w:lineRule="auto"/>
      <w:jc w:val="both"/>
      <w:textAlignment w:val="baseline"/>
    </w:pPr>
    <w:rPr>
      <w:rFonts w:ascii="Comic Sans MS" w:hAnsi="Comic Sans MS" w:cs="Arial"/>
      <w:szCs w:val="20"/>
      <w:lang w:eastAsia="ar-SA"/>
    </w:rPr>
  </w:style>
  <w:style w:type="paragraph" w:customStyle="1" w:styleId="210">
    <w:name w:val="Σώμα κείμενου με εσοχή 21"/>
    <w:basedOn w:val="a0"/>
    <w:rsid w:val="00635D0D"/>
    <w:pPr>
      <w:suppressAutoHyphens/>
      <w:spacing w:before="120" w:after="120" w:line="240" w:lineRule="auto"/>
      <w:ind w:left="357" w:hanging="357"/>
      <w:jc w:val="both"/>
    </w:pPr>
    <w:rPr>
      <w:rFonts w:ascii="Arial" w:hAnsi="Arial" w:cs="Arial"/>
      <w:b/>
      <w:color w:val="000000"/>
      <w:szCs w:val="24"/>
      <w:lang w:eastAsia="ar-SA"/>
    </w:rPr>
  </w:style>
  <w:style w:type="paragraph" w:customStyle="1" w:styleId="1f4">
    <w:name w:val="Τμήμα κειμένου1"/>
    <w:basedOn w:val="a0"/>
    <w:rsid w:val="00635D0D"/>
    <w:pPr>
      <w:suppressAutoHyphens/>
      <w:spacing w:after="0" w:line="240" w:lineRule="auto"/>
      <w:ind w:left="300" w:right="-284"/>
      <w:jc w:val="both"/>
    </w:pPr>
    <w:rPr>
      <w:rFonts w:ascii="Arial" w:hAnsi="Arial" w:cs="Arial"/>
      <w:color w:val="000000"/>
      <w:szCs w:val="24"/>
      <w:lang w:eastAsia="ar-SA"/>
    </w:rPr>
  </w:style>
  <w:style w:type="paragraph" w:customStyle="1" w:styleId="310">
    <w:name w:val="Σώμα κείμενου με εσοχή 31"/>
    <w:basedOn w:val="a0"/>
    <w:rsid w:val="00635D0D"/>
    <w:pPr>
      <w:suppressAutoHyphens/>
      <w:spacing w:before="120" w:after="0" w:line="240" w:lineRule="auto"/>
      <w:ind w:left="1361"/>
      <w:jc w:val="both"/>
    </w:pPr>
    <w:rPr>
      <w:rFonts w:ascii="Arial" w:hAnsi="Arial"/>
      <w:szCs w:val="24"/>
      <w:lang w:eastAsia="ar-SA"/>
    </w:rPr>
  </w:style>
  <w:style w:type="paragraph" w:customStyle="1" w:styleId="211">
    <w:name w:val="Σώμα κείμενου 21"/>
    <w:basedOn w:val="a0"/>
    <w:rsid w:val="00635D0D"/>
    <w:pPr>
      <w:suppressAutoHyphens/>
      <w:spacing w:after="0" w:line="240" w:lineRule="auto"/>
      <w:jc w:val="both"/>
    </w:pPr>
    <w:rPr>
      <w:rFonts w:ascii="Arial" w:hAnsi="Arial"/>
      <w:color w:val="000000"/>
      <w:sz w:val="24"/>
      <w:szCs w:val="20"/>
      <w:lang w:eastAsia="ar-SA"/>
    </w:rPr>
  </w:style>
  <w:style w:type="paragraph" w:customStyle="1" w:styleId="1f5">
    <w:name w:val="Απλό κείμενο1"/>
    <w:basedOn w:val="a0"/>
    <w:rsid w:val="00635D0D"/>
    <w:pPr>
      <w:suppressAutoHyphens/>
      <w:spacing w:after="0" w:line="240" w:lineRule="auto"/>
    </w:pPr>
    <w:rPr>
      <w:rFonts w:ascii="Courier New" w:hAnsi="Courier New" w:cs="Courier New"/>
      <w:sz w:val="20"/>
      <w:szCs w:val="20"/>
      <w:lang w:val="en-US" w:eastAsia="ar-SA"/>
    </w:rPr>
  </w:style>
  <w:style w:type="paragraph" w:customStyle="1" w:styleId="xl25">
    <w:name w:val="xl25"/>
    <w:basedOn w:val="a0"/>
    <w:rsid w:val="00635D0D"/>
    <w:pPr>
      <w:pBdr>
        <w:left w:val="single" w:sz="4" w:space="0" w:color="000000"/>
        <w:bottom w:val="single" w:sz="4" w:space="0" w:color="000000"/>
        <w:right w:val="single" w:sz="4" w:space="0" w:color="000000"/>
      </w:pBdr>
      <w:suppressAutoHyphens/>
      <w:autoSpaceDE w:val="0"/>
      <w:spacing w:before="100" w:after="100" w:line="240" w:lineRule="auto"/>
    </w:pPr>
    <w:rPr>
      <w:rFonts w:ascii="Arial" w:hAnsi="Arial" w:cs="Arial"/>
      <w:lang w:val="en-GB" w:eastAsia="ar-SA"/>
    </w:rPr>
  </w:style>
  <w:style w:type="paragraph" w:customStyle="1" w:styleId="aff8">
    <w:name w:val="Περιεχόμενα πίνακα"/>
    <w:basedOn w:val="a0"/>
    <w:rsid w:val="00635D0D"/>
    <w:pPr>
      <w:suppressLineNumbers/>
      <w:suppressAutoHyphens/>
      <w:spacing w:after="0" w:line="240" w:lineRule="auto"/>
      <w:jc w:val="both"/>
    </w:pPr>
    <w:rPr>
      <w:rFonts w:ascii="Arial" w:hAnsi="Arial"/>
      <w:szCs w:val="24"/>
      <w:lang w:val="en-US" w:eastAsia="ar-SA"/>
    </w:rPr>
  </w:style>
  <w:style w:type="paragraph" w:customStyle="1" w:styleId="aff9">
    <w:name w:val="Επικεφαλίδα πίνακα"/>
    <w:basedOn w:val="aff8"/>
    <w:rsid w:val="00635D0D"/>
    <w:pPr>
      <w:jc w:val="center"/>
    </w:pPr>
    <w:rPr>
      <w:b/>
      <w:bCs/>
    </w:rPr>
  </w:style>
  <w:style w:type="paragraph" w:customStyle="1" w:styleId="affa">
    <w:name w:val="Περιεχόμενα πλαισίου"/>
    <w:basedOn w:val="a8"/>
    <w:rsid w:val="00635D0D"/>
    <w:pPr>
      <w:suppressAutoHyphens/>
      <w:spacing w:before="240" w:after="0" w:line="240" w:lineRule="auto"/>
      <w:jc w:val="both"/>
    </w:pPr>
    <w:rPr>
      <w:rFonts w:ascii="GR-Soft_Times" w:hAnsi="GR-Soft_Times"/>
      <w:szCs w:val="20"/>
      <w:lang w:eastAsia="ar-SA"/>
    </w:rPr>
  </w:style>
  <w:style w:type="paragraph" w:customStyle="1" w:styleId="Bullet1">
    <w:name w:val="Bullet1"/>
    <w:basedOn w:val="a0"/>
    <w:rsid w:val="00635D0D"/>
    <w:pPr>
      <w:numPr>
        <w:numId w:val="9"/>
      </w:numPr>
      <w:spacing w:before="240" w:after="0" w:line="300" w:lineRule="exact"/>
      <w:jc w:val="both"/>
    </w:pPr>
    <w:rPr>
      <w:rFonts w:ascii="Arial" w:hAnsi="Arial"/>
      <w:lang w:eastAsia="ar-SA"/>
    </w:rPr>
  </w:style>
  <w:style w:type="paragraph" w:customStyle="1" w:styleId="Numbered1">
    <w:name w:val="Numbered1"/>
    <w:basedOn w:val="a0"/>
    <w:rsid w:val="00635D0D"/>
    <w:pPr>
      <w:numPr>
        <w:numId w:val="10"/>
      </w:numPr>
      <w:spacing w:before="240" w:after="0" w:line="300" w:lineRule="exact"/>
      <w:jc w:val="both"/>
    </w:pPr>
    <w:rPr>
      <w:rFonts w:ascii="Arial" w:hAnsi="Arial"/>
      <w:lang w:eastAsia="ar-SA"/>
    </w:rPr>
  </w:style>
  <w:style w:type="paragraph" w:customStyle="1" w:styleId="Bullet2">
    <w:name w:val="Bullet2"/>
    <w:basedOn w:val="a0"/>
    <w:rsid w:val="00635D0D"/>
    <w:pPr>
      <w:numPr>
        <w:numId w:val="13"/>
      </w:numPr>
      <w:tabs>
        <w:tab w:val="left" w:pos="9925"/>
      </w:tabs>
      <w:spacing w:before="240" w:after="0" w:line="300" w:lineRule="exact"/>
      <w:ind w:left="1985" w:firstLine="0"/>
      <w:jc w:val="both"/>
    </w:pPr>
    <w:rPr>
      <w:rFonts w:ascii="Arial" w:hAnsi="Arial"/>
      <w:lang w:eastAsia="ar-SA"/>
    </w:rPr>
  </w:style>
  <w:style w:type="paragraph" w:customStyle="1" w:styleId="Bullet3">
    <w:name w:val="Bullet3"/>
    <w:basedOn w:val="a0"/>
    <w:rsid w:val="00635D0D"/>
    <w:pPr>
      <w:numPr>
        <w:numId w:val="14"/>
      </w:numPr>
      <w:tabs>
        <w:tab w:val="left" w:pos="10205"/>
      </w:tabs>
      <w:spacing w:before="240" w:after="0" w:line="300" w:lineRule="exact"/>
      <w:ind w:left="2041" w:hanging="453"/>
      <w:jc w:val="both"/>
    </w:pPr>
    <w:rPr>
      <w:rFonts w:ascii="Arial" w:hAnsi="Arial"/>
      <w:lang w:eastAsia="ar-SA"/>
    </w:rPr>
  </w:style>
  <w:style w:type="paragraph" w:customStyle="1" w:styleId="Numbered2">
    <w:name w:val="Numbered2"/>
    <w:basedOn w:val="a0"/>
    <w:rsid w:val="00635D0D"/>
    <w:pPr>
      <w:numPr>
        <w:numId w:val="11"/>
      </w:numPr>
      <w:spacing w:before="240" w:after="0" w:line="300" w:lineRule="exact"/>
      <w:jc w:val="both"/>
    </w:pPr>
    <w:rPr>
      <w:rFonts w:ascii="Arial" w:hAnsi="Arial"/>
      <w:lang w:eastAsia="ar-SA"/>
    </w:rPr>
  </w:style>
  <w:style w:type="paragraph" w:customStyle="1" w:styleId="220">
    <w:name w:val="Σώμα κείμενου με εσοχή 22"/>
    <w:basedOn w:val="a0"/>
    <w:rsid w:val="00635D0D"/>
    <w:pPr>
      <w:spacing w:before="240" w:after="0" w:line="300" w:lineRule="exact"/>
      <w:ind w:left="2451"/>
      <w:jc w:val="both"/>
    </w:pPr>
    <w:rPr>
      <w:rFonts w:ascii="Arial" w:hAnsi="Arial"/>
      <w:lang w:val="en-US" w:eastAsia="ar-SA"/>
    </w:rPr>
  </w:style>
  <w:style w:type="paragraph" w:customStyle="1" w:styleId="320">
    <w:name w:val="Σώμα κείμενου με εσοχή 32"/>
    <w:basedOn w:val="a0"/>
    <w:rsid w:val="00635D0D"/>
    <w:pPr>
      <w:spacing w:before="240" w:after="0" w:line="300" w:lineRule="exact"/>
      <w:ind w:left="1134"/>
      <w:jc w:val="both"/>
    </w:pPr>
    <w:rPr>
      <w:rFonts w:ascii="Arial" w:hAnsi="Arial"/>
      <w:lang w:val="en-US" w:eastAsia="ar-SA"/>
    </w:rPr>
  </w:style>
  <w:style w:type="paragraph" w:customStyle="1" w:styleId="221">
    <w:name w:val="Σώμα κείμενου 22"/>
    <w:basedOn w:val="a0"/>
    <w:rsid w:val="00635D0D"/>
    <w:pPr>
      <w:spacing w:after="120" w:line="480" w:lineRule="auto"/>
    </w:pPr>
    <w:rPr>
      <w:rFonts w:ascii="Times New Roman" w:hAnsi="Times New Roman"/>
      <w:sz w:val="24"/>
      <w:szCs w:val="20"/>
      <w:lang w:eastAsia="ar-SA"/>
    </w:rPr>
  </w:style>
  <w:style w:type="paragraph" w:customStyle="1" w:styleId="GRHelvAp">
    <w:name w:val="GR Helv Ap??"/>
    <w:basedOn w:val="a0"/>
    <w:rsid w:val="00635D0D"/>
    <w:pPr>
      <w:overflowPunct w:val="0"/>
      <w:autoSpaceDE w:val="0"/>
      <w:autoSpaceDN w:val="0"/>
      <w:adjustRightInd w:val="0"/>
      <w:spacing w:after="0" w:line="240" w:lineRule="auto"/>
      <w:jc w:val="both"/>
      <w:textAlignment w:val="baseline"/>
    </w:pPr>
    <w:rPr>
      <w:rFonts w:ascii="?O?II?UOUAEOa200" w:hAnsi="?O?II?UOUAEOa200"/>
      <w:sz w:val="24"/>
      <w:szCs w:val="20"/>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0"/>
    <w:rsid w:val="00635D0D"/>
    <w:pPr>
      <w:spacing w:after="160" w:line="240" w:lineRule="exact"/>
      <w:jc w:val="both"/>
    </w:pPr>
    <w:rPr>
      <w:rFonts w:ascii="Verdana" w:hAnsi="Verdana"/>
      <w:sz w:val="20"/>
      <w:szCs w:val="20"/>
      <w:lang w:val="en-US" w:eastAsia="en-US"/>
    </w:rPr>
  </w:style>
  <w:style w:type="paragraph" w:customStyle="1" w:styleId="N">
    <w:name w:val="Nικος"/>
    <w:basedOn w:val="a0"/>
    <w:rsid w:val="00635D0D"/>
    <w:pPr>
      <w:suppressAutoHyphens/>
      <w:spacing w:after="0" w:line="240" w:lineRule="auto"/>
      <w:ind w:left="1160" w:hanging="1160"/>
      <w:jc w:val="both"/>
    </w:pPr>
    <w:rPr>
      <w:rFonts w:ascii="New York" w:hAnsi="New York" w:cs="New York"/>
      <w:sz w:val="24"/>
      <w:szCs w:val="20"/>
      <w:lang w:val="en-US" w:eastAsia="ar-SA"/>
    </w:rPr>
  </w:style>
  <w:style w:type="paragraph" w:customStyle="1" w:styleId="Charc">
    <w:name w:val="Char"/>
    <w:basedOn w:val="a0"/>
    <w:rsid w:val="00635D0D"/>
    <w:pPr>
      <w:spacing w:after="160" w:line="240" w:lineRule="exact"/>
      <w:jc w:val="both"/>
    </w:pPr>
    <w:rPr>
      <w:rFonts w:ascii="Verdana" w:hAnsi="Verdana"/>
      <w:sz w:val="20"/>
      <w:szCs w:val="20"/>
      <w:lang w:val="en-US" w:eastAsia="en-US"/>
    </w:rPr>
  </w:style>
  <w:style w:type="paragraph" w:customStyle="1" w:styleId="CharChar2CharCharChar1CharCharCharCharChar">
    <w:name w:val="Char Char2 Char Char Char1 Char Char Char Char Char"/>
    <w:basedOn w:val="a0"/>
    <w:rsid w:val="00635D0D"/>
    <w:pPr>
      <w:spacing w:after="160" w:line="240" w:lineRule="exact"/>
      <w:jc w:val="both"/>
    </w:pPr>
    <w:rPr>
      <w:rFonts w:ascii="Verdana" w:hAnsi="Verdana"/>
      <w:sz w:val="20"/>
      <w:szCs w:val="20"/>
      <w:lang w:val="en-US" w:eastAsia="en-US"/>
    </w:rPr>
  </w:style>
  <w:style w:type="character" w:customStyle="1" w:styleId="productmainspecvalue">
    <w:name w:val="productmainspecvalue"/>
    <w:basedOn w:val="a1"/>
    <w:rsid w:val="00635D0D"/>
  </w:style>
  <w:style w:type="paragraph" w:customStyle="1" w:styleId="230">
    <w:name w:val="Σώμα κείμενου 23"/>
    <w:basedOn w:val="a0"/>
    <w:rsid w:val="00635D0D"/>
    <w:pPr>
      <w:spacing w:after="120" w:line="480" w:lineRule="auto"/>
    </w:pPr>
    <w:rPr>
      <w:rFonts w:ascii="Times New Roman" w:hAnsi="Times New Roman"/>
      <w:sz w:val="24"/>
      <w:szCs w:val="20"/>
      <w:lang w:eastAsia="ar-SA"/>
    </w:rPr>
  </w:style>
  <w:style w:type="character" w:customStyle="1" w:styleId="A40">
    <w:name w:val="A4"/>
    <w:uiPriority w:val="99"/>
    <w:rsid w:val="00635D0D"/>
    <w:rPr>
      <w:rFonts w:cs="Meta Plus Book"/>
      <w:color w:val="000000"/>
      <w:sz w:val="12"/>
      <w:szCs w:val="12"/>
    </w:rPr>
  </w:style>
  <w:style w:type="character" w:customStyle="1" w:styleId="affb">
    <w:name w:val="Χαρακτήρες υποσημείωσης"/>
    <w:rsid w:val="00412A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487">
      <w:bodyDiv w:val="1"/>
      <w:marLeft w:val="0"/>
      <w:marRight w:val="0"/>
      <w:marTop w:val="0"/>
      <w:marBottom w:val="0"/>
      <w:divBdr>
        <w:top w:val="none" w:sz="0" w:space="0" w:color="auto"/>
        <w:left w:val="none" w:sz="0" w:space="0" w:color="auto"/>
        <w:bottom w:val="none" w:sz="0" w:space="0" w:color="auto"/>
        <w:right w:val="none" w:sz="0" w:space="0" w:color="auto"/>
      </w:divBdr>
    </w:div>
    <w:div w:id="125006367">
      <w:bodyDiv w:val="1"/>
      <w:marLeft w:val="0"/>
      <w:marRight w:val="0"/>
      <w:marTop w:val="0"/>
      <w:marBottom w:val="0"/>
      <w:divBdr>
        <w:top w:val="none" w:sz="0" w:space="0" w:color="auto"/>
        <w:left w:val="none" w:sz="0" w:space="0" w:color="auto"/>
        <w:bottom w:val="none" w:sz="0" w:space="0" w:color="auto"/>
        <w:right w:val="none" w:sz="0" w:space="0" w:color="auto"/>
      </w:divBdr>
    </w:div>
    <w:div w:id="182011490">
      <w:bodyDiv w:val="1"/>
      <w:marLeft w:val="0"/>
      <w:marRight w:val="0"/>
      <w:marTop w:val="0"/>
      <w:marBottom w:val="0"/>
      <w:divBdr>
        <w:top w:val="none" w:sz="0" w:space="0" w:color="auto"/>
        <w:left w:val="none" w:sz="0" w:space="0" w:color="auto"/>
        <w:bottom w:val="none" w:sz="0" w:space="0" w:color="auto"/>
        <w:right w:val="none" w:sz="0" w:space="0" w:color="auto"/>
      </w:divBdr>
    </w:div>
    <w:div w:id="190462863">
      <w:bodyDiv w:val="1"/>
      <w:marLeft w:val="0"/>
      <w:marRight w:val="0"/>
      <w:marTop w:val="0"/>
      <w:marBottom w:val="0"/>
      <w:divBdr>
        <w:top w:val="none" w:sz="0" w:space="0" w:color="auto"/>
        <w:left w:val="none" w:sz="0" w:space="0" w:color="auto"/>
        <w:bottom w:val="none" w:sz="0" w:space="0" w:color="auto"/>
        <w:right w:val="none" w:sz="0" w:space="0" w:color="auto"/>
      </w:divBdr>
    </w:div>
    <w:div w:id="374038617">
      <w:bodyDiv w:val="1"/>
      <w:marLeft w:val="0"/>
      <w:marRight w:val="0"/>
      <w:marTop w:val="0"/>
      <w:marBottom w:val="0"/>
      <w:divBdr>
        <w:top w:val="none" w:sz="0" w:space="0" w:color="auto"/>
        <w:left w:val="none" w:sz="0" w:space="0" w:color="auto"/>
        <w:bottom w:val="none" w:sz="0" w:space="0" w:color="auto"/>
        <w:right w:val="none" w:sz="0" w:space="0" w:color="auto"/>
      </w:divBdr>
    </w:div>
    <w:div w:id="457258916">
      <w:bodyDiv w:val="1"/>
      <w:marLeft w:val="0"/>
      <w:marRight w:val="0"/>
      <w:marTop w:val="0"/>
      <w:marBottom w:val="0"/>
      <w:divBdr>
        <w:top w:val="none" w:sz="0" w:space="0" w:color="auto"/>
        <w:left w:val="none" w:sz="0" w:space="0" w:color="auto"/>
        <w:bottom w:val="none" w:sz="0" w:space="0" w:color="auto"/>
        <w:right w:val="none" w:sz="0" w:space="0" w:color="auto"/>
      </w:divBdr>
    </w:div>
    <w:div w:id="537353131">
      <w:bodyDiv w:val="1"/>
      <w:marLeft w:val="0"/>
      <w:marRight w:val="0"/>
      <w:marTop w:val="0"/>
      <w:marBottom w:val="0"/>
      <w:divBdr>
        <w:top w:val="none" w:sz="0" w:space="0" w:color="auto"/>
        <w:left w:val="none" w:sz="0" w:space="0" w:color="auto"/>
        <w:bottom w:val="none" w:sz="0" w:space="0" w:color="auto"/>
        <w:right w:val="none" w:sz="0" w:space="0" w:color="auto"/>
      </w:divBdr>
    </w:div>
    <w:div w:id="719288819">
      <w:bodyDiv w:val="1"/>
      <w:marLeft w:val="0"/>
      <w:marRight w:val="0"/>
      <w:marTop w:val="0"/>
      <w:marBottom w:val="0"/>
      <w:divBdr>
        <w:top w:val="none" w:sz="0" w:space="0" w:color="auto"/>
        <w:left w:val="none" w:sz="0" w:space="0" w:color="auto"/>
        <w:bottom w:val="none" w:sz="0" w:space="0" w:color="auto"/>
        <w:right w:val="none" w:sz="0" w:space="0" w:color="auto"/>
      </w:divBdr>
    </w:div>
    <w:div w:id="824590596">
      <w:bodyDiv w:val="1"/>
      <w:marLeft w:val="0"/>
      <w:marRight w:val="0"/>
      <w:marTop w:val="0"/>
      <w:marBottom w:val="0"/>
      <w:divBdr>
        <w:top w:val="none" w:sz="0" w:space="0" w:color="auto"/>
        <w:left w:val="none" w:sz="0" w:space="0" w:color="auto"/>
        <w:bottom w:val="none" w:sz="0" w:space="0" w:color="auto"/>
        <w:right w:val="none" w:sz="0" w:space="0" w:color="auto"/>
      </w:divBdr>
    </w:div>
    <w:div w:id="834496085">
      <w:bodyDiv w:val="1"/>
      <w:marLeft w:val="0"/>
      <w:marRight w:val="0"/>
      <w:marTop w:val="0"/>
      <w:marBottom w:val="0"/>
      <w:divBdr>
        <w:top w:val="none" w:sz="0" w:space="0" w:color="auto"/>
        <w:left w:val="none" w:sz="0" w:space="0" w:color="auto"/>
        <w:bottom w:val="none" w:sz="0" w:space="0" w:color="auto"/>
        <w:right w:val="none" w:sz="0" w:space="0" w:color="auto"/>
      </w:divBdr>
    </w:div>
    <w:div w:id="1118260786">
      <w:bodyDiv w:val="1"/>
      <w:marLeft w:val="0"/>
      <w:marRight w:val="0"/>
      <w:marTop w:val="0"/>
      <w:marBottom w:val="0"/>
      <w:divBdr>
        <w:top w:val="none" w:sz="0" w:space="0" w:color="auto"/>
        <w:left w:val="none" w:sz="0" w:space="0" w:color="auto"/>
        <w:bottom w:val="none" w:sz="0" w:space="0" w:color="auto"/>
        <w:right w:val="none" w:sz="0" w:space="0" w:color="auto"/>
      </w:divBdr>
    </w:div>
    <w:div w:id="1205674511">
      <w:bodyDiv w:val="1"/>
      <w:marLeft w:val="0"/>
      <w:marRight w:val="0"/>
      <w:marTop w:val="0"/>
      <w:marBottom w:val="0"/>
      <w:divBdr>
        <w:top w:val="none" w:sz="0" w:space="0" w:color="auto"/>
        <w:left w:val="none" w:sz="0" w:space="0" w:color="auto"/>
        <w:bottom w:val="none" w:sz="0" w:space="0" w:color="auto"/>
        <w:right w:val="none" w:sz="0" w:space="0" w:color="auto"/>
      </w:divBdr>
      <w:divsChild>
        <w:div w:id="956109533">
          <w:marLeft w:val="0"/>
          <w:marRight w:val="0"/>
          <w:marTop w:val="0"/>
          <w:marBottom w:val="0"/>
          <w:divBdr>
            <w:top w:val="none" w:sz="0" w:space="0" w:color="auto"/>
            <w:left w:val="none" w:sz="0" w:space="0" w:color="auto"/>
            <w:bottom w:val="none" w:sz="0" w:space="0" w:color="auto"/>
            <w:right w:val="none" w:sz="0" w:space="0" w:color="auto"/>
          </w:divBdr>
          <w:divsChild>
            <w:div w:id="272979912">
              <w:marLeft w:val="0"/>
              <w:marRight w:val="0"/>
              <w:marTop w:val="0"/>
              <w:marBottom w:val="0"/>
              <w:divBdr>
                <w:top w:val="none" w:sz="0" w:space="0" w:color="auto"/>
                <w:left w:val="none" w:sz="0" w:space="0" w:color="auto"/>
                <w:bottom w:val="none" w:sz="0" w:space="0" w:color="auto"/>
                <w:right w:val="none" w:sz="0" w:space="0" w:color="auto"/>
              </w:divBdr>
              <w:divsChild>
                <w:div w:id="2125152398">
                  <w:marLeft w:val="0"/>
                  <w:marRight w:val="0"/>
                  <w:marTop w:val="0"/>
                  <w:marBottom w:val="0"/>
                  <w:divBdr>
                    <w:top w:val="none" w:sz="0" w:space="0" w:color="auto"/>
                    <w:left w:val="none" w:sz="0" w:space="0" w:color="auto"/>
                    <w:bottom w:val="none" w:sz="0" w:space="0" w:color="auto"/>
                    <w:right w:val="none" w:sz="0" w:space="0" w:color="auto"/>
                  </w:divBdr>
                  <w:divsChild>
                    <w:div w:id="464086984">
                      <w:marLeft w:val="0"/>
                      <w:marRight w:val="0"/>
                      <w:marTop w:val="0"/>
                      <w:marBottom w:val="0"/>
                      <w:divBdr>
                        <w:top w:val="none" w:sz="0" w:space="0" w:color="auto"/>
                        <w:left w:val="none" w:sz="0" w:space="0" w:color="auto"/>
                        <w:bottom w:val="none" w:sz="0" w:space="0" w:color="auto"/>
                        <w:right w:val="none" w:sz="0" w:space="0" w:color="auto"/>
                      </w:divBdr>
                      <w:divsChild>
                        <w:div w:id="329060991">
                          <w:marLeft w:val="0"/>
                          <w:marRight w:val="0"/>
                          <w:marTop w:val="0"/>
                          <w:marBottom w:val="0"/>
                          <w:divBdr>
                            <w:top w:val="none" w:sz="0" w:space="0" w:color="auto"/>
                            <w:left w:val="none" w:sz="0" w:space="0" w:color="auto"/>
                            <w:bottom w:val="none" w:sz="0" w:space="0" w:color="auto"/>
                            <w:right w:val="none" w:sz="0" w:space="0" w:color="auto"/>
                          </w:divBdr>
                          <w:divsChild>
                            <w:div w:id="875697304">
                              <w:marLeft w:val="0"/>
                              <w:marRight w:val="0"/>
                              <w:marTop w:val="0"/>
                              <w:marBottom w:val="0"/>
                              <w:divBdr>
                                <w:top w:val="none" w:sz="0" w:space="0" w:color="auto"/>
                                <w:left w:val="none" w:sz="0" w:space="0" w:color="auto"/>
                                <w:bottom w:val="none" w:sz="0" w:space="0" w:color="auto"/>
                                <w:right w:val="none" w:sz="0" w:space="0" w:color="auto"/>
                              </w:divBdr>
                              <w:divsChild>
                                <w:div w:id="1656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655547">
      <w:bodyDiv w:val="1"/>
      <w:marLeft w:val="0"/>
      <w:marRight w:val="0"/>
      <w:marTop w:val="0"/>
      <w:marBottom w:val="0"/>
      <w:divBdr>
        <w:top w:val="none" w:sz="0" w:space="0" w:color="auto"/>
        <w:left w:val="none" w:sz="0" w:space="0" w:color="auto"/>
        <w:bottom w:val="none" w:sz="0" w:space="0" w:color="auto"/>
        <w:right w:val="none" w:sz="0" w:space="0" w:color="auto"/>
      </w:divBdr>
    </w:div>
    <w:div w:id="1351637047">
      <w:bodyDiv w:val="1"/>
      <w:marLeft w:val="0"/>
      <w:marRight w:val="0"/>
      <w:marTop w:val="0"/>
      <w:marBottom w:val="0"/>
      <w:divBdr>
        <w:top w:val="none" w:sz="0" w:space="0" w:color="auto"/>
        <w:left w:val="none" w:sz="0" w:space="0" w:color="auto"/>
        <w:bottom w:val="none" w:sz="0" w:space="0" w:color="auto"/>
        <w:right w:val="none" w:sz="0" w:space="0" w:color="auto"/>
      </w:divBdr>
      <w:divsChild>
        <w:div w:id="391120031">
          <w:marLeft w:val="0"/>
          <w:marRight w:val="0"/>
          <w:marTop w:val="0"/>
          <w:marBottom w:val="0"/>
          <w:divBdr>
            <w:top w:val="none" w:sz="0" w:space="0" w:color="auto"/>
            <w:left w:val="none" w:sz="0" w:space="0" w:color="auto"/>
            <w:bottom w:val="none" w:sz="0" w:space="0" w:color="auto"/>
            <w:right w:val="none" w:sz="0" w:space="0" w:color="auto"/>
          </w:divBdr>
          <w:divsChild>
            <w:div w:id="1991205422">
              <w:marLeft w:val="0"/>
              <w:marRight w:val="0"/>
              <w:marTop w:val="0"/>
              <w:marBottom w:val="0"/>
              <w:divBdr>
                <w:top w:val="none" w:sz="0" w:space="0" w:color="auto"/>
                <w:left w:val="none" w:sz="0" w:space="0" w:color="auto"/>
                <w:bottom w:val="none" w:sz="0" w:space="0" w:color="auto"/>
                <w:right w:val="none" w:sz="0" w:space="0" w:color="auto"/>
              </w:divBdr>
              <w:divsChild>
                <w:div w:id="713846198">
                  <w:marLeft w:val="0"/>
                  <w:marRight w:val="0"/>
                  <w:marTop w:val="0"/>
                  <w:marBottom w:val="0"/>
                  <w:divBdr>
                    <w:top w:val="none" w:sz="0" w:space="0" w:color="auto"/>
                    <w:left w:val="none" w:sz="0" w:space="0" w:color="auto"/>
                    <w:bottom w:val="none" w:sz="0" w:space="0" w:color="auto"/>
                    <w:right w:val="none" w:sz="0" w:space="0" w:color="auto"/>
                  </w:divBdr>
                  <w:divsChild>
                    <w:div w:id="908151017">
                      <w:marLeft w:val="0"/>
                      <w:marRight w:val="0"/>
                      <w:marTop w:val="0"/>
                      <w:marBottom w:val="0"/>
                      <w:divBdr>
                        <w:top w:val="none" w:sz="0" w:space="0" w:color="auto"/>
                        <w:left w:val="none" w:sz="0" w:space="0" w:color="auto"/>
                        <w:bottom w:val="none" w:sz="0" w:space="0" w:color="auto"/>
                        <w:right w:val="none" w:sz="0" w:space="0" w:color="auto"/>
                      </w:divBdr>
                      <w:divsChild>
                        <w:div w:id="767890168">
                          <w:marLeft w:val="0"/>
                          <w:marRight w:val="0"/>
                          <w:marTop w:val="0"/>
                          <w:marBottom w:val="0"/>
                          <w:divBdr>
                            <w:top w:val="none" w:sz="0" w:space="0" w:color="auto"/>
                            <w:left w:val="none" w:sz="0" w:space="0" w:color="auto"/>
                            <w:bottom w:val="none" w:sz="0" w:space="0" w:color="auto"/>
                            <w:right w:val="none" w:sz="0" w:space="0" w:color="auto"/>
                          </w:divBdr>
                          <w:divsChild>
                            <w:div w:id="847329922">
                              <w:marLeft w:val="0"/>
                              <w:marRight w:val="0"/>
                              <w:marTop w:val="0"/>
                              <w:marBottom w:val="0"/>
                              <w:divBdr>
                                <w:top w:val="none" w:sz="0" w:space="0" w:color="auto"/>
                                <w:left w:val="none" w:sz="0" w:space="0" w:color="auto"/>
                                <w:bottom w:val="none" w:sz="0" w:space="0" w:color="auto"/>
                                <w:right w:val="none" w:sz="0" w:space="0" w:color="auto"/>
                              </w:divBdr>
                              <w:divsChild>
                                <w:div w:id="793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005521">
      <w:bodyDiv w:val="1"/>
      <w:marLeft w:val="0"/>
      <w:marRight w:val="0"/>
      <w:marTop w:val="0"/>
      <w:marBottom w:val="0"/>
      <w:divBdr>
        <w:top w:val="none" w:sz="0" w:space="0" w:color="auto"/>
        <w:left w:val="none" w:sz="0" w:space="0" w:color="auto"/>
        <w:bottom w:val="none" w:sz="0" w:space="0" w:color="auto"/>
        <w:right w:val="none" w:sz="0" w:space="0" w:color="auto"/>
      </w:divBdr>
    </w:div>
    <w:div w:id="1494029218">
      <w:bodyDiv w:val="1"/>
      <w:marLeft w:val="0"/>
      <w:marRight w:val="0"/>
      <w:marTop w:val="0"/>
      <w:marBottom w:val="0"/>
      <w:divBdr>
        <w:top w:val="none" w:sz="0" w:space="0" w:color="auto"/>
        <w:left w:val="none" w:sz="0" w:space="0" w:color="auto"/>
        <w:bottom w:val="none" w:sz="0" w:space="0" w:color="auto"/>
        <w:right w:val="none" w:sz="0" w:space="0" w:color="auto"/>
      </w:divBdr>
    </w:div>
    <w:div w:id="1559970577">
      <w:bodyDiv w:val="1"/>
      <w:marLeft w:val="0"/>
      <w:marRight w:val="0"/>
      <w:marTop w:val="0"/>
      <w:marBottom w:val="0"/>
      <w:divBdr>
        <w:top w:val="none" w:sz="0" w:space="0" w:color="auto"/>
        <w:left w:val="none" w:sz="0" w:space="0" w:color="auto"/>
        <w:bottom w:val="none" w:sz="0" w:space="0" w:color="auto"/>
        <w:right w:val="none" w:sz="0" w:space="0" w:color="auto"/>
      </w:divBdr>
    </w:div>
    <w:div w:id="1636717369">
      <w:bodyDiv w:val="1"/>
      <w:marLeft w:val="0"/>
      <w:marRight w:val="0"/>
      <w:marTop w:val="0"/>
      <w:marBottom w:val="0"/>
      <w:divBdr>
        <w:top w:val="none" w:sz="0" w:space="0" w:color="auto"/>
        <w:left w:val="none" w:sz="0" w:space="0" w:color="auto"/>
        <w:bottom w:val="none" w:sz="0" w:space="0" w:color="auto"/>
        <w:right w:val="none" w:sz="0" w:space="0" w:color="auto"/>
      </w:divBdr>
    </w:div>
    <w:div w:id="1644264993">
      <w:bodyDiv w:val="1"/>
      <w:marLeft w:val="0"/>
      <w:marRight w:val="0"/>
      <w:marTop w:val="0"/>
      <w:marBottom w:val="0"/>
      <w:divBdr>
        <w:top w:val="none" w:sz="0" w:space="0" w:color="auto"/>
        <w:left w:val="none" w:sz="0" w:space="0" w:color="auto"/>
        <w:bottom w:val="none" w:sz="0" w:space="0" w:color="auto"/>
        <w:right w:val="none" w:sz="0" w:space="0" w:color="auto"/>
      </w:divBdr>
    </w:div>
    <w:div w:id="1665473046">
      <w:bodyDiv w:val="1"/>
      <w:marLeft w:val="0"/>
      <w:marRight w:val="0"/>
      <w:marTop w:val="0"/>
      <w:marBottom w:val="0"/>
      <w:divBdr>
        <w:top w:val="none" w:sz="0" w:space="0" w:color="auto"/>
        <w:left w:val="none" w:sz="0" w:space="0" w:color="auto"/>
        <w:bottom w:val="none" w:sz="0" w:space="0" w:color="auto"/>
        <w:right w:val="none" w:sz="0" w:space="0" w:color="auto"/>
      </w:divBdr>
    </w:div>
    <w:div w:id="1725760968">
      <w:bodyDiv w:val="1"/>
      <w:marLeft w:val="0"/>
      <w:marRight w:val="0"/>
      <w:marTop w:val="0"/>
      <w:marBottom w:val="0"/>
      <w:divBdr>
        <w:top w:val="none" w:sz="0" w:space="0" w:color="auto"/>
        <w:left w:val="none" w:sz="0" w:space="0" w:color="auto"/>
        <w:bottom w:val="none" w:sz="0" w:space="0" w:color="auto"/>
        <w:right w:val="none" w:sz="0" w:space="0" w:color="auto"/>
      </w:divBdr>
    </w:div>
    <w:div w:id="1747800392">
      <w:bodyDiv w:val="1"/>
      <w:marLeft w:val="0"/>
      <w:marRight w:val="0"/>
      <w:marTop w:val="0"/>
      <w:marBottom w:val="0"/>
      <w:divBdr>
        <w:top w:val="none" w:sz="0" w:space="0" w:color="auto"/>
        <w:left w:val="none" w:sz="0" w:space="0" w:color="auto"/>
        <w:bottom w:val="none" w:sz="0" w:space="0" w:color="auto"/>
        <w:right w:val="none" w:sz="0" w:space="0" w:color="auto"/>
      </w:divBdr>
    </w:div>
    <w:div w:id="1755518455">
      <w:bodyDiv w:val="1"/>
      <w:marLeft w:val="0"/>
      <w:marRight w:val="0"/>
      <w:marTop w:val="0"/>
      <w:marBottom w:val="0"/>
      <w:divBdr>
        <w:top w:val="none" w:sz="0" w:space="0" w:color="auto"/>
        <w:left w:val="none" w:sz="0" w:space="0" w:color="auto"/>
        <w:bottom w:val="none" w:sz="0" w:space="0" w:color="auto"/>
        <w:right w:val="none" w:sz="0" w:space="0" w:color="auto"/>
      </w:divBdr>
    </w:div>
    <w:div w:id="1866362883">
      <w:bodyDiv w:val="1"/>
      <w:marLeft w:val="0"/>
      <w:marRight w:val="0"/>
      <w:marTop w:val="0"/>
      <w:marBottom w:val="0"/>
      <w:divBdr>
        <w:top w:val="none" w:sz="0" w:space="0" w:color="auto"/>
        <w:left w:val="none" w:sz="0" w:space="0" w:color="auto"/>
        <w:bottom w:val="none" w:sz="0" w:space="0" w:color="auto"/>
        <w:right w:val="none" w:sz="0" w:space="0" w:color="auto"/>
      </w:divBdr>
    </w:div>
    <w:div w:id="1963724477">
      <w:bodyDiv w:val="1"/>
      <w:marLeft w:val="0"/>
      <w:marRight w:val="0"/>
      <w:marTop w:val="0"/>
      <w:marBottom w:val="0"/>
      <w:divBdr>
        <w:top w:val="none" w:sz="0" w:space="0" w:color="auto"/>
        <w:left w:val="none" w:sz="0" w:space="0" w:color="auto"/>
        <w:bottom w:val="none" w:sz="0" w:space="0" w:color="auto"/>
        <w:right w:val="none" w:sz="0" w:space="0" w:color="auto"/>
      </w:divBdr>
    </w:div>
    <w:div w:id="2013558413">
      <w:bodyDiv w:val="1"/>
      <w:marLeft w:val="0"/>
      <w:marRight w:val="0"/>
      <w:marTop w:val="0"/>
      <w:marBottom w:val="0"/>
      <w:divBdr>
        <w:top w:val="none" w:sz="0" w:space="0" w:color="auto"/>
        <w:left w:val="none" w:sz="0" w:space="0" w:color="auto"/>
        <w:bottom w:val="none" w:sz="0" w:space="0" w:color="auto"/>
        <w:right w:val="none" w:sz="0" w:space="0" w:color="auto"/>
      </w:divBdr>
      <w:divsChild>
        <w:div w:id="325328097">
          <w:marLeft w:val="0"/>
          <w:marRight w:val="0"/>
          <w:marTop w:val="0"/>
          <w:marBottom w:val="0"/>
          <w:divBdr>
            <w:top w:val="none" w:sz="0" w:space="0" w:color="auto"/>
            <w:left w:val="none" w:sz="0" w:space="0" w:color="auto"/>
            <w:bottom w:val="none" w:sz="0" w:space="0" w:color="auto"/>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sChild>
                <w:div w:id="1917739209">
                  <w:marLeft w:val="0"/>
                  <w:marRight w:val="0"/>
                  <w:marTop w:val="0"/>
                  <w:marBottom w:val="0"/>
                  <w:divBdr>
                    <w:top w:val="none" w:sz="0" w:space="0" w:color="auto"/>
                    <w:left w:val="none" w:sz="0" w:space="0" w:color="auto"/>
                    <w:bottom w:val="none" w:sz="0" w:space="0" w:color="auto"/>
                    <w:right w:val="none" w:sz="0" w:space="0" w:color="auto"/>
                  </w:divBdr>
                  <w:divsChild>
                    <w:div w:id="1002732846">
                      <w:marLeft w:val="0"/>
                      <w:marRight w:val="0"/>
                      <w:marTop w:val="0"/>
                      <w:marBottom w:val="0"/>
                      <w:divBdr>
                        <w:top w:val="none" w:sz="0" w:space="0" w:color="auto"/>
                        <w:left w:val="none" w:sz="0" w:space="0" w:color="auto"/>
                        <w:bottom w:val="none" w:sz="0" w:space="0" w:color="auto"/>
                        <w:right w:val="none" w:sz="0" w:space="0" w:color="auto"/>
                      </w:divBdr>
                      <w:divsChild>
                        <w:div w:id="1248004435">
                          <w:marLeft w:val="0"/>
                          <w:marRight w:val="0"/>
                          <w:marTop w:val="0"/>
                          <w:marBottom w:val="0"/>
                          <w:divBdr>
                            <w:top w:val="none" w:sz="0" w:space="0" w:color="auto"/>
                            <w:left w:val="none" w:sz="0" w:space="0" w:color="auto"/>
                            <w:bottom w:val="none" w:sz="0" w:space="0" w:color="auto"/>
                            <w:right w:val="none" w:sz="0" w:space="0" w:color="auto"/>
                          </w:divBdr>
                          <w:divsChild>
                            <w:div w:id="456610607">
                              <w:marLeft w:val="0"/>
                              <w:marRight w:val="0"/>
                              <w:marTop w:val="0"/>
                              <w:marBottom w:val="0"/>
                              <w:divBdr>
                                <w:top w:val="none" w:sz="0" w:space="0" w:color="auto"/>
                                <w:left w:val="none" w:sz="0" w:space="0" w:color="auto"/>
                                <w:bottom w:val="none" w:sz="0" w:space="0" w:color="auto"/>
                                <w:right w:val="none" w:sz="0" w:space="0" w:color="auto"/>
                              </w:divBdr>
                              <w:divsChild>
                                <w:div w:id="3626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66949654">
      <w:bodyDiv w:val="1"/>
      <w:marLeft w:val="0"/>
      <w:marRight w:val="0"/>
      <w:marTop w:val="0"/>
      <w:marBottom w:val="0"/>
      <w:divBdr>
        <w:top w:val="none" w:sz="0" w:space="0" w:color="auto"/>
        <w:left w:val="none" w:sz="0" w:space="0" w:color="auto"/>
        <w:bottom w:val="none" w:sz="0" w:space="0" w:color="auto"/>
        <w:right w:val="none" w:sz="0" w:space="0" w:color="auto"/>
      </w:divBdr>
    </w:div>
    <w:div w:id="20996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D5E35-B040-4F2E-A4EE-187B032C0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5741</Words>
  <Characters>31002</Characters>
  <Application>Microsoft Office Word</Application>
  <DocSecurity>0</DocSecurity>
  <Lines>258</Lines>
  <Paragraphs>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ΚΕΝΤΡΙΚΗ ΕΝΩΣΗ ΕΠΙΜΕΛΗΤΗΡΙΩΝ ΕΛΛΑΔΟΣ (Κ</vt:lpstr>
      <vt:lpstr>ΚΕΝΤΡΙΚΗ ΕΝΩΣΗ ΕΠΙΜΕΛΗΤΗΡΙΩΝ ΕΛΛΑΔΟΣ (Κ</vt:lpstr>
    </vt:vector>
  </TitlesOfParts>
  <Company>AM</Company>
  <LinksUpToDate>false</LinksUpToDate>
  <CharactersWithSpaces>36670</CharactersWithSpaces>
  <SharedDoc>false</SharedDoc>
  <HLinks>
    <vt:vector size="276" baseType="variant">
      <vt:variant>
        <vt:i4>5308424</vt:i4>
      </vt:variant>
      <vt:variant>
        <vt:i4>243</vt:i4>
      </vt:variant>
      <vt:variant>
        <vt:i4>0</vt:i4>
      </vt:variant>
      <vt:variant>
        <vt:i4>5</vt:i4>
      </vt:variant>
      <vt:variant>
        <vt:lpwstr>http://www.eye.minedu.gov.gr/</vt:lpwstr>
      </vt:variant>
      <vt:variant>
        <vt:lpwstr/>
      </vt:variant>
      <vt:variant>
        <vt:i4>5308511</vt:i4>
      </vt:variant>
      <vt:variant>
        <vt:i4>240</vt:i4>
      </vt:variant>
      <vt:variant>
        <vt:i4>0</vt:i4>
      </vt:variant>
      <vt:variant>
        <vt:i4>5</vt:i4>
      </vt:variant>
      <vt:variant>
        <vt:lpwstr>http://www.minedu.gov.gr/</vt:lpwstr>
      </vt:variant>
      <vt:variant>
        <vt:lpwstr/>
      </vt:variant>
      <vt:variant>
        <vt:i4>6094939</vt:i4>
      </vt:variant>
      <vt:variant>
        <vt:i4>237</vt:i4>
      </vt:variant>
      <vt:variant>
        <vt:i4>0</vt:i4>
      </vt:variant>
      <vt:variant>
        <vt:i4>5</vt:i4>
      </vt:variant>
      <vt:variant>
        <vt:lpwstr>http://www.promitheus.gov.gr/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6094939</vt:i4>
      </vt:variant>
      <vt:variant>
        <vt:i4>228</vt:i4>
      </vt:variant>
      <vt:variant>
        <vt:i4>0</vt:i4>
      </vt:variant>
      <vt:variant>
        <vt:i4>5</vt:i4>
      </vt:variant>
      <vt:variant>
        <vt:lpwstr>http://www.promitheus.gov.gr/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4522110</vt:i4>
      </vt:variant>
      <vt:variant>
        <vt:i4>222</vt:i4>
      </vt:variant>
      <vt:variant>
        <vt:i4>0</vt:i4>
      </vt:variant>
      <vt:variant>
        <vt:i4>5</vt:i4>
      </vt:variant>
      <vt:variant>
        <vt:lpwstr>mailto:eye-ypepth@minedu.gov.gr</vt:lpwstr>
      </vt:variant>
      <vt:variant>
        <vt:lpwstr/>
      </vt:variant>
      <vt:variant>
        <vt:i4>1114165</vt:i4>
      </vt:variant>
      <vt:variant>
        <vt:i4>215</vt:i4>
      </vt:variant>
      <vt:variant>
        <vt:i4>0</vt:i4>
      </vt:variant>
      <vt:variant>
        <vt:i4>5</vt:i4>
      </vt:variant>
      <vt:variant>
        <vt:lpwstr/>
      </vt:variant>
      <vt:variant>
        <vt:lpwstr>_Toc400722330</vt:lpwstr>
      </vt:variant>
      <vt:variant>
        <vt:i4>1048629</vt:i4>
      </vt:variant>
      <vt:variant>
        <vt:i4>209</vt:i4>
      </vt:variant>
      <vt:variant>
        <vt:i4>0</vt:i4>
      </vt:variant>
      <vt:variant>
        <vt:i4>5</vt:i4>
      </vt:variant>
      <vt:variant>
        <vt:lpwstr/>
      </vt:variant>
      <vt:variant>
        <vt:lpwstr>_Toc400722329</vt:lpwstr>
      </vt:variant>
      <vt:variant>
        <vt:i4>1048629</vt:i4>
      </vt:variant>
      <vt:variant>
        <vt:i4>203</vt:i4>
      </vt:variant>
      <vt:variant>
        <vt:i4>0</vt:i4>
      </vt:variant>
      <vt:variant>
        <vt:i4>5</vt:i4>
      </vt:variant>
      <vt:variant>
        <vt:lpwstr/>
      </vt:variant>
      <vt:variant>
        <vt:lpwstr>_Toc400722328</vt:lpwstr>
      </vt:variant>
      <vt:variant>
        <vt:i4>1048629</vt:i4>
      </vt:variant>
      <vt:variant>
        <vt:i4>197</vt:i4>
      </vt:variant>
      <vt:variant>
        <vt:i4>0</vt:i4>
      </vt:variant>
      <vt:variant>
        <vt:i4>5</vt:i4>
      </vt:variant>
      <vt:variant>
        <vt:lpwstr/>
      </vt:variant>
      <vt:variant>
        <vt:lpwstr>_Toc400722327</vt:lpwstr>
      </vt:variant>
      <vt:variant>
        <vt:i4>1048629</vt:i4>
      </vt:variant>
      <vt:variant>
        <vt:i4>191</vt:i4>
      </vt:variant>
      <vt:variant>
        <vt:i4>0</vt:i4>
      </vt:variant>
      <vt:variant>
        <vt:i4>5</vt:i4>
      </vt:variant>
      <vt:variant>
        <vt:lpwstr/>
      </vt:variant>
      <vt:variant>
        <vt:lpwstr>_Toc400722326</vt:lpwstr>
      </vt:variant>
      <vt:variant>
        <vt:i4>1048629</vt:i4>
      </vt:variant>
      <vt:variant>
        <vt:i4>185</vt:i4>
      </vt:variant>
      <vt:variant>
        <vt:i4>0</vt:i4>
      </vt:variant>
      <vt:variant>
        <vt:i4>5</vt:i4>
      </vt:variant>
      <vt:variant>
        <vt:lpwstr/>
      </vt:variant>
      <vt:variant>
        <vt:lpwstr>_Toc400722325</vt:lpwstr>
      </vt:variant>
      <vt:variant>
        <vt:i4>1048629</vt:i4>
      </vt:variant>
      <vt:variant>
        <vt:i4>179</vt:i4>
      </vt:variant>
      <vt:variant>
        <vt:i4>0</vt:i4>
      </vt:variant>
      <vt:variant>
        <vt:i4>5</vt:i4>
      </vt:variant>
      <vt:variant>
        <vt:lpwstr/>
      </vt:variant>
      <vt:variant>
        <vt:lpwstr>_Toc400722324</vt:lpwstr>
      </vt:variant>
      <vt:variant>
        <vt:i4>1048629</vt:i4>
      </vt:variant>
      <vt:variant>
        <vt:i4>173</vt:i4>
      </vt:variant>
      <vt:variant>
        <vt:i4>0</vt:i4>
      </vt:variant>
      <vt:variant>
        <vt:i4>5</vt:i4>
      </vt:variant>
      <vt:variant>
        <vt:lpwstr/>
      </vt:variant>
      <vt:variant>
        <vt:lpwstr>_Toc400722323</vt:lpwstr>
      </vt:variant>
      <vt:variant>
        <vt:i4>1048629</vt:i4>
      </vt:variant>
      <vt:variant>
        <vt:i4>167</vt:i4>
      </vt:variant>
      <vt:variant>
        <vt:i4>0</vt:i4>
      </vt:variant>
      <vt:variant>
        <vt:i4>5</vt:i4>
      </vt:variant>
      <vt:variant>
        <vt:lpwstr/>
      </vt:variant>
      <vt:variant>
        <vt:lpwstr>_Toc400722322</vt:lpwstr>
      </vt:variant>
      <vt:variant>
        <vt:i4>1048629</vt:i4>
      </vt:variant>
      <vt:variant>
        <vt:i4>161</vt:i4>
      </vt:variant>
      <vt:variant>
        <vt:i4>0</vt:i4>
      </vt:variant>
      <vt:variant>
        <vt:i4>5</vt:i4>
      </vt:variant>
      <vt:variant>
        <vt:lpwstr/>
      </vt:variant>
      <vt:variant>
        <vt:lpwstr>_Toc400722321</vt:lpwstr>
      </vt:variant>
      <vt:variant>
        <vt:i4>1245237</vt:i4>
      </vt:variant>
      <vt:variant>
        <vt:i4>155</vt:i4>
      </vt:variant>
      <vt:variant>
        <vt:i4>0</vt:i4>
      </vt:variant>
      <vt:variant>
        <vt:i4>5</vt:i4>
      </vt:variant>
      <vt:variant>
        <vt:lpwstr/>
      </vt:variant>
      <vt:variant>
        <vt:lpwstr>_Toc400722318</vt:lpwstr>
      </vt:variant>
      <vt:variant>
        <vt:i4>1245237</vt:i4>
      </vt:variant>
      <vt:variant>
        <vt:i4>149</vt:i4>
      </vt:variant>
      <vt:variant>
        <vt:i4>0</vt:i4>
      </vt:variant>
      <vt:variant>
        <vt:i4>5</vt:i4>
      </vt:variant>
      <vt:variant>
        <vt:lpwstr/>
      </vt:variant>
      <vt:variant>
        <vt:lpwstr>_Toc400722317</vt:lpwstr>
      </vt:variant>
      <vt:variant>
        <vt:i4>1245237</vt:i4>
      </vt:variant>
      <vt:variant>
        <vt:i4>143</vt:i4>
      </vt:variant>
      <vt:variant>
        <vt:i4>0</vt:i4>
      </vt:variant>
      <vt:variant>
        <vt:i4>5</vt:i4>
      </vt:variant>
      <vt:variant>
        <vt:lpwstr/>
      </vt:variant>
      <vt:variant>
        <vt:lpwstr>_Toc400722316</vt:lpwstr>
      </vt:variant>
      <vt:variant>
        <vt:i4>1245237</vt:i4>
      </vt:variant>
      <vt:variant>
        <vt:i4>137</vt:i4>
      </vt:variant>
      <vt:variant>
        <vt:i4>0</vt:i4>
      </vt:variant>
      <vt:variant>
        <vt:i4>5</vt:i4>
      </vt:variant>
      <vt:variant>
        <vt:lpwstr/>
      </vt:variant>
      <vt:variant>
        <vt:lpwstr>_Toc400722315</vt:lpwstr>
      </vt:variant>
      <vt:variant>
        <vt:i4>1245237</vt:i4>
      </vt:variant>
      <vt:variant>
        <vt:i4>131</vt:i4>
      </vt:variant>
      <vt:variant>
        <vt:i4>0</vt:i4>
      </vt:variant>
      <vt:variant>
        <vt:i4>5</vt:i4>
      </vt:variant>
      <vt:variant>
        <vt:lpwstr/>
      </vt:variant>
      <vt:variant>
        <vt:lpwstr>_Toc400722314</vt:lpwstr>
      </vt:variant>
      <vt:variant>
        <vt:i4>1245237</vt:i4>
      </vt:variant>
      <vt:variant>
        <vt:i4>125</vt:i4>
      </vt:variant>
      <vt:variant>
        <vt:i4>0</vt:i4>
      </vt:variant>
      <vt:variant>
        <vt:i4>5</vt:i4>
      </vt:variant>
      <vt:variant>
        <vt:lpwstr/>
      </vt:variant>
      <vt:variant>
        <vt:lpwstr>_Toc400722313</vt:lpwstr>
      </vt:variant>
      <vt:variant>
        <vt:i4>1245237</vt:i4>
      </vt:variant>
      <vt:variant>
        <vt:i4>119</vt:i4>
      </vt:variant>
      <vt:variant>
        <vt:i4>0</vt:i4>
      </vt:variant>
      <vt:variant>
        <vt:i4>5</vt:i4>
      </vt:variant>
      <vt:variant>
        <vt:lpwstr/>
      </vt:variant>
      <vt:variant>
        <vt:lpwstr>_Toc400722312</vt:lpwstr>
      </vt:variant>
      <vt:variant>
        <vt:i4>1245237</vt:i4>
      </vt:variant>
      <vt:variant>
        <vt:i4>113</vt:i4>
      </vt:variant>
      <vt:variant>
        <vt:i4>0</vt:i4>
      </vt:variant>
      <vt:variant>
        <vt:i4>5</vt:i4>
      </vt:variant>
      <vt:variant>
        <vt:lpwstr/>
      </vt:variant>
      <vt:variant>
        <vt:lpwstr>_Toc400722311</vt:lpwstr>
      </vt:variant>
      <vt:variant>
        <vt:i4>1245237</vt:i4>
      </vt:variant>
      <vt:variant>
        <vt:i4>107</vt:i4>
      </vt:variant>
      <vt:variant>
        <vt:i4>0</vt:i4>
      </vt:variant>
      <vt:variant>
        <vt:i4>5</vt:i4>
      </vt:variant>
      <vt:variant>
        <vt:lpwstr/>
      </vt:variant>
      <vt:variant>
        <vt:lpwstr>_Toc400722310</vt:lpwstr>
      </vt:variant>
      <vt:variant>
        <vt:i4>1179701</vt:i4>
      </vt:variant>
      <vt:variant>
        <vt:i4>101</vt:i4>
      </vt:variant>
      <vt:variant>
        <vt:i4>0</vt:i4>
      </vt:variant>
      <vt:variant>
        <vt:i4>5</vt:i4>
      </vt:variant>
      <vt:variant>
        <vt:lpwstr/>
      </vt:variant>
      <vt:variant>
        <vt:lpwstr>_Toc400722309</vt:lpwstr>
      </vt:variant>
      <vt:variant>
        <vt:i4>1179701</vt:i4>
      </vt:variant>
      <vt:variant>
        <vt:i4>95</vt:i4>
      </vt:variant>
      <vt:variant>
        <vt:i4>0</vt:i4>
      </vt:variant>
      <vt:variant>
        <vt:i4>5</vt:i4>
      </vt:variant>
      <vt:variant>
        <vt:lpwstr/>
      </vt:variant>
      <vt:variant>
        <vt:lpwstr>_Toc400722308</vt:lpwstr>
      </vt:variant>
      <vt:variant>
        <vt:i4>1179701</vt:i4>
      </vt:variant>
      <vt:variant>
        <vt:i4>89</vt:i4>
      </vt:variant>
      <vt:variant>
        <vt:i4>0</vt:i4>
      </vt:variant>
      <vt:variant>
        <vt:i4>5</vt:i4>
      </vt:variant>
      <vt:variant>
        <vt:lpwstr/>
      </vt:variant>
      <vt:variant>
        <vt:lpwstr>_Toc400722307</vt:lpwstr>
      </vt:variant>
      <vt:variant>
        <vt:i4>1179701</vt:i4>
      </vt:variant>
      <vt:variant>
        <vt:i4>83</vt:i4>
      </vt:variant>
      <vt:variant>
        <vt:i4>0</vt:i4>
      </vt:variant>
      <vt:variant>
        <vt:i4>5</vt:i4>
      </vt:variant>
      <vt:variant>
        <vt:lpwstr/>
      </vt:variant>
      <vt:variant>
        <vt:lpwstr>_Toc400722306</vt:lpwstr>
      </vt:variant>
      <vt:variant>
        <vt:i4>1179701</vt:i4>
      </vt:variant>
      <vt:variant>
        <vt:i4>77</vt:i4>
      </vt:variant>
      <vt:variant>
        <vt:i4>0</vt:i4>
      </vt:variant>
      <vt:variant>
        <vt:i4>5</vt:i4>
      </vt:variant>
      <vt:variant>
        <vt:lpwstr/>
      </vt:variant>
      <vt:variant>
        <vt:lpwstr>_Toc400722305</vt:lpwstr>
      </vt:variant>
      <vt:variant>
        <vt:i4>1179701</vt:i4>
      </vt:variant>
      <vt:variant>
        <vt:i4>71</vt:i4>
      </vt:variant>
      <vt:variant>
        <vt:i4>0</vt:i4>
      </vt:variant>
      <vt:variant>
        <vt:i4>5</vt:i4>
      </vt:variant>
      <vt:variant>
        <vt:lpwstr/>
      </vt:variant>
      <vt:variant>
        <vt:lpwstr>_Toc400722304</vt:lpwstr>
      </vt:variant>
      <vt:variant>
        <vt:i4>1179701</vt:i4>
      </vt:variant>
      <vt:variant>
        <vt:i4>65</vt:i4>
      </vt:variant>
      <vt:variant>
        <vt:i4>0</vt:i4>
      </vt:variant>
      <vt:variant>
        <vt:i4>5</vt:i4>
      </vt:variant>
      <vt:variant>
        <vt:lpwstr/>
      </vt:variant>
      <vt:variant>
        <vt:lpwstr>_Toc400722303</vt:lpwstr>
      </vt:variant>
      <vt:variant>
        <vt:i4>1179701</vt:i4>
      </vt:variant>
      <vt:variant>
        <vt:i4>59</vt:i4>
      </vt:variant>
      <vt:variant>
        <vt:i4>0</vt:i4>
      </vt:variant>
      <vt:variant>
        <vt:i4>5</vt:i4>
      </vt:variant>
      <vt:variant>
        <vt:lpwstr/>
      </vt:variant>
      <vt:variant>
        <vt:lpwstr>_Toc400722302</vt:lpwstr>
      </vt:variant>
      <vt:variant>
        <vt:i4>1179701</vt:i4>
      </vt:variant>
      <vt:variant>
        <vt:i4>53</vt:i4>
      </vt:variant>
      <vt:variant>
        <vt:i4>0</vt:i4>
      </vt:variant>
      <vt:variant>
        <vt:i4>5</vt:i4>
      </vt:variant>
      <vt:variant>
        <vt:lpwstr/>
      </vt:variant>
      <vt:variant>
        <vt:lpwstr>_Toc400722301</vt:lpwstr>
      </vt:variant>
      <vt:variant>
        <vt:i4>1179701</vt:i4>
      </vt:variant>
      <vt:variant>
        <vt:i4>47</vt:i4>
      </vt:variant>
      <vt:variant>
        <vt:i4>0</vt:i4>
      </vt:variant>
      <vt:variant>
        <vt:i4>5</vt:i4>
      </vt:variant>
      <vt:variant>
        <vt:lpwstr/>
      </vt:variant>
      <vt:variant>
        <vt:lpwstr>_Toc400722300</vt:lpwstr>
      </vt:variant>
      <vt:variant>
        <vt:i4>1769524</vt:i4>
      </vt:variant>
      <vt:variant>
        <vt:i4>41</vt:i4>
      </vt:variant>
      <vt:variant>
        <vt:i4>0</vt:i4>
      </vt:variant>
      <vt:variant>
        <vt:i4>5</vt:i4>
      </vt:variant>
      <vt:variant>
        <vt:lpwstr/>
      </vt:variant>
      <vt:variant>
        <vt:lpwstr>_Toc400722299</vt:lpwstr>
      </vt:variant>
      <vt:variant>
        <vt:i4>1769524</vt:i4>
      </vt:variant>
      <vt:variant>
        <vt:i4>35</vt:i4>
      </vt:variant>
      <vt:variant>
        <vt:i4>0</vt:i4>
      </vt:variant>
      <vt:variant>
        <vt:i4>5</vt:i4>
      </vt:variant>
      <vt:variant>
        <vt:lpwstr/>
      </vt:variant>
      <vt:variant>
        <vt:lpwstr>_Toc400722298</vt:lpwstr>
      </vt:variant>
      <vt:variant>
        <vt:i4>1769524</vt:i4>
      </vt:variant>
      <vt:variant>
        <vt:i4>29</vt:i4>
      </vt:variant>
      <vt:variant>
        <vt:i4>0</vt:i4>
      </vt:variant>
      <vt:variant>
        <vt:i4>5</vt:i4>
      </vt:variant>
      <vt:variant>
        <vt:lpwstr/>
      </vt:variant>
      <vt:variant>
        <vt:lpwstr>_Toc400722297</vt:lpwstr>
      </vt:variant>
      <vt:variant>
        <vt:i4>1769524</vt:i4>
      </vt:variant>
      <vt:variant>
        <vt:i4>23</vt:i4>
      </vt:variant>
      <vt:variant>
        <vt:i4>0</vt:i4>
      </vt:variant>
      <vt:variant>
        <vt:i4>5</vt:i4>
      </vt:variant>
      <vt:variant>
        <vt:lpwstr/>
      </vt:variant>
      <vt:variant>
        <vt:lpwstr>_Toc400722296</vt:lpwstr>
      </vt:variant>
      <vt:variant>
        <vt:i4>1769524</vt:i4>
      </vt:variant>
      <vt:variant>
        <vt:i4>17</vt:i4>
      </vt:variant>
      <vt:variant>
        <vt:i4>0</vt:i4>
      </vt:variant>
      <vt:variant>
        <vt:i4>5</vt:i4>
      </vt:variant>
      <vt:variant>
        <vt:lpwstr/>
      </vt:variant>
      <vt:variant>
        <vt:lpwstr>_Toc400722295</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4522110</vt:i4>
      </vt:variant>
      <vt:variant>
        <vt:i4>3</vt:i4>
      </vt:variant>
      <vt:variant>
        <vt:i4>0</vt:i4>
      </vt:variant>
      <vt:variant>
        <vt:i4>5</vt:i4>
      </vt:variant>
      <vt:variant>
        <vt:lpwstr>mailto:eye-ypepth@minedu.gov.gr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ΚΕΝΤΡΙΚΗ ΕΝΩΣΗ ΕΠΙΜΕΛΗΤΗΡΙΩΝ ΕΛΛΑΔΟΣ (Κ</dc:title>
  <dc:creator>AM</dc:creator>
  <cp:lastModifiedBy>Σωκράτης Χατζηκωνσταντίνου</cp:lastModifiedBy>
  <cp:revision>6</cp:revision>
  <cp:lastPrinted>2016-06-06T09:21:00Z</cp:lastPrinted>
  <dcterms:created xsi:type="dcterms:W3CDTF">2016-06-21T10:12:00Z</dcterms:created>
  <dcterms:modified xsi:type="dcterms:W3CDTF">2016-06-23T11:48:00Z</dcterms:modified>
</cp:coreProperties>
</file>