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33" w:rsidRDefault="00BA0356" w:rsidP="00F76D1C">
      <w:pPr>
        <w:pStyle w:val="Heading1"/>
      </w:pPr>
      <w:r>
        <w:t xml:space="preserve">Structure of the Conference organized by </w:t>
      </w:r>
      <w:r w:rsidR="007412A2">
        <w:t xml:space="preserve">the </w:t>
      </w:r>
      <w:r>
        <w:t>Goethe-</w:t>
      </w:r>
      <w:proofErr w:type="spellStart"/>
      <w:r>
        <w:t>Institut</w:t>
      </w:r>
      <w:proofErr w:type="spellEnd"/>
      <w:r w:rsidR="007412A2">
        <w:t xml:space="preserve"> </w:t>
      </w:r>
      <w:proofErr w:type="spellStart"/>
      <w:r w:rsidR="007412A2">
        <w:t>Athen</w:t>
      </w:r>
      <w:proofErr w:type="spellEnd"/>
      <w:r>
        <w:t>, LIEE/NTUA and GFOSS – Open Technologies Alliance</w:t>
      </w:r>
    </w:p>
    <w:p w:rsidR="00F76D1C" w:rsidRPr="00F76D1C" w:rsidRDefault="00F76D1C" w:rsidP="00F76D1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F76D1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Indicative Title: "Research, Innovation and Entrepreneurship"</w:t>
      </w:r>
    </w:p>
    <w:p w:rsidR="00F76D1C" w:rsidRDefault="00F76D1C" w:rsidP="0053229F">
      <w:pPr>
        <w:pStyle w:val="Heading2"/>
      </w:pPr>
    </w:p>
    <w:p w:rsidR="0053229F" w:rsidRPr="0072540A" w:rsidRDefault="0072540A" w:rsidP="0053229F">
      <w:pPr>
        <w:pStyle w:val="Heading2"/>
      </w:pPr>
      <w:r>
        <w:t>Monday</w:t>
      </w:r>
      <w:r w:rsidRPr="00F76D1C">
        <w:t xml:space="preserve"> 26</w:t>
      </w:r>
      <w:r w:rsidRPr="0072540A">
        <w:rPr>
          <w:vertAlign w:val="superscript"/>
        </w:rPr>
        <w:t>th</w:t>
      </w:r>
      <w:r>
        <w:t xml:space="preserve"> November</w:t>
      </w:r>
    </w:p>
    <w:p w:rsidR="0053229F" w:rsidRPr="002C209D" w:rsidRDefault="0053229F" w:rsidP="0053229F"/>
    <w:p w:rsidR="0053229F" w:rsidRPr="002C209D" w:rsidRDefault="0053229F" w:rsidP="0053229F">
      <w:r w:rsidRPr="002C209D">
        <w:rPr>
          <w:b/>
        </w:rPr>
        <w:t xml:space="preserve">15:00 – 15:30 </w:t>
      </w:r>
      <w:proofErr w:type="gramStart"/>
      <w:r w:rsidRPr="002C209D">
        <w:t>Introductory</w:t>
      </w:r>
      <w:proofErr w:type="gramEnd"/>
      <w:r w:rsidRPr="002C209D">
        <w:t xml:space="preserve"> speeches and greetings (</w:t>
      </w:r>
      <w:r w:rsidR="005F666C" w:rsidRPr="002C209D">
        <w:t>German Ambassador, Greek-German Chamber etc.)</w:t>
      </w:r>
    </w:p>
    <w:p w:rsidR="0053229F" w:rsidRPr="002C209D" w:rsidRDefault="0053229F" w:rsidP="0053229F">
      <w:r w:rsidRPr="002C209D">
        <w:rPr>
          <w:b/>
        </w:rPr>
        <w:t>15:30 – 17:30</w:t>
      </w:r>
      <w:r w:rsidR="00B45818" w:rsidRPr="002C209D">
        <w:rPr>
          <w:b/>
        </w:rPr>
        <w:t>,</w:t>
      </w:r>
      <w:r w:rsidRPr="002C209D">
        <w:rPr>
          <w:b/>
        </w:rPr>
        <w:t xml:space="preserve"> </w:t>
      </w:r>
      <w:r w:rsidR="005F666C" w:rsidRPr="002C209D">
        <w:rPr>
          <w:b/>
        </w:rPr>
        <w:t>Panel</w:t>
      </w:r>
      <w:r w:rsidRPr="002C209D">
        <w:rPr>
          <w:b/>
        </w:rPr>
        <w:t xml:space="preserve"> 1: </w:t>
      </w:r>
      <w:r w:rsidRPr="002C209D">
        <w:t>The cultivation of creativity and en</w:t>
      </w:r>
      <w:r w:rsidR="00484746" w:rsidRPr="002C209D">
        <w:t>trepreneurship skills in the primary and secondary education</w:t>
      </w:r>
    </w:p>
    <w:p w:rsidR="00985DE5" w:rsidRPr="002C209D" w:rsidRDefault="00985DE5" w:rsidP="00985DE5">
      <w:pPr>
        <w:pStyle w:val="ListParagraph"/>
        <w:numPr>
          <w:ilvl w:val="0"/>
          <w:numId w:val="3"/>
        </w:numPr>
        <w:rPr>
          <w:b/>
        </w:rPr>
      </w:pPr>
      <w:r w:rsidRPr="002C209D">
        <w:rPr>
          <w:b/>
        </w:rPr>
        <w:t>Potential Speakers:</w:t>
      </w:r>
    </w:p>
    <w:p w:rsidR="00985DE5" w:rsidRPr="002C209D" w:rsidRDefault="00F566B0" w:rsidP="00985DE5">
      <w:pPr>
        <w:pStyle w:val="ListParagraph"/>
        <w:numPr>
          <w:ilvl w:val="1"/>
          <w:numId w:val="3"/>
        </w:numPr>
        <w:rPr>
          <w:b/>
        </w:rPr>
      </w:pPr>
      <w:r w:rsidRPr="002C209D">
        <w:t xml:space="preserve">Speakers from Greece </w:t>
      </w:r>
      <w:r w:rsidR="001E4594" w:rsidRPr="002C209D">
        <w:t>(Schools, Goethe-Institut etc.)</w:t>
      </w:r>
    </w:p>
    <w:p w:rsidR="00484746" w:rsidRPr="002C209D" w:rsidRDefault="0053229F" w:rsidP="00484746">
      <w:r w:rsidRPr="002C209D">
        <w:rPr>
          <w:b/>
        </w:rPr>
        <w:t>18:00 – 20:00</w:t>
      </w:r>
      <w:r w:rsidR="00B45818" w:rsidRPr="002C209D">
        <w:rPr>
          <w:b/>
        </w:rPr>
        <w:t>,</w:t>
      </w:r>
      <w:r w:rsidRPr="002C209D">
        <w:rPr>
          <w:b/>
        </w:rPr>
        <w:t xml:space="preserve"> </w:t>
      </w:r>
      <w:r w:rsidR="005F666C" w:rsidRPr="002C209D">
        <w:rPr>
          <w:b/>
        </w:rPr>
        <w:t>Panel</w:t>
      </w:r>
      <w:r w:rsidRPr="002C209D">
        <w:rPr>
          <w:b/>
        </w:rPr>
        <w:t xml:space="preserve"> 2: </w:t>
      </w:r>
      <w:r w:rsidR="00484746" w:rsidRPr="002C209D">
        <w:t xml:space="preserve">Empirical evidence regarding the entrepreneurial and innovation activity in Greece and Europe </w:t>
      </w:r>
    </w:p>
    <w:p w:rsidR="00985DE5" w:rsidRPr="002C209D" w:rsidRDefault="00985DE5" w:rsidP="00985DE5">
      <w:pPr>
        <w:pStyle w:val="ListParagraph"/>
        <w:numPr>
          <w:ilvl w:val="0"/>
          <w:numId w:val="3"/>
        </w:numPr>
        <w:rPr>
          <w:b/>
        </w:rPr>
      </w:pPr>
      <w:r w:rsidRPr="002C209D">
        <w:rPr>
          <w:b/>
        </w:rPr>
        <w:t>Potential Speakers:</w:t>
      </w:r>
    </w:p>
    <w:p w:rsidR="00985DE5" w:rsidRPr="002C209D" w:rsidRDefault="00EC2537" w:rsidP="00A24A6E">
      <w:pPr>
        <w:pStyle w:val="ListParagraph"/>
        <w:numPr>
          <w:ilvl w:val="1"/>
          <w:numId w:val="3"/>
        </w:numPr>
      </w:pPr>
      <w:r w:rsidRPr="002C209D">
        <w:rPr>
          <w:b/>
        </w:rPr>
        <w:t>Georg Licht</w:t>
      </w:r>
      <w:r w:rsidRPr="002C209D">
        <w:t xml:space="preserve"> (</w:t>
      </w:r>
      <w:r w:rsidR="00A24A6E" w:rsidRPr="002C209D">
        <w:t xml:space="preserve">Centre for European Economic Research - </w:t>
      </w:r>
      <w:r w:rsidRPr="002C209D">
        <w:t>ZEW)</w:t>
      </w:r>
      <w:r w:rsidR="007A79B9" w:rsidRPr="002C209D">
        <w:t xml:space="preserve"> </w:t>
      </w:r>
      <w:r w:rsidR="002C209D" w:rsidRPr="002C209D">
        <w:t xml:space="preserve">(email: </w:t>
      </w:r>
      <w:hyperlink r:id="rId8" w:history="1">
        <w:r w:rsidR="005D3617" w:rsidRPr="003B008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georg.licht@zew.de</w:t>
        </w:r>
      </w:hyperlink>
      <w:r w:rsidR="002C209D" w:rsidRPr="002C209D">
        <w:rPr>
          <w:rFonts w:ascii="Arial" w:hAnsi="Arial" w:cs="Arial"/>
          <w:color w:val="555555"/>
          <w:sz w:val="19"/>
          <w:szCs w:val="19"/>
          <w:shd w:val="clear" w:color="auto" w:fill="FFFFFF"/>
        </w:rPr>
        <w:t>)</w:t>
      </w:r>
      <w:r w:rsidR="005D3617">
        <w:rPr>
          <w:rFonts w:ascii="Arial" w:hAnsi="Arial" w:cs="Arial"/>
          <w:color w:val="555555"/>
          <w:sz w:val="19"/>
          <w:szCs w:val="19"/>
          <w:shd w:val="clear" w:color="auto" w:fill="FFFFFF"/>
        </w:rPr>
        <w:t xml:space="preserve"> </w:t>
      </w:r>
      <w:proofErr w:type="spellStart"/>
      <w:r w:rsidR="005D3617" w:rsidRPr="005D3617">
        <w:rPr>
          <w:u w:val="single"/>
        </w:rPr>
        <w:t>Έχουμε</w:t>
      </w:r>
      <w:proofErr w:type="spellEnd"/>
      <w:r w:rsidR="005D3617" w:rsidRPr="005D3617">
        <w:rPr>
          <w:u w:val="single"/>
        </w:rPr>
        <w:t xml:space="preserve"> </w:t>
      </w:r>
      <w:proofErr w:type="spellStart"/>
      <w:r w:rsidR="005D3617" w:rsidRPr="005D3617">
        <w:rPr>
          <w:u w:val="single"/>
        </w:rPr>
        <w:t>στείλει</w:t>
      </w:r>
      <w:proofErr w:type="spellEnd"/>
      <w:r w:rsidR="005D3617" w:rsidRPr="005D3617">
        <w:rPr>
          <w:u w:val="single"/>
        </w:rPr>
        <w:t xml:space="preserve"> π</w:t>
      </w:r>
      <w:proofErr w:type="spellStart"/>
      <w:r w:rsidR="005D3617" w:rsidRPr="005D3617">
        <w:rPr>
          <w:u w:val="single"/>
        </w:rPr>
        <w:t>ρόσκληση</w:t>
      </w:r>
      <w:proofErr w:type="spellEnd"/>
      <w:r w:rsidR="005D3617" w:rsidRPr="005D3617">
        <w:rPr>
          <w:u w:val="single"/>
        </w:rPr>
        <w:t>.</w:t>
      </w:r>
    </w:p>
    <w:p w:rsidR="00A24A6E" w:rsidRPr="0072540A" w:rsidRDefault="0072540A" w:rsidP="00A24A6E">
      <w:pPr>
        <w:pStyle w:val="ListParagraph"/>
        <w:numPr>
          <w:ilvl w:val="1"/>
          <w:numId w:val="3"/>
        </w:numPr>
        <w:rPr>
          <w:b/>
        </w:rPr>
      </w:pPr>
      <w:r>
        <w:rPr>
          <w:lang w:val="el-GR"/>
        </w:rPr>
        <w:t>Έρευνες ΙΟΒΕ σε συνεργασία με</w:t>
      </w:r>
      <w:r w:rsidR="005D3617" w:rsidRPr="005D3617">
        <w:t xml:space="preserve"> </w:t>
      </w:r>
      <w:r w:rsidR="00F566B0" w:rsidRPr="002C209D">
        <w:t>Global Entrepreneurship Monitor (GEM)</w:t>
      </w:r>
    </w:p>
    <w:p w:rsidR="0072540A" w:rsidRPr="002C209D" w:rsidRDefault="0072540A" w:rsidP="00A24A6E">
      <w:pPr>
        <w:pStyle w:val="ListParagraph"/>
        <w:numPr>
          <w:ilvl w:val="1"/>
          <w:numId w:val="3"/>
        </w:numPr>
        <w:rPr>
          <w:b/>
        </w:rPr>
      </w:pPr>
      <w:r>
        <w:rPr>
          <w:lang w:val="el-GR"/>
        </w:rPr>
        <w:t>Έρευνες ΕΒΕΟ/ΕΜΠ</w:t>
      </w:r>
    </w:p>
    <w:p w:rsidR="00484746" w:rsidRPr="002C209D" w:rsidRDefault="00484746" w:rsidP="0053229F">
      <w:pPr>
        <w:pStyle w:val="Heading2"/>
      </w:pPr>
    </w:p>
    <w:p w:rsidR="0072540A" w:rsidRPr="0072540A" w:rsidRDefault="0072540A" w:rsidP="0072540A">
      <w:pPr>
        <w:pStyle w:val="Heading2"/>
      </w:pPr>
      <w:r>
        <w:t>Tuesday</w:t>
      </w:r>
      <w:r>
        <w:rPr>
          <w:lang w:val="el-GR"/>
        </w:rPr>
        <w:t xml:space="preserve"> 2</w:t>
      </w:r>
      <w:r>
        <w:t>7</w:t>
      </w:r>
      <w:r w:rsidRPr="0072540A">
        <w:rPr>
          <w:vertAlign w:val="superscript"/>
        </w:rPr>
        <w:t>th</w:t>
      </w:r>
      <w:r>
        <w:t xml:space="preserve"> November</w:t>
      </w:r>
    </w:p>
    <w:p w:rsidR="0053229F" w:rsidRPr="002C209D" w:rsidRDefault="0053229F" w:rsidP="0053229F"/>
    <w:p w:rsidR="0053229F" w:rsidRPr="002C209D" w:rsidRDefault="0053229F" w:rsidP="0053229F">
      <w:r w:rsidRPr="002C209D">
        <w:rPr>
          <w:b/>
        </w:rPr>
        <w:t>09:30 – 11:30</w:t>
      </w:r>
      <w:r w:rsidR="00B45818" w:rsidRPr="002C209D">
        <w:rPr>
          <w:b/>
        </w:rPr>
        <w:t>,</w:t>
      </w:r>
      <w:r w:rsidRPr="002C209D">
        <w:rPr>
          <w:b/>
        </w:rPr>
        <w:t xml:space="preserve"> </w:t>
      </w:r>
      <w:r w:rsidR="005F666C" w:rsidRPr="002C209D">
        <w:rPr>
          <w:b/>
        </w:rPr>
        <w:t>Panel</w:t>
      </w:r>
      <w:r w:rsidRPr="002C209D">
        <w:rPr>
          <w:b/>
        </w:rPr>
        <w:t xml:space="preserve"> 3: </w:t>
      </w:r>
      <w:r w:rsidR="00484746" w:rsidRPr="002C209D">
        <w:t xml:space="preserve">The role of Tech Coaching </w:t>
      </w:r>
      <w:r w:rsidR="00A24A6E" w:rsidRPr="002C209D">
        <w:t xml:space="preserve">and other institutional mechanisms </w:t>
      </w:r>
      <w:r w:rsidR="00484746" w:rsidRPr="002C209D">
        <w:t>in bridging the gap between research and innovation / knowledge-intensive entrepreneurship</w:t>
      </w:r>
    </w:p>
    <w:p w:rsidR="00985DE5" w:rsidRPr="002C209D" w:rsidRDefault="00985DE5" w:rsidP="00985DE5">
      <w:pPr>
        <w:pStyle w:val="ListParagraph"/>
        <w:numPr>
          <w:ilvl w:val="0"/>
          <w:numId w:val="3"/>
        </w:numPr>
        <w:rPr>
          <w:b/>
        </w:rPr>
      </w:pPr>
      <w:r w:rsidRPr="002C209D">
        <w:rPr>
          <w:b/>
        </w:rPr>
        <w:t>Potential Speakers:</w:t>
      </w:r>
    </w:p>
    <w:p w:rsidR="00985DE5" w:rsidRPr="002C209D" w:rsidRDefault="00EC2537" w:rsidP="00EC2537">
      <w:pPr>
        <w:pStyle w:val="ListParagraph"/>
        <w:numPr>
          <w:ilvl w:val="1"/>
          <w:numId w:val="3"/>
        </w:numPr>
      </w:pPr>
      <w:r w:rsidRPr="002C209D">
        <w:rPr>
          <w:b/>
        </w:rPr>
        <w:t>Ralph Henn</w:t>
      </w:r>
      <w:r w:rsidRPr="002C209D">
        <w:t xml:space="preserve"> (</w:t>
      </w:r>
      <w:proofErr w:type="spellStart"/>
      <w:r w:rsidRPr="002C209D">
        <w:t>Karlsruher</w:t>
      </w:r>
      <w:proofErr w:type="spellEnd"/>
      <w:r w:rsidRPr="002C209D">
        <w:t xml:space="preserve"> Institute of Technology)</w:t>
      </w:r>
      <w:r w:rsidR="005D3617">
        <w:t xml:space="preserve"> </w:t>
      </w:r>
      <w:r w:rsidR="005D3617">
        <w:rPr>
          <w:u w:val="single"/>
        </w:rPr>
        <w:t>Έ</w:t>
      </w:r>
      <w:r w:rsidR="005D3617">
        <w:rPr>
          <w:u w:val="single"/>
          <w:lang w:val="el-GR"/>
        </w:rPr>
        <w:t>χει</w:t>
      </w:r>
      <w:r w:rsidR="005D3617" w:rsidRPr="005D3617">
        <w:rPr>
          <w:u w:val="single"/>
        </w:rPr>
        <w:t xml:space="preserve"> </w:t>
      </w:r>
      <w:r w:rsidR="005D3617">
        <w:rPr>
          <w:u w:val="single"/>
          <w:lang w:val="el-GR"/>
        </w:rPr>
        <w:t>επιβεβαιώσει</w:t>
      </w:r>
      <w:r w:rsidR="005D3617" w:rsidRPr="005D3617">
        <w:rPr>
          <w:u w:val="single"/>
        </w:rPr>
        <w:t xml:space="preserve"> </w:t>
      </w:r>
      <w:r w:rsidR="005D3617">
        <w:rPr>
          <w:u w:val="single"/>
          <w:lang w:val="el-GR"/>
        </w:rPr>
        <w:t>τη</w:t>
      </w:r>
      <w:r w:rsidR="005D3617" w:rsidRPr="005D3617">
        <w:rPr>
          <w:u w:val="single"/>
        </w:rPr>
        <w:t xml:space="preserve"> </w:t>
      </w:r>
      <w:r w:rsidR="005D3617">
        <w:rPr>
          <w:u w:val="single"/>
          <w:lang w:val="el-GR"/>
        </w:rPr>
        <w:t>συμμετοχή του</w:t>
      </w:r>
    </w:p>
    <w:p w:rsidR="00A24A6E" w:rsidRPr="002C209D" w:rsidRDefault="00A24A6E" w:rsidP="00A24A6E">
      <w:pPr>
        <w:pStyle w:val="ListParagraph"/>
        <w:numPr>
          <w:ilvl w:val="1"/>
          <w:numId w:val="3"/>
        </w:numPr>
      </w:pPr>
      <w:r w:rsidRPr="002C209D">
        <w:rPr>
          <w:b/>
        </w:rPr>
        <w:t xml:space="preserve">Alexandros </w:t>
      </w:r>
      <w:proofErr w:type="spellStart"/>
      <w:r w:rsidRPr="002C209D">
        <w:rPr>
          <w:b/>
        </w:rPr>
        <w:t>Papaderos</w:t>
      </w:r>
      <w:proofErr w:type="spellEnd"/>
      <w:r w:rsidRPr="002C209D">
        <w:t xml:space="preserve"> (Technical University of Munich)</w:t>
      </w:r>
      <w:r w:rsidR="00E6174B" w:rsidRPr="002C209D">
        <w:t xml:space="preserve"> (</w:t>
      </w:r>
      <w:r w:rsidR="00E6174B" w:rsidRPr="005D3617">
        <w:rPr>
          <w:b/>
        </w:rPr>
        <w:t>or in Panel 4</w:t>
      </w:r>
      <w:r w:rsidR="00E6174B" w:rsidRPr="002C209D">
        <w:t>)</w:t>
      </w:r>
      <w:r w:rsidR="005D3617" w:rsidRPr="005D3617">
        <w:t xml:space="preserve"> </w:t>
      </w:r>
      <w:r w:rsidR="005D3617">
        <w:rPr>
          <w:u w:val="single"/>
        </w:rPr>
        <w:t>Έ</w:t>
      </w:r>
      <w:r w:rsidR="005D3617">
        <w:rPr>
          <w:u w:val="single"/>
          <w:lang w:val="el-GR"/>
        </w:rPr>
        <w:t>χει</w:t>
      </w:r>
      <w:r w:rsidR="005D3617" w:rsidRPr="005D3617">
        <w:rPr>
          <w:u w:val="single"/>
        </w:rPr>
        <w:t xml:space="preserve"> </w:t>
      </w:r>
      <w:r w:rsidR="005D3617">
        <w:rPr>
          <w:u w:val="single"/>
          <w:lang w:val="el-GR"/>
        </w:rPr>
        <w:t>επιβεβαιώσει</w:t>
      </w:r>
      <w:r w:rsidR="005D3617" w:rsidRPr="005D3617">
        <w:rPr>
          <w:u w:val="single"/>
        </w:rPr>
        <w:t xml:space="preserve"> </w:t>
      </w:r>
      <w:r w:rsidR="005D3617">
        <w:rPr>
          <w:u w:val="single"/>
          <w:lang w:val="el-GR"/>
        </w:rPr>
        <w:t>τη</w:t>
      </w:r>
      <w:r w:rsidR="005D3617" w:rsidRPr="005D3617">
        <w:rPr>
          <w:u w:val="single"/>
        </w:rPr>
        <w:t xml:space="preserve"> </w:t>
      </w:r>
      <w:r w:rsidR="005D3617">
        <w:rPr>
          <w:u w:val="single"/>
          <w:lang w:val="el-GR"/>
        </w:rPr>
        <w:t>συμμετοχή</w:t>
      </w:r>
      <w:r w:rsidR="005D3617" w:rsidRPr="005D3617">
        <w:rPr>
          <w:u w:val="single"/>
        </w:rPr>
        <w:t xml:space="preserve"> </w:t>
      </w:r>
      <w:r w:rsidR="005D3617">
        <w:rPr>
          <w:u w:val="single"/>
          <w:lang w:val="el-GR"/>
        </w:rPr>
        <w:t>του</w:t>
      </w:r>
    </w:p>
    <w:p w:rsidR="002C209D" w:rsidRPr="0072540A" w:rsidRDefault="002C209D" w:rsidP="002C209D">
      <w:pPr>
        <w:pStyle w:val="ListParagraph"/>
        <w:numPr>
          <w:ilvl w:val="1"/>
          <w:numId w:val="3"/>
        </w:numPr>
        <w:rPr>
          <w:b/>
        </w:rPr>
      </w:pPr>
      <w:r w:rsidRPr="002C209D">
        <w:rPr>
          <w:b/>
        </w:rPr>
        <w:t xml:space="preserve">Johan Van den </w:t>
      </w:r>
      <w:proofErr w:type="spellStart"/>
      <w:r w:rsidRPr="002C209D">
        <w:rPr>
          <w:b/>
        </w:rPr>
        <w:t>Bossche</w:t>
      </w:r>
      <w:proofErr w:type="spellEnd"/>
      <w:r w:rsidRPr="002C209D">
        <w:t xml:space="preserve"> (SO Kwadraat)</w:t>
      </w:r>
    </w:p>
    <w:p w:rsidR="0072540A" w:rsidRPr="0072540A" w:rsidRDefault="0072540A" w:rsidP="002C209D">
      <w:pPr>
        <w:pStyle w:val="ListParagraph"/>
        <w:numPr>
          <w:ilvl w:val="1"/>
          <w:numId w:val="3"/>
        </w:numPr>
        <w:rPr>
          <w:b/>
        </w:rPr>
      </w:pPr>
      <w:proofErr w:type="spellStart"/>
      <w:r>
        <w:rPr>
          <w:b/>
          <w:lang w:val="el-GR"/>
        </w:rPr>
        <w:t>ΕΠΙ.νοώ</w:t>
      </w:r>
      <w:proofErr w:type="spellEnd"/>
      <w:r>
        <w:rPr>
          <w:b/>
          <w:lang w:val="el-GR"/>
        </w:rPr>
        <w:t xml:space="preserve"> ΕΜΠ / </w:t>
      </w:r>
      <w:proofErr w:type="spellStart"/>
      <w:r>
        <w:rPr>
          <w:b/>
          <w:lang w:val="el-GR"/>
        </w:rPr>
        <w:t>ΜοΚΕ</w:t>
      </w:r>
      <w:proofErr w:type="spellEnd"/>
      <w:r>
        <w:rPr>
          <w:b/>
          <w:lang w:val="el-GR"/>
        </w:rPr>
        <w:t xml:space="preserve"> ΕΜΠ</w:t>
      </w:r>
    </w:p>
    <w:p w:rsidR="0072540A" w:rsidRPr="0072540A" w:rsidRDefault="0072540A" w:rsidP="002C209D">
      <w:pPr>
        <w:pStyle w:val="ListParagraph"/>
        <w:numPr>
          <w:ilvl w:val="1"/>
          <w:numId w:val="3"/>
        </w:numPr>
        <w:rPr>
          <w:b/>
          <w:lang w:val="el-GR"/>
        </w:rPr>
      </w:pPr>
      <w:r>
        <w:rPr>
          <w:b/>
          <w:lang w:val="el-GR"/>
        </w:rPr>
        <w:t xml:space="preserve">Πρωτοβουλίες μεγάλων επιχειρήσεων </w:t>
      </w:r>
      <w:r w:rsidRPr="0072540A">
        <w:rPr>
          <w:lang w:val="el-GR"/>
        </w:rPr>
        <w:t xml:space="preserve">(π.χ. </w:t>
      </w:r>
      <w:r w:rsidRPr="0072540A">
        <w:t>Eriksson</w:t>
      </w:r>
      <w:r w:rsidRPr="0072540A">
        <w:rPr>
          <w:lang w:val="el-GR"/>
        </w:rPr>
        <w:t>)</w:t>
      </w:r>
    </w:p>
    <w:p w:rsidR="002C209D" w:rsidRPr="0072540A" w:rsidRDefault="002C209D" w:rsidP="002C209D">
      <w:pPr>
        <w:pStyle w:val="ListParagraph"/>
        <w:ind w:left="1440"/>
        <w:rPr>
          <w:lang w:val="el-GR"/>
        </w:rPr>
      </w:pPr>
    </w:p>
    <w:p w:rsidR="005F666C" w:rsidRPr="002C209D" w:rsidRDefault="0053229F" w:rsidP="005F666C">
      <w:r w:rsidRPr="002C209D">
        <w:rPr>
          <w:b/>
        </w:rPr>
        <w:lastRenderedPageBreak/>
        <w:t>12:00 – 14:00</w:t>
      </w:r>
      <w:r w:rsidR="00B45818" w:rsidRPr="002C209D">
        <w:rPr>
          <w:b/>
        </w:rPr>
        <w:t>,</w:t>
      </w:r>
      <w:r w:rsidRPr="002C209D">
        <w:rPr>
          <w:b/>
        </w:rPr>
        <w:t xml:space="preserve"> </w:t>
      </w:r>
      <w:r w:rsidR="005F666C" w:rsidRPr="002C209D">
        <w:rPr>
          <w:b/>
        </w:rPr>
        <w:t>Panel</w:t>
      </w:r>
      <w:r w:rsidRPr="002C209D">
        <w:rPr>
          <w:b/>
        </w:rPr>
        <w:t xml:space="preserve"> 4: </w:t>
      </w:r>
      <w:r w:rsidR="005F666C" w:rsidRPr="002C209D">
        <w:t>The balance between Intellectual Property protection and Open Innovation</w:t>
      </w:r>
    </w:p>
    <w:p w:rsidR="00985DE5" w:rsidRPr="002C209D" w:rsidRDefault="00985DE5" w:rsidP="00985DE5">
      <w:pPr>
        <w:pStyle w:val="ListParagraph"/>
        <w:numPr>
          <w:ilvl w:val="0"/>
          <w:numId w:val="3"/>
        </w:numPr>
        <w:rPr>
          <w:b/>
        </w:rPr>
      </w:pPr>
      <w:r w:rsidRPr="002C209D">
        <w:rPr>
          <w:b/>
        </w:rPr>
        <w:t>Potential Speakers:</w:t>
      </w:r>
    </w:p>
    <w:p w:rsidR="005D3617" w:rsidRPr="002C209D" w:rsidRDefault="00EC2537" w:rsidP="005D3617">
      <w:pPr>
        <w:pStyle w:val="ListParagraph"/>
        <w:numPr>
          <w:ilvl w:val="1"/>
          <w:numId w:val="3"/>
        </w:numPr>
      </w:pPr>
      <w:proofErr w:type="spellStart"/>
      <w:r w:rsidRPr="002C209D">
        <w:rPr>
          <w:b/>
        </w:rPr>
        <w:t>Prodromos</w:t>
      </w:r>
      <w:proofErr w:type="spellEnd"/>
      <w:r w:rsidRPr="002C209D">
        <w:rPr>
          <w:b/>
        </w:rPr>
        <w:t xml:space="preserve"> </w:t>
      </w:r>
      <w:proofErr w:type="spellStart"/>
      <w:r w:rsidRPr="002C209D">
        <w:rPr>
          <w:b/>
        </w:rPr>
        <w:t>Tsiavos</w:t>
      </w:r>
      <w:proofErr w:type="spellEnd"/>
      <w:r w:rsidRPr="002C209D">
        <w:t xml:space="preserve"> (</w:t>
      </w:r>
      <w:r w:rsidR="00A24A6E" w:rsidRPr="002C209D">
        <w:t>Hellenic Industrial Property Organisation</w:t>
      </w:r>
      <w:r w:rsidRPr="002C209D">
        <w:t>)</w:t>
      </w:r>
      <w:r w:rsidR="005D3617" w:rsidRPr="005D3617">
        <w:t xml:space="preserve"> </w:t>
      </w:r>
      <w:r w:rsidR="005D3617">
        <w:rPr>
          <w:u w:val="single"/>
        </w:rPr>
        <w:t>Έ</w:t>
      </w:r>
      <w:r w:rsidR="005D3617">
        <w:rPr>
          <w:u w:val="single"/>
          <w:lang w:val="el-GR"/>
        </w:rPr>
        <w:t>χει</w:t>
      </w:r>
      <w:r w:rsidR="005D3617" w:rsidRPr="005D3617">
        <w:rPr>
          <w:u w:val="single"/>
        </w:rPr>
        <w:t xml:space="preserve"> </w:t>
      </w:r>
      <w:r w:rsidR="005D3617">
        <w:rPr>
          <w:u w:val="single"/>
          <w:lang w:val="el-GR"/>
        </w:rPr>
        <w:t>επιβεβαιώσει</w:t>
      </w:r>
      <w:r w:rsidR="005D3617" w:rsidRPr="005D3617">
        <w:rPr>
          <w:u w:val="single"/>
        </w:rPr>
        <w:t xml:space="preserve"> </w:t>
      </w:r>
      <w:r w:rsidR="005D3617">
        <w:rPr>
          <w:u w:val="single"/>
          <w:lang w:val="el-GR"/>
        </w:rPr>
        <w:t>τη</w:t>
      </w:r>
      <w:r w:rsidR="005D3617" w:rsidRPr="005D3617">
        <w:rPr>
          <w:u w:val="single"/>
        </w:rPr>
        <w:t xml:space="preserve"> </w:t>
      </w:r>
      <w:r w:rsidR="005D3617">
        <w:rPr>
          <w:u w:val="single"/>
          <w:lang w:val="el-GR"/>
        </w:rPr>
        <w:t>συμμετοχή</w:t>
      </w:r>
      <w:r w:rsidR="005D3617" w:rsidRPr="005D3617">
        <w:rPr>
          <w:u w:val="single"/>
        </w:rPr>
        <w:t xml:space="preserve"> </w:t>
      </w:r>
      <w:r w:rsidR="005D3617">
        <w:rPr>
          <w:u w:val="single"/>
          <w:lang w:val="el-GR"/>
        </w:rPr>
        <w:t>του</w:t>
      </w:r>
    </w:p>
    <w:p w:rsidR="00985DE5" w:rsidRPr="002C209D" w:rsidRDefault="005D3617" w:rsidP="00985DE5">
      <w:pPr>
        <w:pStyle w:val="ListParagraph"/>
        <w:numPr>
          <w:ilvl w:val="1"/>
          <w:numId w:val="3"/>
        </w:numPr>
        <w:rPr>
          <w:b/>
        </w:rPr>
      </w:pPr>
      <w:proofErr w:type="spellStart"/>
      <w:r>
        <w:rPr>
          <w:b/>
        </w:rPr>
        <w:t>Ioannis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Kaplanis</w:t>
      </w:r>
      <w:proofErr w:type="spellEnd"/>
      <w:r>
        <w:rPr>
          <w:b/>
        </w:rPr>
        <w:t xml:space="preserve"> </w:t>
      </w:r>
      <w:r w:rsidRPr="002C209D">
        <w:t>(Hellenic Industrial Property Organisation)</w:t>
      </w:r>
    </w:p>
    <w:p w:rsidR="0072540A" w:rsidRPr="0072540A" w:rsidRDefault="0072540A" w:rsidP="00985DE5">
      <w:pPr>
        <w:pStyle w:val="ListParagraph"/>
        <w:numPr>
          <w:ilvl w:val="1"/>
          <w:numId w:val="3"/>
        </w:numPr>
        <w:rPr>
          <w:b/>
          <w:u w:val="single"/>
          <w:lang w:val="el-GR"/>
        </w:rPr>
      </w:pPr>
      <w:r>
        <w:rPr>
          <w:b/>
          <w:u w:val="single"/>
          <w:lang w:val="el-GR"/>
        </w:rPr>
        <w:t>Ομιλητής από Πανεπιστήμιο (π.χ. ΑΠΘ)</w:t>
      </w:r>
    </w:p>
    <w:p w:rsidR="009571AD" w:rsidRPr="002C209D" w:rsidRDefault="00893AAD" w:rsidP="00985DE5">
      <w:pPr>
        <w:pStyle w:val="ListParagraph"/>
        <w:numPr>
          <w:ilvl w:val="1"/>
          <w:numId w:val="3"/>
        </w:numPr>
        <w:rPr>
          <w:b/>
          <w:u w:val="single"/>
          <w:lang w:val="el-GR"/>
        </w:rPr>
      </w:pPr>
      <w:r w:rsidRPr="002C209D">
        <w:rPr>
          <w:u w:val="single"/>
        </w:rPr>
        <w:t xml:space="preserve">Proposals by </w:t>
      </w:r>
      <w:proofErr w:type="spellStart"/>
      <w:r w:rsidRPr="002C209D">
        <w:rPr>
          <w:u w:val="single"/>
        </w:rPr>
        <w:t>Prodromos</w:t>
      </w:r>
      <w:proofErr w:type="spellEnd"/>
      <w:r w:rsidRPr="002C209D">
        <w:rPr>
          <w:u w:val="single"/>
        </w:rPr>
        <w:t xml:space="preserve"> </w:t>
      </w:r>
      <w:proofErr w:type="spellStart"/>
      <w:r w:rsidRPr="002C209D">
        <w:rPr>
          <w:u w:val="single"/>
        </w:rPr>
        <w:t>Tsiavos</w:t>
      </w:r>
      <w:proofErr w:type="spellEnd"/>
      <w:r w:rsidRPr="002C209D">
        <w:rPr>
          <w:u w:val="single"/>
        </w:rPr>
        <w:t>:</w:t>
      </w:r>
    </w:p>
    <w:p w:rsidR="00893AAD" w:rsidRPr="005D3617" w:rsidRDefault="002C209D" w:rsidP="002C209D">
      <w:pPr>
        <w:pStyle w:val="ListParagraph"/>
        <w:numPr>
          <w:ilvl w:val="2"/>
          <w:numId w:val="3"/>
        </w:numPr>
        <w:rPr>
          <w:rFonts w:cstheme="minorHAnsi"/>
          <w:b/>
        </w:rPr>
      </w:pPr>
      <w:r w:rsidRPr="005D3617">
        <w:rPr>
          <w:rFonts w:eastAsia="Times New Roman" w:cstheme="minorHAnsi"/>
          <w:b/>
          <w:color w:val="212121"/>
        </w:rPr>
        <w:t>Christoph Ernst</w:t>
      </w:r>
      <w:r w:rsidRPr="005D3617">
        <w:rPr>
          <w:rFonts w:eastAsia="Times New Roman" w:cstheme="minorHAnsi"/>
          <w:color w:val="212121"/>
        </w:rPr>
        <w:t xml:space="preserve"> (</w:t>
      </w:r>
      <w:r w:rsidRPr="005D3617">
        <w:rPr>
          <w:rFonts w:eastAsia="Times New Roman" w:cstheme="minorHAnsi"/>
          <w:bCs/>
          <w:color w:val="212121"/>
        </w:rPr>
        <w:t>Chairman</w:t>
      </w:r>
      <w:r w:rsidRPr="005D3617">
        <w:rPr>
          <w:rFonts w:eastAsia="Times New Roman" w:cstheme="minorHAnsi"/>
          <w:color w:val="212121"/>
        </w:rPr>
        <w:t xml:space="preserve"> of the Administrative Council of EPO / </w:t>
      </w:r>
      <w:proofErr w:type="spellStart"/>
      <w:r w:rsidRPr="005D3617">
        <w:rPr>
          <w:rFonts w:eastAsia="Times New Roman" w:cstheme="minorHAnsi"/>
          <w:color w:val="212121"/>
        </w:rPr>
        <w:t>Ministerialdirigent</w:t>
      </w:r>
      <w:proofErr w:type="spellEnd"/>
      <w:r w:rsidRPr="005D3617">
        <w:rPr>
          <w:rFonts w:eastAsia="Times New Roman" w:cstheme="minorHAnsi"/>
          <w:color w:val="212121"/>
        </w:rPr>
        <w:t xml:space="preserve">, </w:t>
      </w:r>
      <w:proofErr w:type="spellStart"/>
      <w:r w:rsidRPr="005D3617">
        <w:rPr>
          <w:rFonts w:eastAsia="Times New Roman" w:cstheme="minorHAnsi"/>
          <w:color w:val="212121"/>
        </w:rPr>
        <w:t>Bundesministerium</w:t>
      </w:r>
      <w:proofErr w:type="spellEnd"/>
      <w:r w:rsidRPr="005D3617">
        <w:rPr>
          <w:rFonts w:eastAsia="Times New Roman" w:cstheme="minorHAnsi"/>
          <w:color w:val="212121"/>
        </w:rPr>
        <w:t xml:space="preserve"> der </w:t>
      </w:r>
      <w:proofErr w:type="spellStart"/>
      <w:r w:rsidRPr="005D3617">
        <w:rPr>
          <w:rFonts w:eastAsia="Times New Roman" w:cstheme="minorHAnsi"/>
          <w:color w:val="212121"/>
        </w:rPr>
        <w:t>Justiz</w:t>
      </w:r>
      <w:proofErr w:type="spellEnd"/>
      <w:r w:rsidRPr="005D3617">
        <w:rPr>
          <w:rFonts w:eastAsia="Times New Roman" w:cstheme="minorHAnsi"/>
          <w:color w:val="212121"/>
        </w:rPr>
        <w:t xml:space="preserve"> und </w:t>
      </w:r>
      <w:proofErr w:type="spellStart"/>
      <w:r w:rsidRPr="005D3617">
        <w:rPr>
          <w:rFonts w:eastAsia="Times New Roman" w:cstheme="minorHAnsi"/>
          <w:color w:val="212121"/>
        </w:rPr>
        <w:t>für</w:t>
      </w:r>
      <w:proofErr w:type="spellEnd"/>
      <w:r w:rsidRPr="005D3617">
        <w:rPr>
          <w:rFonts w:eastAsia="Times New Roman" w:cstheme="minorHAnsi"/>
          <w:color w:val="212121"/>
        </w:rPr>
        <w:t xml:space="preserve"> </w:t>
      </w:r>
      <w:proofErr w:type="spellStart"/>
      <w:r w:rsidRPr="005D3617">
        <w:rPr>
          <w:rFonts w:eastAsia="Times New Roman" w:cstheme="minorHAnsi"/>
          <w:color w:val="212121"/>
        </w:rPr>
        <w:t>Verbraucherschutz</w:t>
      </w:r>
      <w:proofErr w:type="spellEnd"/>
      <w:r w:rsidRPr="005D3617">
        <w:rPr>
          <w:rFonts w:eastAsia="Times New Roman" w:cstheme="minorHAnsi"/>
          <w:color w:val="212121"/>
        </w:rPr>
        <w:t xml:space="preserve">, Deutschland)  </w:t>
      </w:r>
      <w:hyperlink r:id="rId9" w:anchor="de" w:tgtFrame="_blank" w:history="1">
        <w:r w:rsidRPr="005D3617">
          <w:rPr>
            <w:rFonts w:eastAsia="Times New Roman" w:cstheme="minorHAnsi"/>
            <w:color w:val="1155CC"/>
            <w:u w:val="single"/>
          </w:rPr>
          <w:t>https://www.epo.org/about-us/governance/administrative-council/representatives.html#de</w:t>
        </w:r>
      </w:hyperlink>
    </w:p>
    <w:p w:rsidR="002C209D" w:rsidRPr="005D3617" w:rsidRDefault="002C209D" w:rsidP="002C209D">
      <w:pPr>
        <w:pStyle w:val="ListParagraph"/>
        <w:numPr>
          <w:ilvl w:val="2"/>
          <w:numId w:val="3"/>
        </w:numPr>
        <w:rPr>
          <w:rFonts w:cstheme="minorHAnsi"/>
          <w:b/>
        </w:rPr>
      </w:pPr>
      <w:proofErr w:type="spellStart"/>
      <w:r w:rsidRPr="005D3617">
        <w:rPr>
          <w:rFonts w:cstheme="minorHAnsi"/>
          <w:b/>
          <w:color w:val="212121"/>
          <w:shd w:val="clear" w:color="auto" w:fill="FFFFFF"/>
        </w:rPr>
        <w:t>Raimund</w:t>
      </w:r>
      <w:proofErr w:type="spellEnd"/>
      <w:r w:rsidRPr="005D3617">
        <w:rPr>
          <w:rFonts w:cstheme="minorHAnsi"/>
          <w:b/>
          <w:color w:val="212121"/>
          <w:shd w:val="clear" w:color="auto" w:fill="FFFFFF"/>
        </w:rPr>
        <w:t xml:space="preserve"> Lutz</w:t>
      </w:r>
      <w:r w:rsidRPr="005D3617">
        <w:rPr>
          <w:rFonts w:cstheme="minorHAnsi"/>
          <w:color w:val="212121"/>
          <w:shd w:val="clear" w:color="auto" w:fill="FFFFFF"/>
        </w:rPr>
        <w:t xml:space="preserve"> (Vice-President of EPO, Directorate-General for Legal/ International Affairs) </w:t>
      </w:r>
      <w:hyperlink r:id="rId10" w:tgtFrame="_blank" w:history="1">
        <w:r w:rsidRPr="005D3617">
          <w:rPr>
            <w:rStyle w:val="Hyperlink"/>
            <w:rFonts w:cstheme="minorHAnsi"/>
            <w:color w:val="1155CC"/>
            <w:shd w:val="clear" w:color="auto" w:fill="FFFFFF"/>
          </w:rPr>
          <w:t>https://www.epo.org/about-us/leadership-and-management/management-committee.html</w:t>
        </w:r>
      </w:hyperlink>
    </w:p>
    <w:p w:rsidR="00EC2537" w:rsidRPr="002C209D" w:rsidRDefault="00EC2537" w:rsidP="00EC2537">
      <w:pPr>
        <w:pStyle w:val="ListParagraph"/>
        <w:numPr>
          <w:ilvl w:val="1"/>
          <w:numId w:val="3"/>
        </w:numPr>
        <w:rPr>
          <w:b/>
        </w:rPr>
      </w:pPr>
      <w:proofErr w:type="spellStart"/>
      <w:r w:rsidRPr="002C209D">
        <w:rPr>
          <w:b/>
        </w:rPr>
        <w:t>Evangelia</w:t>
      </w:r>
      <w:proofErr w:type="spellEnd"/>
      <w:r w:rsidRPr="002C209D">
        <w:rPr>
          <w:b/>
        </w:rPr>
        <w:t xml:space="preserve"> </w:t>
      </w:r>
      <w:proofErr w:type="spellStart"/>
      <w:r w:rsidRPr="002C209D">
        <w:rPr>
          <w:b/>
        </w:rPr>
        <w:t>Spyropoulou</w:t>
      </w:r>
      <w:proofErr w:type="spellEnd"/>
      <w:r w:rsidRPr="002C209D">
        <w:t xml:space="preserve"> (European Patent Office)</w:t>
      </w:r>
      <w:r w:rsidR="007A79B9" w:rsidRPr="002C209D">
        <w:t xml:space="preserve"> </w:t>
      </w:r>
      <w:r w:rsidR="002C209D" w:rsidRPr="002C209D">
        <w:t xml:space="preserve">(email: </w:t>
      </w:r>
      <w:hyperlink r:id="rId11" w:history="1">
        <w:r w:rsidR="005D3617" w:rsidRPr="003B008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espyropoulou@epo.org</w:t>
        </w:r>
      </w:hyperlink>
      <w:r w:rsidR="002C209D" w:rsidRPr="002C209D">
        <w:rPr>
          <w:rFonts w:ascii="Arial" w:hAnsi="Arial" w:cs="Arial"/>
          <w:color w:val="555555"/>
          <w:sz w:val="19"/>
          <w:szCs w:val="19"/>
          <w:shd w:val="clear" w:color="auto" w:fill="FFFFFF"/>
        </w:rPr>
        <w:t>)</w:t>
      </w:r>
      <w:r w:rsidR="005D3617">
        <w:rPr>
          <w:rFonts w:ascii="Arial" w:hAnsi="Arial" w:cs="Arial"/>
          <w:color w:val="555555"/>
          <w:sz w:val="19"/>
          <w:szCs w:val="19"/>
          <w:shd w:val="clear" w:color="auto" w:fill="FFFFFF"/>
        </w:rPr>
        <w:t xml:space="preserve"> </w:t>
      </w:r>
    </w:p>
    <w:p w:rsidR="00A24A6E" w:rsidRPr="002C209D" w:rsidRDefault="00A24A6E" w:rsidP="00A24A6E">
      <w:pPr>
        <w:pStyle w:val="ListParagraph"/>
        <w:numPr>
          <w:ilvl w:val="1"/>
          <w:numId w:val="3"/>
        </w:numPr>
      </w:pPr>
      <w:r w:rsidRPr="002C209D">
        <w:rPr>
          <w:b/>
        </w:rPr>
        <w:t xml:space="preserve">Alexandros </w:t>
      </w:r>
      <w:proofErr w:type="spellStart"/>
      <w:r w:rsidRPr="002C209D">
        <w:rPr>
          <w:b/>
        </w:rPr>
        <w:t>Papaderos</w:t>
      </w:r>
      <w:proofErr w:type="spellEnd"/>
      <w:r w:rsidRPr="002C209D">
        <w:t xml:space="preserve"> (Technical University of Munich)</w:t>
      </w:r>
      <w:r w:rsidR="00E6174B" w:rsidRPr="002C209D">
        <w:t xml:space="preserve"> (</w:t>
      </w:r>
      <w:r w:rsidR="00E6174B" w:rsidRPr="005D3617">
        <w:rPr>
          <w:b/>
        </w:rPr>
        <w:t>or in Panel 3</w:t>
      </w:r>
      <w:r w:rsidR="00E6174B" w:rsidRPr="002C209D">
        <w:t>)</w:t>
      </w:r>
      <w:r w:rsidR="0060501B">
        <w:t xml:space="preserve"> </w:t>
      </w:r>
      <w:r w:rsidR="0060501B">
        <w:rPr>
          <w:u w:val="single"/>
        </w:rPr>
        <w:t>Έ</w:t>
      </w:r>
      <w:r w:rsidR="0060501B">
        <w:rPr>
          <w:u w:val="single"/>
          <w:lang w:val="el-GR"/>
        </w:rPr>
        <w:t>χει</w:t>
      </w:r>
      <w:r w:rsidR="0060501B" w:rsidRPr="005D3617">
        <w:rPr>
          <w:u w:val="single"/>
        </w:rPr>
        <w:t xml:space="preserve"> </w:t>
      </w:r>
      <w:r w:rsidR="0060501B">
        <w:rPr>
          <w:u w:val="single"/>
          <w:lang w:val="el-GR"/>
        </w:rPr>
        <w:t>επιβεβαιώσει</w:t>
      </w:r>
      <w:r w:rsidR="0060501B" w:rsidRPr="005D3617">
        <w:rPr>
          <w:u w:val="single"/>
        </w:rPr>
        <w:t xml:space="preserve"> </w:t>
      </w:r>
      <w:r w:rsidR="0060501B">
        <w:rPr>
          <w:u w:val="single"/>
          <w:lang w:val="el-GR"/>
        </w:rPr>
        <w:t>τη</w:t>
      </w:r>
      <w:r w:rsidR="0060501B" w:rsidRPr="005D3617">
        <w:rPr>
          <w:u w:val="single"/>
        </w:rPr>
        <w:t xml:space="preserve"> </w:t>
      </w:r>
      <w:r w:rsidR="0060501B">
        <w:rPr>
          <w:u w:val="single"/>
          <w:lang w:val="el-GR"/>
        </w:rPr>
        <w:t>συμμετοχή</w:t>
      </w:r>
      <w:r w:rsidR="0060501B" w:rsidRPr="005D3617">
        <w:rPr>
          <w:u w:val="single"/>
        </w:rPr>
        <w:t xml:space="preserve"> </w:t>
      </w:r>
      <w:r w:rsidR="0060501B">
        <w:rPr>
          <w:u w:val="single"/>
          <w:lang w:val="el-GR"/>
        </w:rPr>
        <w:t>του</w:t>
      </w:r>
    </w:p>
    <w:p w:rsidR="0054076A" w:rsidRPr="002C209D" w:rsidRDefault="00B45818" w:rsidP="00A24A6E">
      <w:pPr>
        <w:pStyle w:val="ListParagraph"/>
        <w:numPr>
          <w:ilvl w:val="1"/>
          <w:numId w:val="3"/>
        </w:numPr>
      </w:pPr>
      <w:proofErr w:type="spellStart"/>
      <w:r w:rsidRPr="002C209D">
        <w:rPr>
          <w:b/>
        </w:rPr>
        <w:t>Theodoros</w:t>
      </w:r>
      <w:proofErr w:type="spellEnd"/>
      <w:r w:rsidRPr="002C209D">
        <w:rPr>
          <w:b/>
        </w:rPr>
        <w:t xml:space="preserve"> </w:t>
      </w:r>
      <w:proofErr w:type="spellStart"/>
      <w:r w:rsidRPr="002C209D">
        <w:rPr>
          <w:b/>
        </w:rPr>
        <w:t>Chiou</w:t>
      </w:r>
      <w:proofErr w:type="spellEnd"/>
      <w:r w:rsidRPr="002C209D">
        <w:t xml:space="preserve"> (Lawyer) </w:t>
      </w:r>
    </w:p>
    <w:p w:rsidR="00985DE5" w:rsidRPr="002C209D" w:rsidRDefault="00985DE5" w:rsidP="005F666C"/>
    <w:p w:rsidR="0053229F" w:rsidRPr="002C209D" w:rsidRDefault="0053229F" w:rsidP="0053229F">
      <w:r w:rsidRPr="002C209D">
        <w:rPr>
          <w:b/>
        </w:rPr>
        <w:t>15:30 – 17:30</w:t>
      </w:r>
      <w:r w:rsidR="00B45818" w:rsidRPr="002C209D">
        <w:rPr>
          <w:b/>
        </w:rPr>
        <w:t>,</w:t>
      </w:r>
      <w:r w:rsidRPr="002C209D">
        <w:rPr>
          <w:b/>
        </w:rPr>
        <w:t xml:space="preserve"> </w:t>
      </w:r>
      <w:r w:rsidR="005F666C" w:rsidRPr="002C209D">
        <w:rPr>
          <w:b/>
        </w:rPr>
        <w:t>Panel</w:t>
      </w:r>
      <w:r w:rsidRPr="002C209D">
        <w:rPr>
          <w:b/>
        </w:rPr>
        <w:t xml:space="preserve"> 5: </w:t>
      </w:r>
      <w:r w:rsidR="005F666C" w:rsidRPr="002C209D">
        <w:t>Research, Innovation and Entrepreneurship: The dimension of the 4</w:t>
      </w:r>
      <w:r w:rsidR="005F666C" w:rsidRPr="002C209D">
        <w:rPr>
          <w:vertAlign w:val="superscript"/>
        </w:rPr>
        <w:t>th</w:t>
      </w:r>
      <w:r w:rsidR="005F666C" w:rsidRPr="002C209D">
        <w:t xml:space="preserve"> Industrial Revolution</w:t>
      </w:r>
      <w:r w:rsidR="00F566B0" w:rsidRPr="002C209D">
        <w:t xml:space="preserve"> (one </w:t>
      </w:r>
      <w:r w:rsidR="009C0D70" w:rsidRPr="002C209D">
        <w:t>main</w:t>
      </w:r>
      <w:r w:rsidR="00F566B0" w:rsidRPr="002C209D">
        <w:t xml:space="preserve"> speech + discussion)</w:t>
      </w:r>
    </w:p>
    <w:p w:rsidR="00985DE5" w:rsidRPr="002C209D" w:rsidRDefault="00985DE5" w:rsidP="00985DE5">
      <w:pPr>
        <w:pStyle w:val="ListParagraph"/>
        <w:numPr>
          <w:ilvl w:val="0"/>
          <w:numId w:val="3"/>
        </w:numPr>
        <w:rPr>
          <w:b/>
        </w:rPr>
      </w:pPr>
      <w:r w:rsidRPr="002C209D">
        <w:rPr>
          <w:b/>
        </w:rPr>
        <w:t>Potential Speakers:</w:t>
      </w:r>
    </w:p>
    <w:p w:rsidR="003E1400" w:rsidRPr="002C209D" w:rsidRDefault="003E1400" w:rsidP="003E1400">
      <w:pPr>
        <w:pStyle w:val="ListParagraph"/>
        <w:numPr>
          <w:ilvl w:val="1"/>
          <w:numId w:val="3"/>
        </w:numPr>
      </w:pPr>
      <w:r w:rsidRPr="002C209D">
        <w:rPr>
          <w:b/>
        </w:rPr>
        <w:t>Ralph Henn</w:t>
      </w:r>
      <w:r w:rsidRPr="002C209D">
        <w:t xml:space="preserve"> (</w:t>
      </w:r>
      <w:proofErr w:type="spellStart"/>
      <w:r w:rsidRPr="002C209D">
        <w:t>Karlsruher</w:t>
      </w:r>
      <w:proofErr w:type="spellEnd"/>
      <w:r w:rsidRPr="002C209D">
        <w:t xml:space="preserve"> Institute of Technology)</w:t>
      </w:r>
      <w:r w:rsidR="0060501B">
        <w:t xml:space="preserve"> </w:t>
      </w:r>
      <w:r w:rsidR="0060501B">
        <w:rPr>
          <w:u w:val="single"/>
        </w:rPr>
        <w:t>Έ</w:t>
      </w:r>
      <w:r w:rsidR="0060501B">
        <w:rPr>
          <w:u w:val="single"/>
          <w:lang w:val="el-GR"/>
        </w:rPr>
        <w:t>χει</w:t>
      </w:r>
      <w:r w:rsidR="0060501B" w:rsidRPr="005D3617">
        <w:rPr>
          <w:u w:val="single"/>
        </w:rPr>
        <w:t xml:space="preserve"> </w:t>
      </w:r>
      <w:r w:rsidR="0060501B">
        <w:rPr>
          <w:u w:val="single"/>
          <w:lang w:val="el-GR"/>
        </w:rPr>
        <w:t>επιβεβαιώσει</w:t>
      </w:r>
      <w:r w:rsidR="0060501B" w:rsidRPr="005D3617">
        <w:rPr>
          <w:u w:val="single"/>
        </w:rPr>
        <w:t xml:space="preserve"> </w:t>
      </w:r>
      <w:r w:rsidR="0060501B">
        <w:rPr>
          <w:u w:val="single"/>
          <w:lang w:val="el-GR"/>
        </w:rPr>
        <w:t>τη</w:t>
      </w:r>
      <w:r w:rsidR="0060501B" w:rsidRPr="005D3617">
        <w:rPr>
          <w:u w:val="single"/>
        </w:rPr>
        <w:t xml:space="preserve"> </w:t>
      </w:r>
      <w:r w:rsidR="0060501B">
        <w:rPr>
          <w:u w:val="single"/>
          <w:lang w:val="el-GR"/>
        </w:rPr>
        <w:t>συμμετοχή</w:t>
      </w:r>
      <w:r w:rsidR="0060501B" w:rsidRPr="005D3617">
        <w:rPr>
          <w:u w:val="single"/>
        </w:rPr>
        <w:t xml:space="preserve"> </w:t>
      </w:r>
      <w:r w:rsidR="0060501B">
        <w:rPr>
          <w:u w:val="single"/>
          <w:lang w:val="el-GR"/>
        </w:rPr>
        <w:t>του</w:t>
      </w:r>
      <w:r w:rsidR="0060501B">
        <w:rPr>
          <w:u w:val="single"/>
        </w:rPr>
        <w:t>.</w:t>
      </w:r>
    </w:p>
    <w:p w:rsidR="00B45818" w:rsidRPr="002C209D" w:rsidRDefault="00B45818" w:rsidP="00B45818">
      <w:pPr>
        <w:pStyle w:val="ListParagraph"/>
        <w:numPr>
          <w:ilvl w:val="1"/>
          <w:numId w:val="3"/>
        </w:numPr>
      </w:pPr>
      <w:proofErr w:type="spellStart"/>
      <w:r w:rsidRPr="002C209D">
        <w:rPr>
          <w:b/>
        </w:rPr>
        <w:t>Hartmut</w:t>
      </w:r>
      <w:proofErr w:type="spellEnd"/>
      <w:r w:rsidRPr="002C209D">
        <w:rPr>
          <w:b/>
        </w:rPr>
        <w:t xml:space="preserve"> Hirsch-</w:t>
      </w:r>
      <w:proofErr w:type="spellStart"/>
      <w:r w:rsidRPr="002C209D">
        <w:rPr>
          <w:b/>
        </w:rPr>
        <w:t>Kreinsen</w:t>
      </w:r>
      <w:proofErr w:type="spellEnd"/>
      <w:r w:rsidRPr="002C209D">
        <w:t xml:space="preserve"> (</w:t>
      </w:r>
      <w:proofErr w:type="spellStart"/>
      <w:r w:rsidRPr="002C209D">
        <w:t>Technische</w:t>
      </w:r>
      <w:proofErr w:type="spellEnd"/>
      <w:r w:rsidRPr="002C209D">
        <w:t xml:space="preserve"> </w:t>
      </w:r>
      <w:proofErr w:type="spellStart"/>
      <w:r w:rsidRPr="002C209D">
        <w:t>Universität</w:t>
      </w:r>
      <w:proofErr w:type="spellEnd"/>
      <w:r w:rsidRPr="002C209D">
        <w:t xml:space="preserve"> Dortmund)</w:t>
      </w:r>
    </w:p>
    <w:p w:rsidR="00985DE5" w:rsidRPr="002C209D" w:rsidRDefault="00985DE5" w:rsidP="0053229F"/>
    <w:p w:rsidR="0053229F" w:rsidRPr="002C209D" w:rsidRDefault="0053229F" w:rsidP="0053229F">
      <w:r w:rsidRPr="002C209D">
        <w:rPr>
          <w:b/>
        </w:rPr>
        <w:t>18:00 – 20:00</w:t>
      </w:r>
      <w:r w:rsidR="00B45818" w:rsidRPr="002C209D">
        <w:rPr>
          <w:b/>
        </w:rPr>
        <w:t>,</w:t>
      </w:r>
      <w:r w:rsidRPr="002C209D">
        <w:rPr>
          <w:b/>
        </w:rPr>
        <w:t xml:space="preserve"> </w:t>
      </w:r>
      <w:r w:rsidR="005F666C" w:rsidRPr="002C209D">
        <w:rPr>
          <w:b/>
        </w:rPr>
        <w:t>Panel</w:t>
      </w:r>
      <w:r w:rsidRPr="002C209D">
        <w:rPr>
          <w:b/>
        </w:rPr>
        <w:t xml:space="preserve"> 6: </w:t>
      </w:r>
      <w:r w:rsidRPr="002C209D">
        <w:t xml:space="preserve">The </w:t>
      </w:r>
      <w:r w:rsidR="005F666C" w:rsidRPr="002C209D">
        <w:t xml:space="preserve">role of the technical education and apprenticeship </w:t>
      </w:r>
      <w:r w:rsidR="00A46BCD" w:rsidRPr="002C209D">
        <w:t xml:space="preserve">in enhancing </w:t>
      </w:r>
      <w:r w:rsidR="005F666C" w:rsidRPr="002C209D">
        <w:t xml:space="preserve">the </w:t>
      </w:r>
      <w:r w:rsidR="00484746" w:rsidRPr="002C209D">
        <w:t>innovation intensity of the economy</w:t>
      </w:r>
    </w:p>
    <w:p w:rsidR="00985DE5" w:rsidRPr="002C209D" w:rsidRDefault="00985DE5" w:rsidP="00985DE5">
      <w:pPr>
        <w:pStyle w:val="ListParagraph"/>
        <w:numPr>
          <w:ilvl w:val="0"/>
          <w:numId w:val="3"/>
        </w:numPr>
        <w:rPr>
          <w:b/>
        </w:rPr>
      </w:pPr>
      <w:r w:rsidRPr="002C209D">
        <w:rPr>
          <w:b/>
        </w:rPr>
        <w:t>Potential Speakers:</w:t>
      </w:r>
    </w:p>
    <w:p w:rsidR="00985DE5" w:rsidRPr="0060501B" w:rsidRDefault="0060501B" w:rsidP="00985DE5">
      <w:pPr>
        <w:pStyle w:val="ListParagraph"/>
        <w:numPr>
          <w:ilvl w:val="1"/>
          <w:numId w:val="3"/>
        </w:numPr>
        <w:rPr>
          <w:b/>
        </w:rPr>
      </w:pPr>
      <w:r w:rsidRPr="0060501B">
        <w:rPr>
          <w:b/>
        </w:rPr>
        <w:t>The former President of the</w:t>
      </w:r>
      <w:r w:rsidR="00893AAD" w:rsidRPr="0060501B">
        <w:rPr>
          <w:b/>
        </w:rPr>
        <w:t xml:space="preserve"> </w:t>
      </w:r>
      <w:r w:rsidRPr="0060501B">
        <w:rPr>
          <w:b/>
        </w:rPr>
        <w:t>Greek-German Chamber</w:t>
      </w:r>
      <w:r w:rsidRPr="002C209D">
        <w:t xml:space="preserve"> </w:t>
      </w:r>
      <w:r>
        <w:t>to speak about the issue of</w:t>
      </w:r>
      <w:r w:rsidR="00893AAD" w:rsidRPr="0060501B">
        <w:t xml:space="preserve"> </w:t>
      </w:r>
      <w:r w:rsidR="00893AAD" w:rsidRPr="002C209D">
        <w:t>Dual</w:t>
      </w:r>
      <w:r w:rsidR="00893AAD" w:rsidRPr="0060501B">
        <w:t xml:space="preserve"> </w:t>
      </w:r>
      <w:r w:rsidR="00893AAD" w:rsidRPr="002C209D">
        <w:t>Educational</w:t>
      </w:r>
      <w:r w:rsidR="00893AAD" w:rsidRPr="0060501B">
        <w:t xml:space="preserve"> </w:t>
      </w:r>
      <w:r w:rsidR="00893AAD" w:rsidRPr="002C209D">
        <w:t>System</w:t>
      </w:r>
    </w:p>
    <w:p w:rsidR="001573C1" w:rsidRPr="0060501B" w:rsidRDefault="001573C1" w:rsidP="0053229F"/>
    <w:p w:rsidR="005F68CD" w:rsidRDefault="005F68C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1573C1" w:rsidRPr="002C209D" w:rsidRDefault="00B45818" w:rsidP="001573C1">
      <w:pPr>
        <w:pStyle w:val="Heading2"/>
      </w:pPr>
      <w:r w:rsidRPr="002C209D">
        <w:lastRenderedPageBreak/>
        <w:t xml:space="preserve">Other </w:t>
      </w:r>
      <w:r w:rsidR="001573C1" w:rsidRPr="002C209D">
        <w:t>Potential Speakers</w:t>
      </w:r>
    </w:p>
    <w:p w:rsidR="008A7733" w:rsidRPr="002C209D" w:rsidRDefault="008A7733" w:rsidP="008A7733">
      <w:pPr>
        <w:rPr>
          <w:lang w:val="el-GR"/>
        </w:rPr>
      </w:pPr>
    </w:p>
    <w:p w:rsidR="00893AAD" w:rsidRPr="002C209D" w:rsidRDefault="00893AAD" w:rsidP="00B45818">
      <w:pPr>
        <w:pStyle w:val="ListParagraph"/>
        <w:numPr>
          <w:ilvl w:val="0"/>
          <w:numId w:val="4"/>
        </w:numPr>
      </w:pPr>
      <w:proofErr w:type="spellStart"/>
      <w:r w:rsidRPr="002C209D">
        <w:t>Jakob</w:t>
      </w:r>
      <w:proofErr w:type="spellEnd"/>
      <w:r w:rsidRPr="002C209D">
        <w:t xml:space="preserve"> </w:t>
      </w:r>
      <w:proofErr w:type="spellStart"/>
      <w:r w:rsidRPr="002C209D">
        <w:t>Edler</w:t>
      </w:r>
      <w:proofErr w:type="spellEnd"/>
      <w:r w:rsidRPr="002C209D">
        <w:t xml:space="preserve"> (University of Manchester)</w:t>
      </w:r>
      <w:r w:rsidR="0060501B">
        <w:t xml:space="preserve"> </w:t>
      </w:r>
      <w:proofErr w:type="spellStart"/>
      <w:r w:rsidR="0060501B" w:rsidRPr="005D3617">
        <w:rPr>
          <w:u w:val="single"/>
        </w:rPr>
        <w:t>Έχουμε</w:t>
      </w:r>
      <w:proofErr w:type="spellEnd"/>
      <w:r w:rsidR="0060501B" w:rsidRPr="005D3617">
        <w:rPr>
          <w:u w:val="single"/>
        </w:rPr>
        <w:t xml:space="preserve"> </w:t>
      </w:r>
      <w:proofErr w:type="spellStart"/>
      <w:r w:rsidR="0060501B" w:rsidRPr="005D3617">
        <w:rPr>
          <w:u w:val="single"/>
        </w:rPr>
        <w:t>στείλει</w:t>
      </w:r>
      <w:proofErr w:type="spellEnd"/>
      <w:r w:rsidR="0060501B" w:rsidRPr="005D3617">
        <w:rPr>
          <w:u w:val="single"/>
        </w:rPr>
        <w:t xml:space="preserve"> π</w:t>
      </w:r>
      <w:proofErr w:type="spellStart"/>
      <w:r w:rsidR="0060501B" w:rsidRPr="005D3617">
        <w:rPr>
          <w:u w:val="single"/>
        </w:rPr>
        <w:t>ρόσκληση</w:t>
      </w:r>
      <w:proofErr w:type="spellEnd"/>
      <w:r w:rsidR="0060501B" w:rsidRPr="005D3617">
        <w:rPr>
          <w:u w:val="single"/>
        </w:rPr>
        <w:t>.</w:t>
      </w:r>
    </w:p>
    <w:p w:rsidR="001E4594" w:rsidRPr="002C209D" w:rsidRDefault="001E4594" w:rsidP="00B45818">
      <w:pPr>
        <w:pStyle w:val="ListParagraph"/>
        <w:numPr>
          <w:ilvl w:val="0"/>
          <w:numId w:val="4"/>
        </w:numPr>
        <w:rPr>
          <w:lang w:val="el-GR"/>
        </w:rPr>
      </w:pPr>
      <w:r w:rsidRPr="002C209D">
        <w:t xml:space="preserve">Eva </w:t>
      </w:r>
      <w:proofErr w:type="spellStart"/>
      <w:r w:rsidRPr="002C209D">
        <w:t>Kan</w:t>
      </w:r>
      <w:r w:rsidR="00832003" w:rsidRPr="002C209D">
        <w:t>a</w:t>
      </w:r>
      <w:r w:rsidRPr="002C209D">
        <w:t>rgia</w:t>
      </w:r>
      <w:proofErr w:type="spellEnd"/>
      <w:r w:rsidRPr="002C209D">
        <w:t xml:space="preserve"> (Enterprise Greece)</w:t>
      </w:r>
    </w:p>
    <w:p w:rsidR="00B45818" w:rsidRPr="002C209D" w:rsidRDefault="00B45818" w:rsidP="0044339B">
      <w:pPr>
        <w:pStyle w:val="ListParagraph"/>
        <w:numPr>
          <w:ilvl w:val="0"/>
          <w:numId w:val="4"/>
        </w:numPr>
      </w:pPr>
      <w:r w:rsidRPr="002C209D">
        <w:t xml:space="preserve">Rainer </w:t>
      </w:r>
      <w:proofErr w:type="spellStart"/>
      <w:r w:rsidRPr="002C209D">
        <w:t>Walz</w:t>
      </w:r>
      <w:proofErr w:type="spellEnd"/>
      <w:r w:rsidRPr="002C209D">
        <w:t xml:space="preserve"> (</w:t>
      </w:r>
      <w:r w:rsidR="0044339B" w:rsidRPr="002C209D">
        <w:t xml:space="preserve">Competence Center Sustainability and Infrastructure Systems at the </w:t>
      </w:r>
      <w:proofErr w:type="spellStart"/>
      <w:r w:rsidR="0044339B" w:rsidRPr="002C209D">
        <w:t>Fraunhofer</w:t>
      </w:r>
      <w:proofErr w:type="spellEnd"/>
      <w:r w:rsidR="0044339B" w:rsidRPr="002C209D">
        <w:t xml:space="preserve"> Institute for Systems and Innovation Research</w:t>
      </w:r>
      <w:r w:rsidRPr="002C209D">
        <w:t>)</w:t>
      </w:r>
      <w:r w:rsidR="00F566B0" w:rsidRPr="002C209D">
        <w:t xml:space="preserve"> </w:t>
      </w:r>
    </w:p>
    <w:p w:rsidR="007D65DE" w:rsidRPr="002C209D" w:rsidRDefault="007D65DE" w:rsidP="007D65DE">
      <w:pPr>
        <w:pStyle w:val="ListParagraph"/>
        <w:numPr>
          <w:ilvl w:val="0"/>
          <w:numId w:val="4"/>
        </w:numPr>
      </w:pPr>
      <w:r w:rsidRPr="002C209D">
        <w:t xml:space="preserve">Xenophon </w:t>
      </w:r>
      <w:proofErr w:type="spellStart"/>
      <w:r w:rsidRPr="002C209D">
        <w:t>Verykios</w:t>
      </w:r>
      <w:proofErr w:type="spellEnd"/>
      <w:r w:rsidRPr="002C209D">
        <w:t xml:space="preserve"> (President of the Scientific Council of the Hellenic Foundation for Research and Innovation)</w:t>
      </w:r>
    </w:p>
    <w:p w:rsidR="007D65DE" w:rsidRPr="002C209D" w:rsidRDefault="007D65DE" w:rsidP="007D65DE">
      <w:pPr>
        <w:pStyle w:val="ListParagraph"/>
        <w:numPr>
          <w:ilvl w:val="0"/>
          <w:numId w:val="4"/>
        </w:numPr>
      </w:pPr>
      <w:r w:rsidRPr="002C209D">
        <w:t xml:space="preserve">Costas </w:t>
      </w:r>
      <w:proofErr w:type="spellStart"/>
      <w:r w:rsidRPr="002C209D">
        <w:t>Fotakis</w:t>
      </w:r>
      <w:proofErr w:type="spellEnd"/>
      <w:r w:rsidRPr="002C209D">
        <w:t xml:space="preserve"> (Alternate Minister for Research and Innovation)</w:t>
      </w:r>
    </w:p>
    <w:p w:rsidR="0034130B" w:rsidRPr="002C209D" w:rsidRDefault="007819E5" w:rsidP="007D65DE">
      <w:pPr>
        <w:pStyle w:val="ListParagraph"/>
        <w:numPr>
          <w:ilvl w:val="0"/>
          <w:numId w:val="4"/>
        </w:numPr>
      </w:pPr>
      <w:r w:rsidRPr="002C209D">
        <w:t xml:space="preserve">Speakers </w:t>
      </w:r>
      <w:r w:rsidR="00832003" w:rsidRPr="002C209D">
        <w:t>from other Ministries</w:t>
      </w:r>
    </w:p>
    <w:p w:rsidR="00B45818" w:rsidRPr="002C209D" w:rsidRDefault="007819E5" w:rsidP="001E4594">
      <w:pPr>
        <w:pStyle w:val="ListParagraph"/>
        <w:numPr>
          <w:ilvl w:val="0"/>
          <w:numId w:val="4"/>
        </w:numPr>
      </w:pPr>
      <w:r w:rsidRPr="002C209D">
        <w:t>Other Speakers</w:t>
      </w:r>
      <w:r w:rsidR="00832003" w:rsidRPr="002C209D">
        <w:t xml:space="preserve"> from:</w:t>
      </w:r>
    </w:p>
    <w:p w:rsidR="00F566B0" w:rsidRPr="002C209D" w:rsidRDefault="001E4594" w:rsidP="00832003">
      <w:pPr>
        <w:pStyle w:val="ListParagraph"/>
        <w:numPr>
          <w:ilvl w:val="1"/>
          <w:numId w:val="4"/>
        </w:numPr>
      </w:pPr>
      <w:r w:rsidRPr="002C209D">
        <w:t xml:space="preserve">International firms with research </w:t>
      </w:r>
      <w:proofErr w:type="spellStart"/>
      <w:r w:rsidRPr="002C209D">
        <w:t>centres</w:t>
      </w:r>
      <w:proofErr w:type="spellEnd"/>
      <w:r w:rsidRPr="002C209D">
        <w:t xml:space="preserve"> in Greece</w:t>
      </w:r>
    </w:p>
    <w:p w:rsidR="001E4594" w:rsidRPr="002C209D" w:rsidRDefault="001E4594" w:rsidP="00832003">
      <w:pPr>
        <w:pStyle w:val="ListParagraph"/>
        <w:numPr>
          <w:ilvl w:val="1"/>
          <w:numId w:val="4"/>
        </w:numPr>
      </w:pPr>
      <w:r w:rsidRPr="002C209D">
        <w:t>Funds that support entrepreneurial ventures</w:t>
      </w:r>
    </w:p>
    <w:p w:rsidR="001E4594" w:rsidRPr="002C209D" w:rsidRDefault="0044339B" w:rsidP="00832003">
      <w:pPr>
        <w:pStyle w:val="ListParagraph"/>
        <w:numPr>
          <w:ilvl w:val="1"/>
          <w:numId w:val="4"/>
        </w:numPr>
        <w:rPr>
          <w:lang w:val="el-GR"/>
        </w:rPr>
      </w:pPr>
      <w:r w:rsidRPr="002C209D">
        <w:rPr>
          <w:lang w:val="el-GR"/>
        </w:rPr>
        <w:t>DAAD (Γερμανική Υπηρεσία Ακαδημαϊκών Ανταλλαγών)</w:t>
      </w:r>
      <w:r w:rsidR="001E4594" w:rsidRPr="002C209D">
        <w:rPr>
          <w:lang w:val="el-GR"/>
        </w:rPr>
        <w:t xml:space="preserve">: </w:t>
      </w:r>
      <w:r w:rsidR="0034130B" w:rsidRPr="002C209D">
        <w:t>Statistics</w:t>
      </w:r>
      <w:r w:rsidR="0034130B" w:rsidRPr="002C209D">
        <w:rPr>
          <w:lang w:val="el-GR"/>
        </w:rPr>
        <w:t xml:space="preserve"> </w:t>
      </w:r>
      <w:proofErr w:type="spellStart"/>
      <w:r w:rsidR="0034130B" w:rsidRPr="002C209D">
        <w:t>etc</w:t>
      </w:r>
      <w:proofErr w:type="spellEnd"/>
      <w:r w:rsidR="001E4594" w:rsidRPr="002C209D">
        <w:rPr>
          <w:lang w:val="el-GR"/>
        </w:rPr>
        <w:t>.</w:t>
      </w:r>
    </w:p>
    <w:p w:rsidR="002C4131" w:rsidRPr="002C209D" w:rsidRDefault="002C4131" w:rsidP="00832003">
      <w:pPr>
        <w:pStyle w:val="ListParagraph"/>
        <w:numPr>
          <w:ilvl w:val="1"/>
          <w:numId w:val="4"/>
        </w:numPr>
      </w:pPr>
      <w:r w:rsidRPr="002C209D">
        <w:t xml:space="preserve">University of Hamburg: Relationship of innovation </w:t>
      </w:r>
      <w:r w:rsidR="0060501B">
        <w:t>and</w:t>
      </w:r>
      <w:r w:rsidRPr="002C209D">
        <w:t xml:space="preserve"> productivity</w:t>
      </w:r>
    </w:p>
    <w:p w:rsidR="00832003" w:rsidRPr="002C209D" w:rsidRDefault="00832003" w:rsidP="00832003">
      <w:pPr>
        <w:pStyle w:val="ListParagraph"/>
        <w:numPr>
          <w:ilvl w:val="1"/>
          <w:numId w:val="4"/>
        </w:numPr>
      </w:pPr>
      <w:r w:rsidRPr="002C209D">
        <w:t>Rebeca… (</w:t>
      </w:r>
      <w:r w:rsidRPr="002C209D">
        <w:rPr>
          <w:lang w:val="el-GR"/>
        </w:rPr>
        <w:t>από</w:t>
      </w:r>
      <w:r w:rsidRPr="002C209D">
        <w:t xml:space="preserve"> Goethe) </w:t>
      </w:r>
    </w:p>
    <w:p w:rsidR="00832003" w:rsidRPr="002C209D" w:rsidRDefault="00832003" w:rsidP="00832003">
      <w:pPr>
        <w:pStyle w:val="ListParagraph"/>
        <w:numPr>
          <w:ilvl w:val="1"/>
          <w:numId w:val="4"/>
        </w:numPr>
        <w:rPr>
          <w:lang w:val="el-GR"/>
        </w:rPr>
      </w:pPr>
      <w:r w:rsidRPr="002C209D">
        <w:rPr>
          <w:lang w:val="el-GR"/>
        </w:rPr>
        <w:t xml:space="preserve">Ελληνίδα για </w:t>
      </w:r>
      <w:r w:rsidRPr="002C209D">
        <w:t>Digital</w:t>
      </w:r>
      <w:r w:rsidRPr="002C209D">
        <w:rPr>
          <w:lang w:val="el-GR"/>
        </w:rPr>
        <w:t xml:space="preserve"> </w:t>
      </w:r>
      <w:r w:rsidRPr="002C209D">
        <w:t>Entrepreneurship</w:t>
      </w:r>
      <w:r w:rsidRPr="002C209D">
        <w:rPr>
          <w:lang w:val="el-GR"/>
        </w:rPr>
        <w:t xml:space="preserve"> (ήταν να έρθει στο </w:t>
      </w:r>
      <w:r w:rsidRPr="002C209D">
        <w:t>Globelics</w:t>
      </w:r>
      <w:bookmarkStart w:id="0" w:name="_GoBack"/>
      <w:bookmarkEnd w:id="0"/>
      <w:r w:rsidRPr="002C209D">
        <w:rPr>
          <w:lang w:val="el-GR"/>
        </w:rPr>
        <w:t>)</w:t>
      </w:r>
    </w:p>
    <w:p w:rsidR="00832003" w:rsidRPr="002C209D" w:rsidRDefault="00832003" w:rsidP="002C4131">
      <w:pPr>
        <w:pStyle w:val="ListParagraph"/>
        <w:rPr>
          <w:lang w:val="el-GR"/>
        </w:rPr>
      </w:pPr>
    </w:p>
    <w:p w:rsidR="002C4131" w:rsidRPr="002C209D" w:rsidRDefault="002C4131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l-GR"/>
        </w:rPr>
      </w:pPr>
      <w:r w:rsidRPr="002C209D">
        <w:rPr>
          <w:lang w:val="el-GR"/>
        </w:rPr>
        <w:br w:type="page"/>
      </w:r>
    </w:p>
    <w:p w:rsidR="002C4131" w:rsidRPr="002C209D" w:rsidRDefault="002C4131" w:rsidP="0034130B">
      <w:pPr>
        <w:pStyle w:val="Heading2"/>
        <w:rPr>
          <w:lang w:val="el-GR"/>
        </w:rPr>
      </w:pPr>
      <w:r w:rsidRPr="002C209D">
        <w:rPr>
          <w:lang w:val="el-GR"/>
        </w:rPr>
        <w:lastRenderedPageBreak/>
        <w:t>Στόχοι Διημερίδας</w:t>
      </w:r>
    </w:p>
    <w:p w:rsidR="002C4131" w:rsidRPr="002C209D" w:rsidRDefault="002C4131" w:rsidP="002C4131">
      <w:pPr>
        <w:rPr>
          <w:lang w:val="el-GR"/>
        </w:rPr>
      </w:pPr>
    </w:p>
    <w:p w:rsidR="002C4131" w:rsidRPr="002C209D" w:rsidRDefault="002C4131" w:rsidP="002C4131">
      <w:pPr>
        <w:pStyle w:val="ListParagraph"/>
        <w:numPr>
          <w:ilvl w:val="0"/>
          <w:numId w:val="6"/>
        </w:numPr>
        <w:rPr>
          <w:lang w:val="el-GR"/>
        </w:rPr>
      </w:pPr>
      <w:r w:rsidRPr="002C209D">
        <w:rPr>
          <w:lang w:val="el-GR"/>
        </w:rPr>
        <w:t>Να ενδυναμωθεί στον δημόσιο διάλογο το ζήτημα της έρευνας, καινοτομίας και επιχειρηματικότητας</w:t>
      </w:r>
    </w:p>
    <w:p w:rsidR="002C4131" w:rsidRPr="002C209D" w:rsidRDefault="002C4131" w:rsidP="002C4131">
      <w:pPr>
        <w:pStyle w:val="ListParagraph"/>
        <w:numPr>
          <w:ilvl w:val="0"/>
          <w:numId w:val="6"/>
        </w:numPr>
        <w:rPr>
          <w:lang w:val="el-GR"/>
        </w:rPr>
      </w:pPr>
      <w:r w:rsidRPr="002C209D">
        <w:rPr>
          <w:lang w:val="el-GR"/>
        </w:rPr>
        <w:t xml:space="preserve">Συνεργασία για </w:t>
      </w:r>
      <w:r w:rsidRPr="002C209D">
        <w:t xml:space="preserve">Benchmarking / </w:t>
      </w:r>
      <w:proofErr w:type="spellStart"/>
      <w:r w:rsidRPr="002C209D">
        <w:t>Benchlearning</w:t>
      </w:r>
      <w:proofErr w:type="spellEnd"/>
    </w:p>
    <w:p w:rsidR="002C4131" w:rsidRPr="002C209D" w:rsidRDefault="002C4131" w:rsidP="002C4131">
      <w:pPr>
        <w:pStyle w:val="ListParagraph"/>
        <w:numPr>
          <w:ilvl w:val="0"/>
          <w:numId w:val="6"/>
        </w:numPr>
        <w:rPr>
          <w:lang w:val="el-GR"/>
        </w:rPr>
      </w:pPr>
      <w:r w:rsidRPr="002C209D">
        <w:rPr>
          <w:lang w:val="el-GR"/>
        </w:rPr>
        <w:t>Διάδοση του μηνύματ</w:t>
      </w:r>
      <w:r w:rsidR="009C0D70" w:rsidRPr="002C209D">
        <w:rPr>
          <w:lang w:val="el-GR"/>
        </w:rPr>
        <w:t>ος ότι και στην Ελλάδα λαμβάνονται πρωτοβουλίες και πραγματοποιούνται δράσεις προς αυτή την κατεύθυνση</w:t>
      </w:r>
    </w:p>
    <w:p w:rsidR="002C4131" w:rsidRPr="002C209D" w:rsidRDefault="009C0D70" w:rsidP="002C4131">
      <w:pPr>
        <w:pStyle w:val="ListParagraph"/>
        <w:numPr>
          <w:ilvl w:val="0"/>
          <w:numId w:val="6"/>
        </w:numPr>
        <w:rPr>
          <w:lang w:val="el-GR"/>
        </w:rPr>
      </w:pPr>
      <w:r w:rsidRPr="002C209D">
        <w:rPr>
          <w:lang w:val="el-GR"/>
        </w:rPr>
        <w:t>Να αναδειχθεί η ανάγκη για μια ευρωπαϊκή προσέγγιση αυτού του ζητήματος</w:t>
      </w:r>
    </w:p>
    <w:p w:rsidR="002C4131" w:rsidRPr="002C209D" w:rsidRDefault="002C4131" w:rsidP="0034130B">
      <w:pPr>
        <w:pStyle w:val="Heading2"/>
        <w:rPr>
          <w:lang w:val="el-GR"/>
        </w:rPr>
      </w:pPr>
    </w:p>
    <w:p w:rsidR="0034130B" w:rsidRPr="002C209D" w:rsidRDefault="0034130B" w:rsidP="0034130B">
      <w:pPr>
        <w:pStyle w:val="Heading2"/>
        <w:rPr>
          <w:lang w:val="el-GR"/>
        </w:rPr>
      </w:pPr>
      <w:r w:rsidRPr="002C209D">
        <w:rPr>
          <w:lang w:val="el-GR"/>
        </w:rPr>
        <w:t>Τρόποι Διάχυσης</w:t>
      </w:r>
    </w:p>
    <w:p w:rsidR="0034130B" w:rsidRPr="002C209D" w:rsidRDefault="0034130B" w:rsidP="0034130B">
      <w:pPr>
        <w:rPr>
          <w:lang w:val="el-GR"/>
        </w:rPr>
      </w:pPr>
    </w:p>
    <w:p w:rsidR="0034130B" w:rsidRPr="002C209D" w:rsidRDefault="0034130B" w:rsidP="0034130B">
      <w:pPr>
        <w:pStyle w:val="ListParagraph"/>
        <w:numPr>
          <w:ilvl w:val="0"/>
          <w:numId w:val="5"/>
        </w:numPr>
        <w:rPr>
          <w:lang w:val="el-GR"/>
        </w:rPr>
      </w:pPr>
      <w:r w:rsidRPr="002C209D">
        <w:rPr>
          <w:lang w:val="el-GR"/>
        </w:rPr>
        <w:t>Υπουργείο Παιδείας για δασκάλους και καθηγητές δευτεροβάθμιας εκπαίδευσης</w:t>
      </w:r>
    </w:p>
    <w:p w:rsidR="0034130B" w:rsidRPr="002C209D" w:rsidRDefault="0034130B" w:rsidP="0034130B">
      <w:pPr>
        <w:pStyle w:val="ListParagraph"/>
        <w:numPr>
          <w:ilvl w:val="0"/>
          <w:numId w:val="5"/>
        </w:numPr>
        <w:rPr>
          <w:lang w:val="el-GR"/>
        </w:rPr>
      </w:pPr>
      <w:r w:rsidRPr="002C209D">
        <w:rPr>
          <w:lang w:val="el-GR"/>
        </w:rPr>
        <w:t>Άλλα Υπουργεία</w:t>
      </w:r>
    </w:p>
    <w:p w:rsidR="0034130B" w:rsidRPr="002C209D" w:rsidRDefault="0034130B" w:rsidP="0034130B">
      <w:pPr>
        <w:pStyle w:val="ListParagraph"/>
        <w:numPr>
          <w:ilvl w:val="0"/>
          <w:numId w:val="5"/>
        </w:numPr>
        <w:rPr>
          <w:lang w:val="el-GR"/>
        </w:rPr>
      </w:pPr>
      <w:r w:rsidRPr="002C209D">
        <w:rPr>
          <w:lang w:val="el-GR"/>
        </w:rPr>
        <w:t>Παιδαγωγικό Ινστιτούτο</w:t>
      </w:r>
    </w:p>
    <w:p w:rsidR="0034130B" w:rsidRPr="002C209D" w:rsidRDefault="0034130B" w:rsidP="0034130B">
      <w:pPr>
        <w:pStyle w:val="ListParagraph"/>
        <w:numPr>
          <w:ilvl w:val="0"/>
          <w:numId w:val="5"/>
        </w:numPr>
        <w:rPr>
          <w:lang w:val="el-GR"/>
        </w:rPr>
      </w:pPr>
      <w:r w:rsidRPr="002C209D">
        <w:rPr>
          <w:lang w:val="el-GR"/>
        </w:rPr>
        <w:t>Ινστιτούτο Εκπαιδευτικής Πολιτικής</w:t>
      </w:r>
    </w:p>
    <w:p w:rsidR="0034130B" w:rsidRPr="002C209D" w:rsidRDefault="0034130B" w:rsidP="0034130B">
      <w:pPr>
        <w:pStyle w:val="ListParagraph"/>
        <w:numPr>
          <w:ilvl w:val="0"/>
          <w:numId w:val="5"/>
        </w:numPr>
        <w:rPr>
          <w:lang w:val="el-GR"/>
        </w:rPr>
      </w:pPr>
      <w:r w:rsidRPr="002C209D">
        <w:rPr>
          <w:lang w:val="el-GR"/>
        </w:rPr>
        <w:t>Δίκτυο ΕΕΛ/ΛΑΚ</w:t>
      </w:r>
      <w:r w:rsidRPr="002C209D">
        <w:t xml:space="preserve">: </w:t>
      </w:r>
      <w:r w:rsidRPr="002C209D">
        <w:rPr>
          <w:lang w:val="el-GR"/>
        </w:rPr>
        <w:t>3000 εκπαιδευτικοί</w:t>
      </w:r>
    </w:p>
    <w:p w:rsidR="0034130B" w:rsidRPr="002C209D" w:rsidRDefault="0034130B" w:rsidP="0034130B">
      <w:pPr>
        <w:pStyle w:val="ListParagraph"/>
        <w:numPr>
          <w:ilvl w:val="0"/>
          <w:numId w:val="5"/>
        </w:numPr>
        <w:rPr>
          <w:lang w:val="el-GR"/>
        </w:rPr>
      </w:pPr>
      <w:r w:rsidRPr="002C209D">
        <w:rPr>
          <w:lang w:val="el-GR"/>
        </w:rPr>
        <w:t xml:space="preserve">Κυριακάτικες εφημερίδες, </w:t>
      </w:r>
      <w:r w:rsidRPr="002C209D">
        <w:t>Athens</w:t>
      </w:r>
      <w:r w:rsidRPr="002C209D">
        <w:rPr>
          <w:lang w:val="el-GR"/>
        </w:rPr>
        <w:t xml:space="preserve"> 9.84 κ.ά.</w:t>
      </w:r>
    </w:p>
    <w:p w:rsidR="00832003" w:rsidRPr="002C209D" w:rsidRDefault="00832003" w:rsidP="0034130B">
      <w:pPr>
        <w:pStyle w:val="ListParagraph"/>
        <w:numPr>
          <w:ilvl w:val="0"/>
          <w:numId w:val="5"/>
        </w:numPr>
        <w:rPr>
          <w:lang w:val="el-GR"/>
        </w:rPr>
      </w:pPr>
      <w:r w:rsidRPr="002C209D">
        <w:rPr>
          <w:lang w:val="el-GR"/>
        </w:rPr>
        <w:t>Δίκτυο ΕΒΕΟ/ΕΜΠ</w:t>
      </w:r>
    </w:p>
    <w:p w:rsidR="009C0D70" w:rsidRPr="002C209D" w:rsidRDefault="009C0D70" w:rsidP="0034130B">
      <w:pPr>
        <w:pStyle w:val="ListParagraph"/>
        <w:numPr>
          <w:ilvl w:val="0"/>
          <w:numId w:val="5"/>
        </w:numPr>
        <w:rPr>
          <w:lang w:val="el-GR"/>
        </w:rPr>
      </w:pPr>
      <w:r w:rsidRPr="002C209D">
        <w:rPr>
          <w:lang w:val="el-GR"/>
        </w:rPr>
        <w:t>Κλπ.</w:t>
      </w:r>
    </w:p>
    <w:p w:rsidR="00832003" w:rsidRPr="0034130B" w:rsidRDefault="00832003" w:rsidP="00832003">
      <w:pPr>
        <w:pStyle w:val="ListParagraph"/>
        <w:rPr>
          <w:lang w:val="el-GR"/>
        </w:rPr>
      </w:pPr>
    </w:p>
    <w:p w:rsidR="0034130B" w:rsidRPr="0034130B" w:rsidRDefault="0034130B" w:rsidP="0034130B">
      <w:pPr>
        <w:rPr>
          <w:lang w:val="el-GR"/>
        </w:rPr>
      </w:pPr>
    </w:p>
    <w:sectPr w:rsidR="0034130B" w:rsidRPr="0034130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037" w:rsidRDefault="00F55037" w:rsidP="003821DD">
      <w:pPr>
        <w:spacing w:after="0" w:line="240" w:lineRule="auto"/>
      </w:pPr>
      <w:r>
        <w:separator/>
      </w:r>
    </w:p>
  </w:endnote>
  <w:endnote w:type="continuationSeparator" w:id="0">
    <w:p w:rsidR="00F55037" w:rsidRDefault="00F55037" w:rsidP="0038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5798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6A70" w:rsidRDefault="00916A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8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821DD" w:rsidRDefault="003821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037" w:rsidRDefault="00F55037" w:rsidP="003821DD">
      <w:pPr>
        <w:spacing w:after="0" w:line="240" w:lineRule="auto"/>
      </w:pPr>
      <w:r>
        <w:separator/>
      </w:r>
    </w:p>
  </w:footnote>
  <w:footnote w:type="continuationSeparator" w:id="0">
    <w:p w:rsidR="00F55037" w:rsidRDefault="00F55037" w:rsidP="00382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73C"/>
    <w:multiLevelType w:val="hybridMultilevel"/>
    <w:tmpl w:val="213EC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C4CC8"/>
    <w:multiLevelType w:val="hybridMultilevel"/>
    <w:tmpl w:val="61E85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558A0"/>
    <w:multiLevelType w:val="hybridMultilevel"/>
    <w:tmpl w:val="8F1A5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01E31"/>
    <w:multiLevelType w:val="hybridMultilevel"/>
    <w:tmpl w:val="9BD0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D4DE1"/>
    <w:multiLevelType w:val="hybridMultilevel"/>
    <w:tmpl w:val="F9CEF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C2510"/>
    <w:multiLevelType w:val="hybridMultilevel"/>
    <w:tmpl w:val="70109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33"/>
    <w:rsid w:val="001573C1"/>
    <w:rsid w:val="001E4594"/>
    <w:rsid w:val="00262432"/>
    <w:rsid w:val="00287985"/>
    <w:rsid w:val="002C209D"/>
    <w:rsid w:val="002C4131"/>
    <w:rsid w:val="0034130B"/>
    <w:rsid w:val="003821DD"/>
    <w:rsid w:val="003E1400"/>
    <w:rsid w:val="0044339B"/>
    <w:rsid w:val="00484746"/>
    <w:rsid w:val="0051563F"/>
    <w:rsid w:val="0053229F"/>
    <w:rsid w:val="0054076A"/>
    <w:rsid w:val="005D3617"/>
    <w:rsid w:val="005F666C"/>
    <w:rsid w:val="005F68CD"/>
    <w:rsid w:val="0060501B"/>
    <w:rsid w:val="006637F5"/>
    <w:rsid w:val="0072540A"/>
    <w:rsid w:val="007412A2"/>
    <w:rsid w:val="007459B8"/>
    <w:rsid w:val="007819E5"/>
    <w:rsid w:val="007A79B9"/>
    <w:rsid w:val="007D65DE"/>
    <w:rsid w:val="00832003"/>
    <w:rsid w:val="00863052"/>
    <w:rsid w:val="00871568"/>
    <w:rsid w:val="00893AAD"/>
    <w:rsid w:val="008A7733"/>
    <w:rsid w:val="008D68E5"/>
    <w:rsid w:val="00916A70"/>
    <w:rsid w:val="009571AD"/>
    <w:rsid w:val="00976D37"/>
    <w:rsid w:val="00985DE5"/>
    <w:rsid w:val="009A01FE"/>
    <w:rsid w:val="009C0D70"/>
    <w:rsid w:val="00A24A6E"/>
    <w:rsid w:val="00A46BCD"/>
    <w:rsid w:val="00AD3942"/>
    <w:rsid w:val="00B35313"/>
    <w:rsid w:val="00B45818"/>
    <w:rsid w:val="00BA0356"/>
    <w:rsid w:val="00C756AC"/>
    <w:rsid w:val="00DC0D08"/>
    <w:rsid w:val="00E6174B"/>
    <w:rsid w:val="00EC2537"/>
    <w:rsid w:val="00F55037"/>
    <w:rsid w:val="00F566B0"/>
    <w:rsid w:val="00F7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7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7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77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A77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32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1DD"/>
  </w:style>
  <w:style w:type="paragraph" w:styleId="Footer">
    <w:name w:val="footer"/>
    <w:basedOn w:val="Normal"/>
    <w:link w:val="FooterChar"/>
    <w:uiPriority w:val="99"/>
    <w:unhideWhenUsed/>
    <w:rsid w:val="0038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1DD"/>
  </w:style>
  <w:style w:type="character" w:styleId="Hyperlink">
    <w:name w:val="Hyperlink"/>
    <w:basedOn w:val="DefaultParagraphFont"/>
    <w:uiPriority w:val="99"/>
    <w:unhideWhenUsed/>
    <w:rsid w:val="00893A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7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7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77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A77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32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1DD"/>
  </w:style>
  <w:style w:type="paragraph" w:styleId="Footer">
    <w:name w:val="footer"/>
    <w:basedOn w:val="Normal"/>
    <w:link w:val="FooterChar"/>
    <w:uiPriority w:val="99"/>
    <w:unhideWhenUsed/>
    <w:rsid w:val="0038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1DD"/>
  </w:style>
  <w:style w:type="character" w:styleId="Hyperlink">
    <w:name w:val="Hyperlink"/>
    <w:basedOn w:val="DefaultParagraphFont"/>
    <w:uiPriority w:val="99"/>
    <w:unhideWhenUsed/>
    <w:rsid w:val="00893A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.licht@zew.d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spyropoulou@epo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po.org/about-us/leadership-and-management/management-committe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po.org/about-us/governance/administrative-council/representativ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2018-07-18T17:11:00Z</dcterms:created>
  <dcterms:modified xsi:type="dcterms:W3CDTF">2018-09-16T11:02:00Z</dcterms:modified>
</cp:coreProperties>
</file>