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A182" w14:textId="6E8066B8" w:rsidR="00D51D57" w:rsidRPr="003D4CA6" w:rsidRDefault="00D51D57" w:rsidP="003D4CA6">
      <w:pPr>
        <w:pStyle w:val="Web"/>
        <w:spacing w:before="0" w:beforeAutospacing="0" w:after="0" w:afterAutospacing="0"/>
        <w:jc w:val="both"/>
        <w:rPr>
          <w:rFonts w:ascii="Calibri" w:hAnsi="Calibri" w:cs="Calibri"/>
          <w:b/>
          <w:sz w:val="28"/>
          <w:szCs w:val="28"/>
          <w:lang w:val="en-US"/>
        </w:rPr>
      </w:pPr>
      <w:r w:rsidRPr="00E55084">
        <w:rPr>
          <w:rFonts w:ascii="Calibri" w:hAnsi="Calibri" w:cs="Calibri"/>
          <w:b/>
          <w:bCs/>
          <w:sz w:val="28"/>
          <w:szCs w:val="28"/>
        </w:rPr>
        <w:t>Θέμα</w:t>
      </w:r>
      <w:r w:rsidRPr="0030200F">
        <w:rPr>
          <w:rFonts w:ascii="Calibri" w:hAnsi="Calibri" w:cs="Calibri"/>
          <w:sz w:val="28"/>
          <w:szCs w:val="28"/>
          <w:lang w:val="en-US"/>
        </w:rPr>
        <w:t xml:space="preserve">: </w:t>
      </w:r>
      <w:r w:rsidR="003D4CA6" w:rsidRPr="00E55084">
        <w:rPr>
          <w:rFonts w:ascii="Calibri" w:hAnsi="Calibri" w:cs="Calibri"/>
          <w:sz w:val="28"/>
          <w:szCs w:val="28"/>
        </w:rPr>
        <w:t>Θεματολογία</w:t>
      </w:r>
      <w:r w:rsidR="003D4CA6" w:rsidRPr="0030200F">
        <w:rPr>
          <w:rFonts w:ascii="Calibri" w:hAnsi="Calibri" w:cs="Calibri"/>
          <w:sz w:val="28"/>
          <w:szCs w:val="28"/>
          <w:lang w:val="en-US"/>
        </w:rPr>
        <w:t xml:space="preserve">  </w:t>
      </w:r>
      <w:r w:rsidR="0030200F">
        <w:rPr>
          <w:rFonts w:ascii="Calibri" w:hAnsi="Calibri" w:cs="Calibri"/>
          <w:sz w:val="28"/>
          <w:szCs w:val="28"/>
        </w:rPr>
        <w:t>για</w:t>
      </w:r>
      <w:r w:rsidR="0030200F" w:rsidRPr="0030200F">
        <w:rPr>
          <w:rFonts w:ascii="Calibri" w:hAnsi="Calibri" w:cs="Calibri"/>
          <w:sz w:val="28"/>
          <w:szCs w:val="28"/>
          <w:lang w:val="en-US"/>
        </w:rPr>
        <w:t xml:space="preserve"> </w:t>
      </w:r>
      <w:r w:rsidR="00C85667" w:rsidRPr="00C85667">
        <w:rPr>
          <w:rFonts w:ascii="Calibri" w:hAnsi="Calibri" w:cs="Calibri"/>
          <w:sz w:val="28"/>
          <w:szCs w:val="28"/>
          <w:lang w:val="en-US"/>
        </w:rPr>
        <w:t>«</w:t>
      </w:r>
      <w:r w:rsidR="003D4CA6" w:rsidRPr="003D4CA6">
        <w:rPr>
          <w:rFonts w:ascii="Calibri" w:hAnsi="Calibri" w:cs="Calibri"/>
          <w:bCs/>
          <w:sz w:val="28"/>
          <w:szCs w:val="28"/>
          <w:lang w:val="en-US"/>
        </w:rPr>
        <w:t>Athens</w:t>
      </w:r>
      <w:r w:rsidR="00A94533">
        <w:rPr>
          <w:rFonts w:ascii="Calibri" w:hAnsi="Calibri" w:cs="Calibri"/>
          <w:bCs/>
          <w:sz w:val="28"/>
          <w:szCs w:val="28"/>
          <w:lang w:val="en-US"/>
        </w:rPr>
        <w:t xml:space="preserve"> </w:t>
      </w:r>
      <w:r w:rsidR="00A94533">
        <w:rPr>
          <w:rFonts w:ascii="Calibri" w:hAnsi="Calibri" w:cs="Calibri"/>
          <w:bCs/>
          <w:sz w:val="28"/>
          <w:szCs w:val="28"/>
          <w:lang w:val="en-US"/>
        </w:rPr>
        <w:t>f</w:t>
      </w:r>
      <w:r w:rsidR="00A94533" w:rsidRPr="003D4CA6">
        <w:rPr>
          <w:rFonts w:ascii="Calibri" w:hAnsi="Calibri" w:cs="Calibri"/>
          <w:bCs/>
          <w:sz w:val="28"/>
          <w:szCs w:val="28"/>
          <w:lang w:val="en-US"/>
        </w:rPr>
        <w:t>or Industry 4.0</w:t>
      </w:r>
      <w:r w:rsidR="00A94533">
        <w:rPr>
          <w:rFonts w:ascii="Calibri" w:hAnsi="Calibri" w:cs="Calibri"/>
          <w:bCs/>
          <w:sz w:val="28"/>
          <w:szCs w:val="28"/>
          <w:lang w:val="en-US"/>
        </w:rPr>
        <w:t>,</w:t>
      </w:r>
      <w:r w:rsidR="003D4CA6" w:rsidRPr="003D4CA6">
        <w:rPr>
          <w:rFonts w:ascii="Calibri" w:hAnsi="Calibri" w:cs="Calibri"/>
          <w:bCs/>
          <w:sz w:val="28"/>
          <w:szCs w:val="28"/>
          <w:lang w:val="en-US"/>
        </w:rPr>
        <w:t xml:space="preserve"> </w:t>
      </w:r>
      <w:r w:rsidR="0030200F" w:rsidRPr="003D4CA6">
        <w:rPr>
          <w:rFonts w:ascii="Calibri" w:hAnsi="Calibri" w:cs="Calibri"/>
          <w:bCs/>
          <w:sz w:val="28"/>
          <w:szCs w:val="28"/>
          <w:lang w:val="en-US"/>
        </w:rPr>
        <w:t>Summit</w:t>
      </w:r>
      <w:r w:rsidR="00A94533">
        <w:rPr>
          <w:rFonts w:ascii="Calibri" w:hAnsi="Calibri" w:cs="Calibri"/>
          <w:bCs/>
          <w:sz w:val="28"/>
          <w:szCs w:val="28"/>
          <w:lang w:val="en-US"/>
        </w:rPr>
        <w:t xml:space="preserve"> 2021</w:t>
      </w:r>
      <w:r w:rsidR="00C85667" w:rsidRPr="00C85667">
        <w:rPr>
          <w:rFonts w:ascii="Calibri" w:hAnsi="Calibri" w:cs="Calibri"/>
          <w:bCs/>
          <w:sz w:val="28"/>
          <w:szCs w:val="28"/>
          <w:lang w:val="en-US"/>
        </w:rPr>
        <w:t>»</w:t>
      </w:r>
      <w:r w:rsidR="003D4CA6" w:rsidRPr="00E55084">
        <w:rPr>
          <w:rFonts w:ascii="Calibri" w:hAnsi="Calibri" w:cs="Calibri"/>
          <w:sz w:val="28"/>
          <w:szCs w:val="28"/>
          <w:lang w:val="en-US"/>
        </w:rPr>
        <w:t xml:space="preserve"> </w:t>
      </w:r>
    </w:p>
    <w:p w14:paraId="07EFB572" w14:textId="77777777" w:rsidR="003D4CA6" w:rsidRPr="00C85667" w:rsidRDefault="003D4CA6" w:rsidP="003D4CA6">
      <w:pPr>
        <w:pStyle w:val="Web"/>
        <w:spacing w:before="0" w:beforeAutospacing="0" w:after="0" w:afterAutospacing="0"/>
        <w:jc w:val="right"/>
        <w:rPr>
          <w:rFonts w:ascii="Calibri" w:hAnsi="Calibri" w:cs="Calibri"/>
          <w:i/>
          <w:iCs/>
          <w:sz w:val="20"/>
          <w:szCs w:val="20"/>
          <w:lang w:val="en-US"/>
        </w:rPr>
      </w:pPr>
    </w:p>
    <w:p w14:paraId="12109941" w14:textId="77777777" w:rsidR="003D4CA6" w:rsidRPr="00C85667" w:rsidRDefault="003D4CA6" w:rsidP="003D4CA6">
      <w:pPr>
        <w:pStyle w:val="Web"/>
        <w:spacing w:before="0" w:beforeAutospacing="0" w:after="0" w:afterAutospacing="0"/>
        <w:jc w:val="right"/>
        <w:rPr>
          <w:rFonts w:ascii="Calibri" w:hAnsi="Calibri" w:cs="Calibri"/>
          <w:i/>
          <w:iCs/>
          <w:sz w:val="20"/>
          <w:szCs w:val="20"/>
          <w:lang w:val="en-US"/>
        </w:rPr>
      </w:pPr>
    </w:p>
    <w:p w14:paraId="21D406FE" w14:textId="77777777" w:rsidR="003D4CA6" w:rsidRPr="00E55084" w:rsidRDefault="003D4CA6" w:rsidP="003D4CA6">
      <w:pPr>
        <w:pStyle w:val="Web"/>
        <w:spacing w:before="0" w:beforeAutospacing="0" w:after="0" w:afterAutospacing="0"/>
        <w:jc w:val="right"/>
        <w:rPr>
          <w:rFonts w:ascii="Calibri" w:hAnsi="Calibri" w:cs="Calibri"/>
          <w:i/>
          <w:iCs/>
          <w:sz w:val="20"/>
          <w:szCs w:val="20"/>
        </w:rPr>
      </w:pPr>
      <w:r w:rsidRPr="00E55084">
        <w:rPr>
          <w:rFonts w:ascii="Calibri" w:hAnsi="Calibri" w:cs="Calibri"/>
          <w:i/>
          <w:iCs/>
          <w:sz w:val="20"/>
          <w:szCs w:val="20"/>
        </w:rPr>
        <w:t xml:space="preserve">Κορυδαλλός, </w:t>
      </w:r>
      <w:r w:rsidR="0030200F">
        <w:rPr>
          <w:rFonts w:ascii="Calibri" w:hAnsi="Calibri" w:cs="Calibri"/>
          <w:i/>
          <w:iCs/>
          <w:sz w:val="20"/>
          <w:szCs w:val="20"/>
        </w:rPr>
        <w:t>02/03</w:t>
      </w:r>
      <w:r w:rsidRPr="00E55084">
        <w:rPr>
          <w:rFonts w:ascii="Calibri" w:hAnsi="Calibri" w:cs="Calibri"/>
          <w:i/>
          <w:iCs/>
          <w:sz w:val="20"/>
          <w:szCs w:val="20"/>
        </w:rPr>
        <w:t>/2021</w:t>
      </w:r>
    </w:p>
    <w:p w14:paraId="5E1CF079" w14:textId="77777777" w:rsidR="003D4CA6" w:rsidRPr="00E55084" w:rsidRDefault="003D4CA6" w:rsidP="003D4CA6">
      <w:pPr>
        <w:pStyle w:val="Web"/>
        <w:spacing w:before="0" w:beforeAutospacing="0" w:after="0" w:afterAutospacing="0"/>
        <w:jc w:val="both"/>
        <w:rPr>
          <w:rFonts w:ascii="Calibri" w:hAnsi="Calibri" w:cs="Calibri"/>
          <w:sz w:val="28"/>
          <w:szCs w:val="28"/>
        </w:rPr>
      </w:pPr>
    </w:p>
    <w:p w14:paraId="174246A0" w14:textId="77777777" w:rsidR="00D51D57" w:rsidRPr="00E55084" w:rsidRDefault="00D51D57" w:rsidP="003D4CA6">
      <w:pPr>
        <w:pStyle w:val="Web"/>
        <w:spacing w:before="0" w:beforeAutospacing="0" w:after="0" w:afterAutospacing="0"/>
        <w:jc w:val="both"/>
        <w:rPr>
          <w:rFonts w:ascii="Calibri" w:hAnsi="Calibri" w:cs="Calibri"/>
          <w:sz w:val="28"/>
          <w:szCs w:val="28"/>
        </w:rPr>
      </w:pPr>
      <w:r w:rsidRPr="00E55084">
        <w:rPr>
          <w:rFonts w:ascii="Calibri" w:hAnsi="Calibri" w:cs="Calibri"/>
          <w:sz w:val="28"/>
          <w:szCs w:val="28"/>
        </w:rPr>
        <w:t xml:space="preserve">Αγαπητές και Αγαπητοί Συνεργάτες </w:t>
      </w:r>
    </w:p>
    <w:p w14:paraId="649C147B" w14:textId="77777777" w:rsidR="00D51D57" w:rsidRPr="00E55084" w:rsidRDefault="00D51D57" w:rsidP="00652F25">
      <w:pPr>
        <w:pStyle w:val="Web"/>
        <w:spacing w:before="0" w:beforeAutospacing="0" w:after="0" w:afterAutospacing="0"/>
        <w:rPr>
          <w:rFonts w:ascii="Calibri" w:hAnsi="Calibri" w:cs="Calibri"/>
          <w:sz w:val="28"/>
          <w:szCs w:val="28"/>
        </w:rPr>
      </w:pPr>
    </w:p>
    <w:p w14:paraId="52CAA0E7" w14:textId="1605E481" w:rsidR="00D51D57" w:rsidRPr="00E55084" w:rsidRDefault="00D51D57" w:rsidP="00CD4788">
      <w:pPr>
        <w:pStyle w:val="Web"/>
        <w:spacing w:before="0" w:beforeAutospacing="0" w:after="0" w:afterAutospacing="0"/>
        <w:jc w:val="both"/>
        <w:rPr>
          <w:rFonts w:ascii="Calibri" w:hAnsi="Calibri" w:cs="Calibri"/>
          <w:sz w:val="28"/>
          <w:szCs w:val="28"/>
        </w:rPr>
      </w:pPr>
      <w:r w:rsidRPr="00ED6FF4">
        <w:rPr>
          <w:rFonts w:ascii="Calibri" w:hAnsi="Calibri" w:cs="Calibri"/>
          <w:sz w:val="28"/>
          <w:szCs w:val="28"/>
          <w:lang w:val="en-US"/>
        </w:rPr>
        <w:t>T</w:t>
      </w:r>
      <w:r w:rsidRPr="00ED6FF4">
        <w:rPr>
          <w:rFonts w:ascii="Calibri" w:hAnsi="Calibri" w:cs="Calibri"/>
          <w:sz w:val="28"/>
          <w:szCs w:val="28"/>
        </w:rPr>
        <w:t xml:space="preserve">ην </w:t>
      </w:r>
      <w:r w:rsidRPr="00ED6FF4">
        <w:rPr>
          <w:rFonts w:ascii="Calibri" w:hAnsi="Calibri" w:cs="Calibri"/>
          <w:b/>
          <w:bCs/>
          <w:sz w:val="28"/>
          <w:szCs w:val="28"/>
        </w:rPr>
        <w:t>Τετάρτη 1</w:t>
      </w:r>
      <w:r w:rsidR="00CD4788" w:rsidRPr="00ED6FF4">
        <w:rPr>
          <w:rFonts w:ascii="Calibri" w:hAnsi="Calibri" w:cs="Calibri"/>
          <w:b/>
          <w:bCs/>
          <w:sz w:val="28"/>
          <w:szCs w:val="28"/>
        </w:rPr>
        <w:t>7</w:t>
      </w:r>
      <w:r w:rsidR="00ED6FF4" w:rsidRPr="00ED6FF4">
        <w:rPr>
          <w:rFonts w:ascii="Calibri" w:hAnsi="Calibri" w:cs="Calibri"/>
          <w:sz w:val="28"/>
          <w:szCs w:val="28"/>
        </w:rPr>
        <w:t xml:space="preserve"> </w:t>
      </w:r>
      <w:r w:rsidRPr="00ED6FF4">
        <w:rPr>
          <w:rFonts w:ascii="Calibri" w:hAnsi="Calibri" w:cs="Calibri"/>
          <w:sz w:val="28"/>
          <w:szCs w:val="28"/>
        </w:rPr>
        <w:t xml:space="preserve">και </w:t>
      </w:r>
      <w:r w:rsidRPr="00ED6FF4">
        <w:rPr>
          <w:rFonts w:ascii="Calibri" w:hAnsi="Calibri" w:cs="Calibri"/>
          <w:b/>
          <w:bCs/>
          <w:sz w:val="28"/>
          <w:szCs w:val="28"/>
        </w:rPr>
        <w:t>Πέμπτη 1</w:t>
      </w:r>
      <w:r w:rsidR="00CD4788" w:rsidRPr="00ED6FF4">
        <w:rPr>
          <w:rFonts w:ascii="Calibri" w:hAnsi="Calibri" w:cs="Calibri"/>
          <w:b/>
          <w:bCs/>
          <w:sz w:val="28"/>
          <w:szCs w:val="28"/>
        </w:rPr>
        <w:t>8</w:t>
      </w:r>
      <w:r w:rsidRPr="00ED6FF4">
        <w:rPr>
          <w:rFonts w:ascii="Calibri" w:hAnsi="Calibri" w:cs="Calibri"/>
          <w:b/>
          <w:bCs/>
          <w:sz w:val="28"/>
          <w:szCs w:val="28"/>
        </w:rPr>
        <w:t xml:space="preserve"> Μαρτίου</w:t>
      </w:r>
      <w:r w:rsidRPr="00ED6FF4">
        <w:rPr>
          <w:rFonts w:ascii="Calibri" w:hAnsi="Calibri" w:cs="Calibri"/>
          <w:sz w:val="28"/>
          <w:szCs w:val="28"/>
        </w:rPr>
        <w:t xml:space="preserve">, </w:t>
      </w:r>
      <w:r w:rsidRPr="00ED6FF4">
        <w:rPr>
          <w:rFonts w:ascii="Calibri" w:hAnsi="Calibri" w:cs="Calibri"/>
          <w:b/>
          <w:sz w:val="28"/>
          <w:szCs w:val="28"/>
          <w:u w:val="single"/>
        </w:rPr>
        <w:t>πάντα ψηφιακά</w:t>
      </w:r>
      <w:r w:rsidRPr="00ED6FF4">
        <w:rPr>
          <w:rFonts w:ascii="Calibri" w:hAnsi="Calibri" w:cs="Calibri"/>
          <w:sz w:val="28"/>
          <w:szCs w:val="28"/>
        </w:rPr>
        <w:t xml:space="preserve">, διοργανώνεται το </w:t>
      </w:r>
      <w:r w:rsidRPr="00ED6FF4">
        <w:rPr>
          <w:rFonts w:ascii="Calibri" w:hAnsi="Calibri" w:cs="Calibri"/>
          <w:b/>
          <w:bCs/>
          <w:sz w:val="28"/>
          <w:szCs w:val="28"/>
        </w:rPr>
        <w:t>1</w:t>
      </w:r>
      <w:r w:rsidRPr="00ED6FF4">
        <w:rPr>
          <w:rFonts w:ascii="Calibri" w:hAnsi="Calibri" w:cs="Calibri"/>
          <w:b/>
          <w:bCs/>
          <w:sz w:val="28"/>
          <w:szCs w:val="28"/>
          <w:vertAlign w:val="superscript"/>
        </w:rPr>
        <w:t>Ο</w:t>
      </w:r>
      <w:r w:rsidRPr="00ED6FF4">
        <w:rPr>
          <w:rFonts w:ascii="Calibri" w:hAnsi="Calibri" w:cs="Calibri"/>
          <w:b/>
          <w:bCs/>
          <w:sz w:val="28"/>
          <w:szCs w:val="28"/>
        </w:rPr>
        <w:t xml:space="preserve"> ετήσιο</w:t>
      </w:r>
      <w:r w:rsidRPr="00ED6FF4">
        <w:rPr>
          <w:rFonts w:ascii="Calibri" w:hAnsi="Calibri" w:cs="Calibri"/>
          <w:sz w:val="28"/>
          <w:szCs w:val="28"/>
        </w:rPr>
        <w:t xml:space="preserve"> </w:t>
      </w:r>
      <w:r w:rsidRPr="00ED6FF4">
        <w:rPr>
          <w:rFonts w:ascii="Calibri" w:hAnsi="Calibri" w:cs="Calibri"/>
          <w:b/>
          <w:bCs/>
          <w:sz w:val="28"/>
          <w:szCs w:val="28"/>
        </w:rPr>
        <w:t>Συνέδριο</w:t>
      </w:r>
      <w:r w:rsidR="00C85667" w:rsidRPr="00ED6FF4">
        <w:rPr>
          <w:rFonts w:ascii="Calibri" w:hAnsi="Calibri" w:cs="Calibri"/>
          <w:b/>
          <w:bCs/>
          <w:sz w:val="28"/>
          <w:szCs w:val="28"/>
        </w:rPr>
        <w:t xml:space="preserve"> </w:t>
      </w:r>
      <w:r w:rsidR="00C85667" w:rsidRPr="00ED6FF4">
        <w:rPr>
          <w:rFonts w:ascii="Calibri" w:hAnsi="Calibri" w:cs="Calibri"/>
          <w:b/>
          <w:sz w:val="28"/>
          <w:szCs w:val="28"/>
        </w:rPr>
        <w:t>«</w:t>
      </w:r>
      <w:r w:rsidR="00C85667" w:rsidRPr="00ED6FF4">
        <w:rPr>
          <w:rFonts w:ascii="Calibri" w:hAnsi="Calibri" w:cs="Calibri"/>
          <w:b/>
          <w:sz w:val="28"/>
          <w:szCs w:val="28"/>
          <w:lang w:val="en-US"/>
        </w:rPr>
        <w:t>Athens</w:t>
      </w:r>
      <w:r w:rsidR="00C85667" w:rsidRPr="00ED6FF4">
        <w:rPr>
          <w:rFonts w:ascii="Calibri" w:hAnsi="Calibri" w:cs="Calibri"/>
          <w:b/>
          <w:sz w:val="28"/>
          <w:szCs w:val="28"/>
        </w:rPr>
        <w:t xml:space="preserve"> </w:t>
      </w:r>
      <w:r w:rsidR="00C85667" w:rsidRPr="00ED6FF4">
        <w:rPr>
          <w:rFonts w:ascii="Calibri" w:hAnsi="Calibri" w:cs="Calibri"/>
          <w:b/>
          <w:sz w:val="28"/>
          <w:szCs w:val="28"/>
          <w:lang w:val="en-US"/>
        </w:rPr>
        <w:t>for</w:t>
      </w:r>
      <w:r w:rsidR="00C85667" w:rsidRPr="00ED6FF4">
        <w:rPr>
          <w:rFonts w:ascii="Calibri" w:hAnsi="Calibri" w:cs="Calibri"/>
          <w:b/>
          <w:sz w:val="28"/>
          <w:szCs w:val="28"/>
        </w:rPr>
        <w:t xml:space="preserve"> </w:t>
      </w:r>
      <w:r w:rsidR="00C85667" w:rsidRPr="00ED6FF4">
        <w:rPr>
          <w:rFonts w:ascii="Calibri" w:hAnsi="Calibri" w:cs="Calibri"/>
          <w:b/>
          <w:sz w:val="28"/>
          <w:szCs w:val="28"/>
          <w:lang w:val="en-US"/>
        </w:rPr>
        <w:t>Industry</w:t>
      </w:r>
      <w:r w:rsidR="00C85667" w:rsidRPr="00ED6FF4">
        <w:rPr>
          <w:rFonts w:ascii="Calibri" w:hAnsi="Calibri" w:cs="Calibri"/>
          <w:b/>
          <w:sz w:val="28"/>
          <w:szCs w:val="28"/>
        </w:rPr>
        <w:t xml:space="preserve"> 4.0, </w:t>
      </w:r>
      <w:r w:rsidR="00C85667" w:rsidRPr="00ED6FF4">
        <w:rPr>
          <w:rFonts w:ascii="Calibri" w:hAnsi="Calibri" w:cs="Calibri"/>
          <w:b/>
          <w:sz w:val="28"/>
          <w:szCs w:val="28"/>
          <w:lang w:val="en-US"/>
        </w:rPr>
        <w:t>Summit</w:t>
      </w:r>
      <w:r w:rsidR="00C85667" w:rsidRPr="00ED6FF4">
        <w:rPr>
          <w:rFonts w:ascii="Calibri" w:hAnsi="Calibri" w:cs="Calibri"/>
          <w:b/>
          <w:sz w:val="28"/>
          <w:szCs w:val="28"/>
        </w:rPr>
        <w:t xml:space="preserve"> 2021»</w:t>
      </w:r>
      <w:r w:rsidRPr="00ED6FF4">
        <w:rPr>
          <w:rFonts w:ascii="Calibri" w:hAnsi="Calibri" w:cs="Calibri"/>
          <w:sz w:val="28"/>
          <w:szCs w:val="28"/>
        </w:rPr>
        <w:t xml:space="preserve"> με το</w:t>
      </w:r>
      <w:r w:rsidR="00C85667" w:rsidRPr="00ED6FF4">
        <w:rPr>
          <w:rFonts w:ascii="Calibri" w:hAnsi="Calibri" w:cs="Calibri"/>
          <w:sz w:val="28"/>
          <w:szCs w:val="28"/>
        </w:rPr>
        <w:t xml:space="preserve"> θεματικό </w:t>
      </w:r>
      <w:r w:rsidRPr="00ED6FF4">
        <w:rPr>
          <w:rFonts w:ascii="Calibri" w:hAnsi="Calibri" w:cs="Calibri"/>
          <w:sz w:val="28"/>
          <w:szCs w:val="28"/>
        </w:rPr>
        <w:t>τίτλο</w:t>
      </w:r>
      <w:r w:rsidRPr="00E55084">
        <w:rPr>
          <w:rFonts w:ascii="Calibri" w:hAnsi="Calibri" w:cs="Calibri"/>
          <w:sz w:val="28"/>
          <w:szCs w:val="28"/>
        </w:rPr>
        <w:t xml:space="preserve">: </w:t>
      </w:r>
    </w:p>
    <w:p w14:paraId="428B9F2D" w14:textId="77777777" w:rsidR="00D51D57" w:rsidRPr="00E55084" w:rsidRDefault="00D51D57" w:rsidP="00CD4788">
      <w:pPr>
        <w:pStyle w:val="Web"/>
        <w:spacing w:before="0" w:beforeAutospacing="0" w:after="0" w:afterAutospacing="0"/>
        <w:jc w:val="both"/>
        <w:rPr>
          <w:rFonts w:ascii="Calibri" w:hAnsi="Calibri" w:cs="Calibri"/>
          <w:sz w:val="28"/>
          <w:szCs w:val="28"/>
        </w:rPr>
      </w:pPr>
    </w:p>
    <w:p w14:paraId="01665259" w14:textId="77777777" w:rsidR="00D51D57" w:rsidRPr="00B648C0" w:rsidRDefault="003D4CA6" w:rsidP="00CD4788">
      <w:pPr>
        <w:jc w:val="center"/>
        <w:rPr>
          <w:rFonts w:ascii="Calibri" w:hAnsi="Calibri" w:cs="Calibri"/>
          <w:b/>
          <w:sz w:val="32"/>
          <w:szCs w:val="32"/>
        </w:rPr>
      </w:pPr>
      <w:r w:rsidRPr="00B648C0">
        <w:rPr>
          <w:rFonts w:ascii="Calibri" w:hAnsi="Calibri" w:cs="Calibri"/>
          <w:b/>
          <w:sz w:val="32"/>
          <w:szCs w:val="32"/>
        </w:rPr>
        <w:t>«</w:t>
      </w:r>
      <w:r w:rsidR="00C85667" w:rsidRPr="00B648C0">
        <w:rPr>
          <w:rFonts w:ascii="Calibri" w:hAnsi="Calibri" w:cs="Calibri"/>
          <w:b/>
          <w:sz w:val="32"/>
          <w:szCs w:val="32"/>
        </w:rPr>
        <w:t>Οι δρόμοι της Ελληνικής Βιομηχανίας είναι πλέον ψηφιακοί</w:t>
      </w:r>
      <w:r w:rsidRPr="00B648C0">
        <w:rPr>
          <w:rFonts w:ascii="Calibri" w:hAnsi="Calibri" w:cs="Calibri"/>
          <w:b/>
          <w:sz w:val="32"/>
          <w:szCs w:val="32"/>
        </w:rPr>
        <w:t>»</w:t>
      </w:r>
    </w:p>
    <w:p w14:paraId="4D71E15F" w14:textId="77777777" w:rsidR="00D51D57" w:rsidRPr="00E55084" w:rsidRDefault="00D51D57" w:rsidP="00CD4788">
      <w:pPr>
        <w:jc w:val="both"/>
        <w:rPr>
          <w:rFonts w:ascii="Calibri" w:hAnsi="Calibri" w:cs="Calibri"/>
          <w:sz w:val="28"/>
          <w:szCs w:val="28"/>
        </w:rPr>
      </w:pPr>
    </w:p>
    <w:p w14:paraId="24DFC677" w14:textId="77777777" w:rsidR="00D51D57" w:rsidRPr="00E55084" w:rsidRDefault="00D51D57" w:rsidP="00CD4788">
      <w:pPr>
        <w:jc w:val="both"/>
        <w:rPr>
          <w:rFonts w:ascii="Calibri" w:hAnsi="Calibri" w:cs="Calibri"/>
          <w:sz w:val="28"/>
          <w:szCs w:val="28"/>
        </w:rPr>
      </w:pPr>
      <w:r w:rsidRPr="00E55084">
        <w:rPr>
          <w:rFonts w:ascii="Calibri" w:hAnsi="Calibri" w:cs="Calibri"/>
          <w:sz w:val="28"/>
          <w:szCs w:val="28"/>
        </w:rPr>
        <w:t>Ο ψηφιακός και τεχνολογικός μετασχηματισμός της χώρας είναι θέμα εθνικής οικονομικής επιβίωσης και ήδη χαρακτηρίζεται «ως εθνική προτεραιότητα» αλλά και ευκαιρία που δεν πρέπει να χαθεί. Η ευκαιρία της 4ης Βιομηχανικής Επανάστασης είναι μοναδική, καθώς η χώρα μπορεί να καλύψει την μεγάλη απόσταση που έχει χάσει τις προηγούμενες δεκαετίες. Ο εθνικός σχεδιασμός για το μετασχηματισμό της βιομηχανίας πρέπει να γίνει πρώτη εθνική αναπτυξιακή προτεραιότητα παράλληλα με την ενεργό συμμετοχή της βιομηχανίας στον σχεδιασμό των πρωτοβουλιών και τη συνεργασία δημοσίου και ιδιωτικού τομέα.</w:t>
      </w:r>
    </w:p>
    <w:p w14:paraId="37CD9713" w14:textId="77777777" w:rsidR="00D51D57" w:rsidRPr="00E55084" w:rsidRDefault="00D51D57" w:rsidP="00CD4788">
      <w:pPr>
        <w:jc w:val="both"/>
        <w:rPr>
          <w:rFonts w:ascii="Calibri" w:hAnsi="Calibri" w:cs="Calibri"/>
          <w:sz w:val="28"/>
          <w:szCs w:val="28"/>
        </w:rPr>
      </w:pPr>
    </w:p>
    <w:p w14:paraId="4CB4FCBA" w14:textId="3A93F1B3" w:rsidR="00D51D57" w:rsidRPr="00E55084" w:rsidRDefault="00D51D57" w:rsidP="00CD4788">
      <w:pPr>
        <w:jc w:val="both"/>
        <w:rPr>
          <w:rFonts w:ascii="Calibri" w:hAnsi="Calibri" w:cs="Calibri"/>
          <w:sz w:val="28"/>
          <w:szCs w:val="28"/>
        </w:rPr>
      </w:pPr>
      <w:r w:rsidRPr="00E55084">
        <w:rPr>
          <w:rFonts w:ascii="Calibri" w:hAnsi="Calibri" w:cs="Calibri"/>
          <w:sz w:val="28"/>
          <w:szCs w:val="28"/>
        </w:rPr>
        <w:t xml:space="preserve">Η </w:t>
      </w:r>
      <w:proofErr w:type="spellStart"/>
      <w:r w:rsidRPr="00E55084">
        <w:rPr>
          <w:rFonts w:ascii="Calibri" w:hAnsi="Calibri" w:cs="Calibri"/>
          <w:sz w:val="28"/>
          <w:szCs w:val="28"/>
          <w:lang w:val="en-US"/>
        </w:rPr>
        <w:t>Teamworks</w:t>
      </w:r>
      <w:proofErr w:type="spellEnd"/>
      <w:r w:rsidRPr="00E55084">
        <w:rPr>
          <w:rFonts w:ascii="Calibri" w:hAnsi="Calibri" w:cs="Calibri"/>
          <w:sz w:val="28"/>
          <w:szCs w:val="28"/>
        </w:rPr>
        <w:t xml:space="preserve">, μετά από 23 χρόνια επιτυχημένων συνεδριακών διοργανώσεων στον τομέα των Ψηφιακών Τεχνολογιών σχεδίασε ένα ολοκληρωμένο πλαίσιο ανάδειξης των προοπτικών του </w:t>
      </w:r>
      <w:r w:rsidRPr="00E55084">
        <w:rPr>
          <w:rFonts w:ascii="Calibri" w:hAnsi="Calibri" w:cs="Calibri"/>
          <w:sz w:val="28"/>
          <w:szCs w:val="28"/>
          <w:lang w:val="en-US"/>
        </w:rPr>
        <w:t>INDUSTRY</w:t>
      </w:r>
      <w:r w:rsidRPr="00E55084">
        <w:rPr>
          <w:rFonts w:ascii="Calibri" w:hAnsi="Calibri" w:cs="Calibri"/>
          <w:sz w:val="28"/>
          <w:szCs w:val="28"/>
        </w:rPr>
        <w:t xml:space="preserve"> 4.0 στην ελληνική βιομηχανία με αρχή το Συνέδριο της 1</w:t>
      </w:r>
      <w:r w:rsidR="00CD4788" w:rsidRPr="00CD4788">
        <w:rPr>
          <w:rFonts w:ascii="Calibri" w:hAnsi="Calibri" w:cs="Calibri"/>
          <w:sz w:val="28"/>
          <w:szCs w:val="28"/>
        </w:rPr>
        <w:t>7</w:t>
      </w:r>
      <w:r w:rsidRPr="00E55084">
        <w:rPr>
          <w:rFonts w:ascii="Calibri" w:hAnsi="Calibri" w:cs="Calibri"/>
          <w:sz w:val="28"/>
          <w:szCs w:val="28"/>
          <w:vertAlign w:val="superscript"/>
        </w:rPr>
        <w:t>ης</w:t>
      </w:r>
      <w:r w:rsidRPr="00E55084">
        <w:rPr>
          <w:rFonts w:ascii="Calibri" w:hAnsi="Calibri" w:cs="Calibri"/>
          <w:sz w:val="28"/>
          <w:szCs w:val="28"/>
        </w:rPr>
        <w:t xml:space="preserve"> και 1</w:t>
      </w:r>
      <w:r w:rsidR="00CD4788" w:rsidRPr="00CD4788">
        <w:rPr>
          <w:rFonts w:ascii="Calibri" w:hAnsi="Calibri" w:cs="Calibri"/>
          <w:sz w:val="28"/>
          <w:szCs w:val="28"/>
        </w:rPr>
        <w:t>8</w:t>
      </w:r>
      <w:r w:rsidRPr="00E55084">
        <w:rPr>
          <w:rFonts w:ascii="Calibri" w:hAnsi="Calibri" w:cs="Calibri"/>
          <w:sz w:val="28"/>
          <w:szCs w:val="28"/>
          <w:vertAlign w:val="superscript"/>
        </w:rPr>
        <w:t>ης</w:t>
      </w:r>
      <w:r w:rsidRPr="00E55084">
        <w:rPr>
          <w:rFonts w:ascii="Calibri" w:hAnsi="Calibri" w:cs="Calibri"/>
          <w:sz w:val="28"/>
          <w:szCs w:val="28"/>
        </w:rPr>
        <w:t xml:space="preserve"> Μαρτίου, στο οποίο θα κληθούν να συμμετάσχουν οι βασικοί παράγοντες που εμπλέκονται στην ανάπτυξη των ψηφιακών υποδομών, διαδικασιών  και υπηρεσιών στην ελληνική βιομηχανία.</w:t>
      </w:r>
    </w:p>
    <w:p w14:paraId="56505392" w14:textId="77777777" w:rsidR="00D51D57" w:rsidRPr="00E55084" w:rsidRDefault="00D51D57" w:rsidP="00CD4788">
      <w:pPr>
        <w:jc w:val="both"/>
        <w:rPr>
          <w:rFonts w:ascii="Calibri" w:hAnsi="Calibri" w:cs="Calibri"/>
          <w:sz w:val="28"/>
          <w:szCs w:val="28"/>
        </w:rPr>
      </w:pPr>
    </w:p>
    <w:p w14:paraId="62A2E65F" w14:textId="77777777" w:rsidR="00D51D57" w:rsidRPr="00E55084" w:rsidRDefault="00D51D57" w:rsidP="00CD4788">
      <w:pPr>
        <w:jc w:val="both"/>
        <w:rPr>
          <w:rFonts w:ascii="Calibri" w:hAnsi="Calibri" w:cs="Calibri"/>
          <w:b/>
          <w:bCs/>
          <w:sz w:val="28"/>
          <w:szCs w:val="28"/>
        </w:rPr>
      </w:pPr>
      <w:r w:rsidRPr="00E55084">
        <w:rPr>
          <w:rFonts w:ascii="Calibri" w:hAnsi="Calibri" w:cs="Calibri"/>
          <w:b/>
          <w:bCs/>
          <w:sz w:val="28"/>
          <w:szCs w:val="28"/>
        </w:rPr>
        <w:t xml:space="preserve">Το πλαίσιο του Συνεδρίου </w:t>
      </w:r>
    </w:p>
    <w:p w14:paraId="1E6CBEA7" w14:textId="77777777" w:rsidR="00D51D57" w:rsidRPr="00E55084" w:rsidRDefault="00D51D57" w:rsidP="00CD4788">
      <w:pPr>
        <w:pStyle w:val="Web"/>
        <w:spacing w:before="0" w:beforeAutospacing="0" w:after="0" w:afterAutospacing="0"/>
        <w:jc w:val="both"/>
        <w:rPr>
          <w:rFonts w:ascii="Calibri" w:hAnsi="Calibri" w:cs="Calibri"/>
          <w:sz w:val="28"/>
          <w:szCs w:val="28"/>
        </w:rPr>
      </w:pPr>
      <w:r w:rsidRPr="00E55084">
        <w:rPr>
          <w:rFonts w:ascii="Calibri" w:hAnsi="Calibri" w:cs="Calibri"/>
          <w:sz w:val="28"/>
          <w:szCs w:val="28"/>
        </w:rPr>
        <w:t xml:space="preserve">Το </w:t>
      </w:r>
      <w:r w:rsidRPr="00E55084">
        <w:rPr>
          <w:rFonts w:ascii="Calibri" w:hAnsi="Calibri" w:cs="Calibri"/>
          <w:b/>
          <w:bCs/>
          <w:sz w:val="28"/>
          <w:szCs w:val="28"/>
        </w:rPr>
        <w:t>1</w:t>
      </w:r>
      <w:r w:rsidRPr="00E55084">
        <w:rPr>
          <w:rFonts w:ascii="Calibri" w:hAnsi="Calibri" w:cs="Calibri"/>
          <w:b/>
          <w:bCs/>
          <w:sz w:val="28"/>
          <w:szCs w:val="28"/>
          <w:vertAlign w:val="superscript"/>
        </w:rPr>
        <w:t>ο</w:t>
      </w:r>
      <w:r w:rsidRPr="00E55084">
        <w:rPr>
          <w:rFonts w:ascii="Calibri" w:hAnsi="Calibri" w:cs="Calibri"/>
          <w:b/>
          <w:bCs/>
          <w:sz w:val="28"/>
          <w:szCs w:val="28"/>
        </w:rPr>
        <w:t xml:space="preserve"> Συνέδριο </w:t>
      </w:r>
      <w:r w:rsidR="00C85667">
        <w:rPr>
          <w:rFonts w:ascii="Calibri" w:hAnsi="Calibri" w:cs="Calibri"/>
          <w:b/>
          <w:bCs/>
          <w:sz w:val="28"/>
          <w:szCs w:val="28"/>
        </w:rPr>
        <w:t>«</w:t>
      </w:r>
      <w:r w:rsidRPr="00E55084">
        <w:rPr>
          <w:rFonts w:ascii="Calibri" w:hAnsi="Calibri" w:cs="Calibri"/>
          <w:b/>
          <w:bCs/>
          <w:sz w:val="28"/>
          <w:szCs w:val="28"/>
          <w:lang w:val="en-US"/>
        </w:rPr>
        <w:t>Athens</w:t>
      </w:r>
      <w:r w:rsidRPr="00E55084">
        <w:rPr>
          <w:rFonts w:ascii="Calibri" w:hAnsi="Calibri" w:cs="Calibri"/>
          <w:b/>
          <w:bCs/>
          <w:sz w:val="28"/>
          <w:szCs w:val="28"/>
        </w:rPr>
        <w:t xml:space="preserve"> </w:t>
      </w:r>
      <w:r w:rsidRPr="00E55084">
        <w:rPr>
          <w:rFonts w:ascii="Calibri" w:hAnsi="Calibri" w:cs="Calibri"/>
          <w:b/>
          <w:bCs/>
          <w:sz w:val="28"/>
          <w:szCs w:val="28"/>
          <w:lang w:val="en-US"/>
        </w:rPr>
        <w:t>for</w:t>
      </w:r>
      <w:r w:rsidRPr="00E55084">
        <w:rPr>
          <w:rFonts w:ascii="Calibri" w:hAnsi="Calibri" w:cs="Calibri"/>
          <w:b/>
          <w:bCs/>
          <w:sz w:val="28"/>
          <w:szCs w:val="28"/>
        </w:rPr>
        <w:t xml:space="preserve"> </w:t>
      </w:r>
      <w:r w:rsidRPr="00E55084">
        <w:rPr>
          <w:rFonts w:ascii="Calibri" w:hAnsi="Calibri" w:cs="Calibri"/>
          <w:b/>
          <w:bCs/>
          <w:sz w:val="28"/>
          <w:szCs w:val="28"/>
          <w:lang w:val="en-US"/>
        </w:rPr>
        <w:t>Industry</w:t>
      </w:r>
      <w:r w:rsidRPr="00E55084">
        <w:rPr>
          <w:rFonts w:ascii="Calibri" w:hAnsi="Calibri" w:cs="Calibri"/>
          <w:b/>
          <w:bCs/>
          <w:sz w:val="28"/>
          <w:szCs w:val="28"/>
        </w:rPr>
        <w:t xml:space="preserve"> 4.0, </w:t>
      </w:r>
      <w:r w:rsidRPr="00E55084">
        <w:rPr>
          <w:rFonts w:ascii="Calibri" w:hAnsi="Calibri" w:cs="Calibri"/>
          <w:b/>
          <w:bCs/>
          <w:sz w:val="28"/>
          <w:szCs w:val="28"/>
          <w:lang w:val="en-US"/>
        </w:rPr>
        <w:t>Summit</w:t>
      </w:r>
      <w:r w:rsidRPr="00E55084">
        <w:rPr>
          <w:rFonts w:ascii="Calibri" w:hAnsi="Calibri" w:cs="Calibri"/>
          <w:b/>
          <w:bCs/>
          <w:sz w:val="28"/>
          <w:szCs w:val="28"/>
        </w:rPr>
        <w:t xml:space="preserve"> 2021</w:t>
      </w:r>
      <w:r w:rsidR="00C85667">
        <w:rPr>
          <w:rFonts w:ascii="Calibri" w:hAnsi="Calibri" w:cs="Calibri"/>
          <w:b/>
          <w:bCs/>
          <w:sz w:val="28"/>
          <w:szCs w:val="28"/>
        </w:rPr>
        <w:t>»</w:t>
      </w:r>
      <w:r w:rsidRPr="00E55084">
        <w:rPr>
          <w:rFonts w:ascii="Calibri" w:hAnsi="Calibri" w:cs="Calibri"/>
          <w:sz w:val="28"/>
          <w:szCs w:val="28"/>
        </w:rPr>
        <w:t xml:space="preserve"> θα είναι διήμερο και θα διοργανωθεί αποκλειστικά ψηφιακά με την γνωστή ποιότητα τηλεοπτικής μετάδοσης που αξιοποιεί η </w:t>
      </w:r>
      <w:proofErr w:type="spellStart"/>
      <w:r w:rsidRPr="00E55084">
        <w:rPr>
          <w:rFonts w:ascii="Calibri" w:hAnsi="Calibri" w:cs="Calibri"/>
          <w:sz w:val="28"/>
          <w:szCs w:val="28"/>
          <w:lang w:val="en-US"/>
        </w:rPr>
        <w:t>Teamworks</w:t>
      </w:r>
      <w:proofErr w:type="spellEnd"/>
      <w:r w:rsidRPr="00E55084">
        <w:rPr>
          <w:rFonts w:ascii="Calibri" w:hAnsi="Calibri" w:cs="Calibri"/>
          <w:sz w:val="28"/>
          <w:szCs w:val="28"/>
        </w:rPr>
        <w:t>.</w:t>
      </w:r>
    </w:p>
    <w:p w14:paraId="4CDAD4F9" w14:textId="77777777" w:rsidR="00D51D57" w:rsidRPr="00E55084" w:rsidRDefault="00D51D57" w:rsidP="00652F25">
      <w:pPr>
        <w:pStyle w:val="Web"/>
        <w:spacing w:before="0" w:beforeAutospacing="0" w:after="0" w:afterAutospacing="0"/>
        <w:rPr>
          <w:rFonts w:ascii="Calibri" w:hAnsi="Calibri" w:cs="Calibri"/>
          <w:sz w:val="28"/>
          <w:szCs w:val="28"/>
        </w:rPr>
      </w:pPr>
    </w:p>
    <w:p w14:paraId="60EFF9EF" w14:textId="77777777" w:rsidR="00CD4788" w:rsidRDefault="00CD4788" w:rsidP="00652F25">
      <w:pPr>
        <w:shd w:val="clear" w:color="auto" w:fill="FFFFFF"/>
        <w:rPr>
          <w:rFonts w:ascii="Calibri" w:hAnsi="Calibri" w:cs="Calibri"/>
          <w:b/>
          <w:bCs/>
          <w:color w:val="000000"/>
          <w:sz w:val="28"/>
          <w:szCs w:val="28"/>
        </w:rPr>
      </w:pPr>
    </w:p>
    <w:p w14:paraId="440A6606" w14:textId="77777777" w:rsidR="00CD4788" w:rsidRDefault="00CD4788" w:rsidP="00652F25">
      <w:pPr>
        <w:shd w:val="clear" w:color="auto" w:fill="FFFFFF"/>
        <w:rPr>
          <w:rFonts w:ascii="Calibri" w:hAnsi="Calibri" w:cs="Calibri"/>
          <w:b/>
          <w:bCs/>
          <w:color w:val="000000"/>
          <w:sz w:val="28"/>
          <w:szCs w:val="28"/>
        </w:rPr>
      </w:pPr>
    </w:p>
    <w:p w14:paraId="2D0FE6F9" w14:textId="77777777" w:rsidR="00CD4788" w:rsidRDefault="00CD4788" w:rsidP="00652F25">
      <w:pPr>
        <w:shd w:val="clear" w:color="auto" w:fill="FFFFFF"/>
        <w:rPr>
          <w:rFonts w:ascii="Calibri" w:hAnsi="Calibri" w:cs="Calibri"/>
          <w:b/>
          <w:bCs/>
          <w:color w:val="000000"/>
          <w:sz w:val="28"/>
          <w:szCs w:val="28"/>
        </w:rPr>
      </w:pPr>
    </w:p>
    <w:p w14:paraId="0229392A" w14:textId="5DF8CE51" w:rsidR="009F297D" w:rsidRPr="00D64959" w:rsidRDefault="009F297D" w:rsidP="00652F25">
      <w:pPr>
        <w:shd w:val="clear" w:color="auto" w:fill="FFFFFF"/>
        <w:rPr>
          <w:rFonts w:ascii="Calibri" w:hAnsi="Calibri" w:cs="Calibri"/>
          <w:b/>
          <w:bCs/>
          <w:color w:val="000000"/>
          <w:sz w:val="28"/>
          <w:szCs w:val="28"/>
        </w:rPr>
      </w:pPr>
      <w:r w:rsidRPr="00D64959">
        <w:rPr>
          <w:rFonts w:ascii="Calibri" w:hAnsi="Calibri" w:cs="Calibri"/>
          <w:b/>
          <w:bCs/>
          <w:color w:val="000000"/>
          <w:sz w:val="28"/>
          <w:szCs w:val="28"/>
        </w:rPr>
        <w:lastRenderedPageBreak/>
        <w:t>Θεματολογία</w:t>
      </w:r>
    </w:p>
    <w:p w14:paraId="0282B888" w14:textId="77777777" w:rsidR="009F297D" w:rsidRPr="00D64959" w:rsidRDefault="009F297D" w:rsidP="00652F25">
      <w:pPr>
        <w:shd w:val="clear" w:color="auto" w:fill="FFFFFF"/>
        <w:rPr>
          <w:rFonts w:ascii="Calibri" w:hAnsi="Calibri" w:cs="Calibri"/>
          <w:sz w:val="28"/>
          <w:szCs w:val="28"/>
        </w:rPr>
      </w:pPr>
      <w:r w:rsidRPr="00D64959">
        <w:rPr>
          <w:rFonts w:ascii="Calibri" w:hAnsi="Calibri" w:cs="Calibri"/>
          <w:color w:val="000000"/>
          <w:sz w:val="28"/>
          <w:szCs w:val="28"/>
        </w:rPr>
        <w:t>Η κύρια θεματολογία του Συνεδρίου εστιάζεται στην παρουσίαση:</w:t>
      </w:r>
    </w:p>
    <w:p w14:paraId="6BEDFCB1" w14:textId="77777777" w:rsidR="009F297D" w:rsidRPr="00D64959" w:rsidRDefault="009F297D" w:rsidP="00652F25">
      <w:pPr>
        <w:shd w:val="clear" w:color="auto" w:fill="FFFFFF"/>
        <w:rPr>
          <w:rFonts w:ascii="Calibri" w:hAnsi="Calibri" w:cs="Calibri"/>
          <w:sz w:val="28"/>
          <w:szCs w:val="28"/>
        </w:rPr>
      </w:pPr>
    </w:p>
    <w:p w14:paraId="2404077C" w14:textId="77777777" w:rsidR="009F297D" w:rsidRPr="00D64959" w:rsidRDefault="009F297D" w:rsidP="00652F25">
      <w:pPr>
        <w:pStyle w:val="Web"/>
        <w:numPr>
          <w:ilvl w:val="0"/>
          <w:numId w:val="35"/>
        </w:numPr>
        <w:spacing w:before="0" w:beforeAutospacing="0" w:after="0" w:afterAutospacing="0"/>
        <w:rPr>
          <w:rFonts w:ascii="Calibri" w:hAnsi="Calibri" w:cs="Calibri"/>
          <w:sz w:val="28"/>
          <w:szCs w:val="28"/>
        </w:rPr>
      </w:pPr>
      <w:r w:rsidRPr="00D64959">
        <w:rPr>
          <w:rFonts w:ascii="Calibri" w:hAnsi="Calibri" w:cs="Calibri"/>
          <w:sz w:val="28"/>
          <w:szCs w:val="28"/>
        </w:rPr>
        <w:t>Των κύριων διαδικασιών και των τεχνολογιών που υποστηρίζουν την ταχεία προσαρμογή των ελληνικών Βιομηχανιών στον ψηφιακό μετασχηματισμό.</w:t>
      </w:r>
    </w:p>
    <w:p w14:paraId="499FF5B1" w14:textId="77777777" w:rsidR="009F297D" w:rsidRPr="00D64959" w:rsidRDefault="009F297D" w:rsidP="00652F25">
      <w:pPr>
        <w:pStyle w:val="Web"/>
        <w:numPr>
          <w:ilvl w:val="0"/>
          <w:numId w:val="35"/>
        </w:numPr>
        <w:spacing w:before="0" w:beforeAutospacing="0" w:after="0" w:afterAutospacing="0"/>
        <w:rPr>
          <w:rFonts w:ascii="Calibri" w:hAnsi="Calibri" w:cs="Calibri"/>
          <w:sz w:val="28"/>
          <w:szCs w:val="28"/>
        </w:rPr>
      </w:pPr>
      <w:r w:rsidRPr="00D64959">
        <w:rPr>
          <w:rFonts w:ascii="Calibri" w:hAnsi="Calibri" w:cs="Calibri"/>
          <w:sz w:val="28"/>
          <w:szCs w:val="28"/>
        </w:rPr>
        <w:t xml:space="preserve">Των θεμάτων που αξιολογούνται ως «σημαντικά» στην πορεία προς τις αρχές του Industry 4.0: </w:t>
      </w:r>
      <w:proofErr w:type="spellStart"/>
      <w:r w:rsidRPr="00D64959">
        <w:rPr>
          <w:rFonts w:ascii="Calibri" w:hAnsi="Calibri" w:cs="Calibri"/>
          <w:sz w:val="28"/>
          <w:szCs w:val="28"/>
        </w:rPr>
        <w:t>Ψηφιοποίηση</w:t>
      </w:r>
      <w:proofErr w:type="spellEnd"/>
      <w:r w:rsidRPr="00D64959">
        <w:rPr>
          <w:rFonts w:ascii="Calibri" w:hAnsi="Calibri" w:cs="Calibri"/>
          <w:sz w:val="28"/>
          <w:szCs w:val="28"/>
        </w:rPr>
        <w:t xml:space="preserve"> και Βελτιστοποίηση Διαδικασιών, Υποδομές και Βιομηχανικές υπηρεσίες μέσω 5G, Τεχνολογίες Smart </w:t>
      </w:r>
      <w:proofErr w:type="spellStart"/>
      <w:r w:rsidRPr="00D64959">
        <w:rPr>
          <w:rFonts w:ascii="Calibri" w:hAnsi="Calibri" w:cs="Calibri"/>
          <w:sz w:val="28"/>
          <w:szCs w:val="28"/>
        </w:rPr>
        <w:t>Μanufacturing</w:t>
      </w:r>
      <w:proofErr w:type="spellEnd"/>
      <w:r w:rsidRPr="00D64959">
        <w:rPr>
          <w:rFonts w:ascii="Calibri" w:hAnsi="Calibri" w:cs="Calibri"/>
          <w:sz w:val="28"/>
          <w:szCs w:val="28"/>
        </w:rPr>
        <w:t xml:space="preserve">, Βελτιστοποίηση Ενεργειακής Αξιοποίησης,  Διαδικασίες Βιομηχανικών Μονάδων Παραγωγής, Συστήματα ERP και CRM σε βιομηχανικά περιβάλλοντα, </w:t>
      </w:r>
      <w:proofErr w:type="spellStart"/>
      <w:r w:rsidRPr="00D64959">
        <w:rPr>
          <w:rFonts w:ascii="Calibri" w:hAnsi="Calibri" w:cs="Calibri"/>
          <w:sz w:val="28"/>
          <w:szCs w:val="28"/>
        </w:rPr>
        <w:t>Business</w:t>
      </w:r>
      <w:proofErr w:type="spellEnd"/>
      <w:r w:rsidRPr="00D64959">
        <w:rPr>
          <w:rFonts w:ascii="Calibri" w:hAnsi="Calibri" w:cs="Calibri"/>
          <w:sz w:val="28"/>
          <w:szCs w:val="28"/>
        </w:rPr>
        <w:t xml:space="preserve"> </w:t>
      </w:r>
      <w:proofErr w:type="spellStart"/>
      <w:r w:rsidRPr="00D64959">
        <w:rPr>
          <w:rFonts w:ascii="Calibri" w:hAnsi="Calibri" w:cs="Calibri"/>
          <w:sz w:val="28"/>
          <w:szCs w:val="28"/>
        </w:rPr>
        <w:t>Intelligence</w:t>
      </w:r>
      <w:proofErr w:type="spellEnd"/>
      <w:r w:rsidRPr="00D64959">
        <w:rPr>
          <w:rFonts w:ascii="Calibri" w:hAnsi="Calibri" w:cs="Calibri"/>
          <w:sz w:val="28"/>
          <w:szCs w:val="28"/>
        </w:rPr>
        <w:t xml:space="preserve"> (ΒΙ) και έξυπνη διαχείριση δεδομένων, Τεχνητή Νοημοσύνη και </w:t>
      </w:r>
      <w:proofErr w:type="spellStart"/>
      <w:r w:rsidRPr="00D64959">
        <w:rPr>
          <w:rFonts w:ascii="Calibri" w:hAnsi="Calibri" w:cs="Calibri"/>
          <w:sz w:val="28"/>
          <w:szCs w:val="28"/>
        </w:rPr>
        <w:t>Big</w:t>
      </w:r>
      <w:proofErr w:type="spellEnd"/>
      <w:r w:rsidRPr="00D64959">
        <w:rPr>
          <w:rFonts w:ascii="Calibri" w:hAnsi="Calibri" w:cs="Calibri"/>
          <w:sz w:val="28"/>
          <w:szCs w:val="28"/>
        </w:rPr>
        <w:t xml:space="preserve"> </w:t>
      </w:r>
      <w:proofErr w:type="spellStart"/>
      <w:r w:rsidRPr="00D64959">
        <w:rPr>
          <w:rFonts w:ascii="Calibri" w:hAnsi="Calibri" w:cs="Calibri"/>
          <w:sz w:val="28"/>
          <w:szCs w:val="28"/>
        </w:rPr>
        <w:t>Data</w:t>
      </w:r>
      <w:proofErr w:type="spellEnd"/>
      <w:r w:rsidRPr="00D64959">
        <w:rPr>
          <w:rFonts w:ascii="Calibri" w:hAnsi="Calibri" w:cs="Calibri"/>
          <w:sz w:val="28"/>
          <w:szCs w:val="28"/>
        </w:rPr>
        <w:t xml:space="preserve"> </w:t>
      </w:r>
      <w:proofErr w:type="spellStart"/>
      <w:r w:rsidRPr="00D64959">
        <w:rPr>
          <w:rFonts w:ascii="Calibri" w:hAnsi="Calibri" w:cs="Calibri"/>
          <w:sz w:val="28"/>
          <w:szCs w:val="28"/>
        </w:rPr>
        <w:t>Analytics</w:t>
      </w:r>
      <w:proofErr w:type="spellEnd"/>
      <w:r w:rsidRPr="00D64959">
        <w:rPr>
          <w:rFonts w:ascii="Calibri" w:hAnsi="Calibri" w:cs="Calibri"/>
          <w:sz w:val="28"/>
          <w:szCs w:val="28"/>
        </w:rPr>
        <w:t xml:space="preserve">, Βιομηχανικά Δίκτυα &amp; Προηγμένες Τεχνολογίες Αυτοματισμών, Έλεγχος Παραγωγής / </w:t>
      </w:r>
      <w:proofErr w:type="spellStart"/>
      <w:r w:rsidRPr="00D64959">
        <w:rPr>
          <w:rFonts w:ascii="Calibri" w:hAnsi="Calibri" w:cs="Calibri"/>
          <w:sz w:val="28"/>
          <w:szCs w:val="28"/>
        </w:rPr>
        <w:t>Advanced</w:t>
      </w:r>
      <w:proofErr w:type="spellEnd"/>
      <w:r w:rsidRPr="00D64959">
        <w:rPr>
          <w:rFonts w:ascii="Calibri" w:hAnsi="Calibri" w:cs="Calibri"/>
          <w:sz w:val="28"/>
          <w:szCs w:val="28"/>
        </w:rPr>
        <w:t xml:space="preserve"> </w:t>
      </w:r>
      <w:proofErr w:type="spellStart"/>
      <w:r w:rsidRPr="00D64959">
        <w:rPr>
          <w:rFonts w:ascii="Calibri" w:hAnsi="Calibri" w:cs="Calibri"/>
          <w:sz w:val="28"/>
          <w:szCs w:val="28"/>
        </w:rPr>
        <w:t>Process</w:t>
      </w:r>
      <w:proofErr w:type="spellEnd"/>
      <w:r w:rsidRPr="00D64959">
        <w:rPr>
          <w:rFonts w:ascii="Calibri" w:hAnsi="Calibri" w:cs="Calibri"/>
          <w:sz w:val="28"/>
          <w:szCs w:val="28"/>
        </w:rPr>
        <w:t xml:space="preserve"> </w:t>
      </w:r>
      <w:proofErr w:type="spellStart"/>
      <w:r w:rsidRPr="00D64959">
        <w:rPr>
          <w:rFonts w:ascii="Calibri" w:hAnsi="Calibri" w:cs="Calibri"/>
          <w:sz w:val="28"/>
          <w:szCs w:val="28"/>
        </w:rPr>
        <w:t>Control</w:t>
      </w:r>
      <w:proofErr w:type="spellEnd"/>
      <w:r w:rsidRPr="00D64959">
        <w:rPr>
          <w:rFonts w:ascii="Calibri" w:hAnsi="Calibri" w:cs="Calibri"/>
          <w:sz w:val="28"/>
          <w:szCs w:val="28"/>
        </w:rPr>
        <w:t>.</w:t>
      </w:r>
    </w:p>
    <w:p w14:paraId="18A15262" w14:textId="77777777" w:rsidR="009F297D" w:rsidRPr="00D64959" w:rsidRDefault="009F297D" w:rsidP="00652F25">
      <w:pPr>
        <w:pStyle w:val="Web"/>
        <w:numPr>
          <w:ilvl w:val="0"/>
          <w:numId w:val="35"/>
        </w:numPr>
        <w:spacing w:before="0" w:beforeAutospacing="0" w:after="0" w:afterAutospacing="0"/>
        <w:rPr>
          <w:rFonts w:ascii="Calibri" w:hAnsi="Calibri" w:cs="Calibri"/>
          <w:sz w:val="28"/>
          <w:szCs w:val="28"/>
        </w:rPr>
      </w:pPr>
      <w:r w:rsidRPr="00D64959">
        <w:rPr>
          <w:rFonts w:ascii="Calibri" w:hAnsi="Calibri" w:cs="Calibri"/>
          <w:sz w:val="28"/>
          <w:szCs w:val="28"/>
        </w:rPr>
        <w:t>Λύσεων που μειώνουν τις παραγωγικές δαπάνες αλλά και τους χρόνους παράδοσης και δημιουργούν προσωποποιημένα προϊόντα και μοντέλα παραγωγής με διαδικασίες που είναι «λιτές» παραγωγικά και ολιστικά φιλικές προς το περιβάλλον.</w:t>
      </w:r>
    </w:p>
    <w:p w14:paraId="7FE22D39" w14:textId="77777777" w:rsidR="009F297D" w:rsidRPr="00D64959" w:rsidRDefault="009F297D" w:rsidP="00652F25">
      <w:pPr>
        <w:pStyle w:val="Web"/>
        <w:numPr>
          <w:ilvl w:val="0"/>
          <w:numId w:val="35"/>
        </w:numPr>
        <w:spacing w:before="0" w:beforeAutospacing="0" w:after="0" w:afterAutospacing="0"/>
        <w:rPr>
          <w:rFonts w:ascii="Calibri" w:hAnsi="Calibri" w:cs="Calibri"/>
          <w:sz w:val="28"/>
          <w:szCs w:val="28"/>
          <w:lang w:val="en-US"/>
        </w:rPr>
      </w:pPr>
      <w:r w:rsidRPr="00D64959">
        <w:rPr>
          <w:rFonts w:ascii="Calibri" w:hAnsi="Calibri" w:cs="Calibri"/>
          <w:sz w:val="28"/>
          <w:szCs w:val="28"/>
        </w:rPr>
        <w:t>Αξιοποίησης</w:t>
      </w:r>
      <w:r w:rsidRPr="00D64959">
        <w:rPr>
          <w:rFonts w:ascii="Calibri" w:hAnsi="Calibri" w:cs="Calibri"/>
          <w:sz w:val="28"/>
          <w:szCs w:val="28"/>
          <w:lang w:val="en-US"/>
        </w:rPr>
        <w:t xml:space="preserve"> </w:t>
      </w:r>
      <w:r w:rsidRPr="00D64959">
        <w:rPr>
          <w:rFonts w:ascii="Calibri" w:hAnsi="Calibri" w:cs="Calibri"/>
          <w:sz w:val="28"/>
          <w:szCs w:val="28"/>
        </w:rPr>
        <w:t>λύσεων</w:t>
      </w:r>
      <w:r w:rsidRPr="00D64959">
        <w:rPr>
          <w:rFonts w:ascii="Calibri" w:hAnsi="Calibri" w:cs="Calibri"/>
          <w:sz w:val="28"/>
          <w:szCs w:val="28"/>
          <w:lang w:val="en-US"/>
        </w:rPr>
        <w:t xml:space="preserve"> Industrial Internet of Things (</w:t>
      </w:r>
      <w:proofErr w:type="spellStart"/>
      <w:r w:rsidRPr="00D64959">
        <w:rPr>
          <w:rFonts w:ascii="Calibri" w:hAnsi="Calibri" w:cs="Calibri"/>
          <w:sz w:val="28"/>
          <w:szCs w:val="28"/>
          <w:lang w:val="en-US"/>
        </w:rPr>
        <w:t>IIoT</w:t>
      </w:r>
      <w:proofErr w:type="spellEnd"/>
      <w:r w:rsidRPr="00D64959">
        <w:rPr>
          <w:rFonts w:ascii="Calibri" w:hAnsi="Calibri" w:cs="Calibri"/>
          <w:sz w:val="28"/>
          <w:szCs w:val="28"/>
          <w:lang w:val="en-US"/>
        </w:rPr>
        <w:t xml:space="preserve">), Machine Learning (ML) </w:t>
      </w:r>
      <w:r w:rsidRPr="00D64959">
        <w:rPr>
          <w:rFonts w:ascii="Calibri" w:hAnsi="Calibri" w:cs="Calibri"/>
          <w:sz w:val="28"/>
          <w:szCs w:val="28"/>
        </w:rPr>
        <w:t>και</w:t>
      </w:r>
      <w:r w:rsidRPr="00D64959">
        <w:rPr>
          <w:rFonts w:ascii="Calibri" w:hAnsi="Calibri" w:cs="Calibri"/>
          <w:sz w:val="28"/>
          <w:szCs w:val="28"/>
          <w:lang w:val="en-US"/>
        </w:rPr>
        <w:t xml:space="preserve"> Artificial Intelligence (AI), Soft Skills (Time-Stress &amp; Conflict Management, Coaching &amp; Mentoring).</w:t>
      </w:r>
    </w:p>
    <w:p w14:paraId="4E652AB0" w14:textId="77777777" w:rsidR="00CD4788" w:rsidRPr="00CD4788" w:rsidRDefault="00CD4788" w:rsidP="00652F25">
      <w:pPr>
        <w:pStyle w:val="Web"/>
        <w:spacing w:before="0" w:beforeAutospacing="0" w:after="0" w:afterAutospacing="0"/>
        <w:rPr>
          <w:rFonts w:ascii="Calibri" w:hAnsi="Calibri" w:cs="Calibri"/>
          <w:sz w:val="28"/>
          <w:szCs w:val="28"/>
          <w:lang w:val="en-US"/>
        </w:rPr>
      </w:pPr>
    </w:p>
    <w:p w14:paraId="778665E4"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 xml:space="preserve">Οι γενικές θεματικές ενότητες του Συνεδρίου είναι οι εξής : </w:t>
      </w:r>
    </w:p>
    <w:p w14:paraId="79FFC998" w14:textId="77777777" w:rsidR="00D51D57" w:rsidRPr="00E55084" w:rsidRDefault="00D51D57" w:rsidP="00652F25">
      <w:pPr>
        <w:pStyle w:val="Web"/>
        <w:spacing w:before="0" w:beforeAutospacing="0" w:after="0" w:afterAutospacing="0"/>
        <w:rPr>
          <w:rFonts w:ascii="Calibri" w:hAnsi="Calibri" w:cs="Calibri"/>
          <w:sz w:val="28"/>
          <w:szCs w:val="28"/>
        </w:rPr>
      </w:pPr>
    </w:p>
    <w:p w14:paraId="64E5D077" w14:textId="614450F3" w:rsidR="00D51D57" w:rsidRPr="00E55084" w:rsidRDefault="00D51D57" w:rsidP="00652F25">
      <w:pPr>
        <w:pStyle w:val="Web"/>
        <w:spacing w:before="0" w:beforeAutospacing="0" w:after="0" w:afterAutospacing="0"/>
        <w:rPr>
          <w:rFonts w:ascii="Calibri" w:hAnsi="Calibri" w:cs="Calibri"/>
          <w:b/>
          <w:bCs/>
          <w:sz w:val="28"/>
          <w:szCs w:val="28"/>
        </w:rPr>
      </w:pPr>
      <w:r w:rsidRPr="00E55084">
        <w:rPr>
          <w:rFonts w:ascii="Calibri" w:hAnsi="Calibri" w:cs="Calibri"/>
          <w:b/>
          <w:bCs/>
          <w:sz w:val="28"/>
          <w:szCs w:val="28"/>
        </w:rPr>
        <w:t>Τετάρτη 1</w:t>
      </w:r>
      <w:r w:rsidR="00CD4788">
        <w:rPr>
          <w:rFonts w:ascii="Calibri" w:hAnsi="Calibri" w:cs="Calibri"/>
          <w:b/>
          <w:bCs/>
          <w:sz w:val="28"/>
          <w:szCs w:val="28"/>
          <w:lang w:val="en-US"/>
        </w:rPr>
        <w:t>7</w:t>
      </w:r>
      <w:r w:rsidRPr="00E55084">
        <w:rPr>
          <w:rFonts w:ascii="Calibri" w:hAnsi="Calibri" w:cs="Calibri"/>
          <w:b/>
          <w:bCs/>
          <w:sz w:val="28"/>
          <w:szCs w:val="28"/>
        </w:rPr>
        <w:t xml:space="preserve"> Μαρτίου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175"/>
      </w:tblGrid>
      <w:tr w:rsidR="00D51D57" w:rsidRPr="00E55084" w14:paraId="03C1EE8E" w14:textId="77777777" w:rsidTr="00845F89">
        <w:trPr>
          <w:trHeight w:val="338"/>
        </w:trPr>
        <w:tc>
          <w:tcPr>
            <w:tcW w:w="2336" w:type="dxa"/>
            <w:shd w:val="clear" w:color="auto" w:fill="auto"/>
          </w:tcPr>
          <w:p w14:paraId="5F7B55FF"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09:30 – 09:45</w:t>
            </w:r>
          </w:p>
        </w:tc>
        <w:tc>
          <w:tcPr>
            <w:tcW w:w="7175" w:type="dxa"/>
            <w:shd w:val="clear" w:color="auto" w:fill="auto"/>
          </w:tcPr>
          <w:p w14:paraId="199EFFA4"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Ψηφιακή Προσέλευση</w:t>
            </w:r>
          </w:p>
        </w:tc>
      </w:tr>
      <w:tr w:rsidR="00D51D57" w:rsidRPr="00E55084" w14:paraId="3F3E8A0A" w14:textId="77777777" w:rsidTr="00845F89">
        <w:trPr>
          <w:trHeight w:val="353"/>
        </w:trPr>
        <w:tc>
          <w:tcPr>
            <w:tcW w:w="2336" w:type="dxa"/>
            <w:shd w:val="clear" w:color="auto" w:fill="auto"/>
          </w:tcPr>
          <w:p w14:paraId="41E96500"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 xml:space="preserve">09:45 – 10:00 </w:t>
            </w:r>
          </w:p>
        </w:tc>
        <w:tc>
          <w:tcPr>
            <w:tcW w:w="7175" w:type="dxa"/>
            <w:shd w:val="clear" w:color="auto" w:fill="auto"/>
          </w:tcPr>
          <w:p w14:paraId="31D4794F"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iCs/>
                <w:sz w:val="28"/>
                <w:szCs w:val="28"/>
              </w:rPr>
              <w:t>Έναρξη Εργασιών Α΄ Ημέρας - Χαιρετισμοί</w:t>
            </w:r>
          </w:p>
        </w:tc>
      </w:tr>
      <w:tr w:rsidR="00D51D57" w:rsidRPr="00E55084" w14:paraId="32114CE2" w14:textId="77777777" w:rsidTr="00845F89">
        <w:trPr>
          <w:trHeight w:val="691"/>
        </w:trPr>
        <w:tc>
          <w:tcPr>
            <w:tcW w:w="2336" w:type="dxa"/>
            <w:shd w:val="clear" w:color="auto" w:fill="auto"/>
          </w:tcPr>
          <w:p w14:paraId="5D428044"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10:00 – 11:00</w:t>
            </w:r>
          </w:p>
        </w:tc>
        <w:tc>
          <w:tcPr>
            <w:tcW w:w="7175" w:type="dxa"/>
            <w:shd w:val="clear" w:color="auto" w:fill="auto"/>
          </w:tcPr>
          <w:p w14:paraId="5B3F9A5A"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lang w:val="en-US"/>
              </w:rPr>
              <w:t>To</w:t>
            </w:r>
            <w:r w:rsidRPr="00E55084">
              <w:rPr>
                <w:rFonts w:ascii="Calibri" w:hAnsi="Calibri" w:cs="Calibri"/>
                <w:sz w:val="28"/>
                <w:szCs w:val="28"/>
              </w:rPr>
              <w:t xml:space="preserve"> Εργοστάσιο του 21</w:t>
            </w:r>
            <w:r w:rsidRPr="00E55084">
              <w:rPr>
                <w:rFonts w:ascii="Calibri" w:hAnsi="Calibri" w:cs="Calibri"/>
                <w:sz w:val="28"/>
                <w:szCs w:val="28"/>
                <w:vertAlign w:val="superscript"/>
              </w:rPr>
              <w:t>ου</w:t>
            </w:r>
            <w:r w:rsidRPr="00E55084">
              <w:rPr>
                <w:rFonts w:ascii="Calibri" w:hAnsi="Calibri" w:cs="Calibri"/>
                <w:sz w:val="28"/>
                <w:szCs w:val="28"/>
              </w:rPr>
              <w:t xml:space="preserve"> αιώνα: Τεχνολογίες και Ψηφιακές Διαδικασίες (Α’ μέρος)</w:t>
            </w:r>
          </w:p>
        </w:tc>
      </w:tr>
      <w:tr w:rsidR="00D51D57" w:rsidRPr="00E55084" w14:paraId="4563DA09" w14:textId="77777777" w:rsidTr="00845F89">
        <w:trPr>
          <w:trHeight w:val="691"/>
        </w:trPr>
        <w:tc>
          <w:tcPr>
            <w:tcW w:w="2336" w:type="dxa"/>
            <w:shd w:val="clear" w:color="auto" w:fill="auto"/>
          </w:tcPr>
          <w:p w14:paraId="5CBF39F0"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lang w:val="en-US"/>
              </w:rPr>
              <w:t>1</w:t>
            </w:r>
            <w:r w:rsidRPr="00E55084">
              <w:rPr>
                <w:rFonts w:ascii="Calibri" w:hAnsi="Calibri" w:cs="Calibri"/>
                <w:sz w:val="28"/>
                <w:szCs w:val="28"/>
              </w:rPr>
              <w:t>1</w:t>
            </w:r>
            <w:r w:rsidRPr="00E55084">
              <w:rPr>
                <w:rFonts w:ascii="Calibri" w:hAnsi="Calibri" w:cs="Calibri"/>
                <w:sz w:val="28"/>
                <w:szCs w:val="28"/>
                <w:lang w:val="en-US"/>
              </w:rPr>
              <w:t>:00 – 1</w:t>
            </w:r>
            <w:r w:rsidRPr="00E55084">
              <w:rPr>
                <w:rFonts w:ascii="Calibri" w:hAnsi="Calibri" w:cs="Calibri"/>
                <w:sz w:val="28"/>
                <w:szCs w:val="28"/>
              </w:rPr>
              <w:t>2</w:t>
            </w:r>
            <w:r w:rsidRPr="00E55084">
              <w:rPr>
                <w:rFonts w:ascii="Calibri" w:hAnsi="Calibri" w:cs="Calibri"/>
                <w:sz w:val="28"/>
                <w:szCs w:val="28"/>
                <w:lang w:val="en-US"/>
              </w:rPr>
              <w:t>:00</w:t>
            </w:r>
          </w:p>
        </w:tc>
        <w:tc>
          <w:tcPr>
            <w:tcW w:w="7175" w:type="dxa"/>
            <w:shd w:val="clear" w:color="auto" w:fill="auto"/>
          </w:tcPr>
          <w:p w14:paraId="2F1EA31A"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lang w:val="en-US"/>
              </w:rPr>
              <w:t>To</w:t>
            </w:r>
            <w:r w:rsidRPr="00E55084">
              <w:rPr>
                <w:rFonts w:ascii="Calibri" w:hAnsi="Calibri" w:cs="Calibri"/>
                <w:sz w:val="28"/>
                <w:szCs w:val="28"/>
              </w:rPr>
              <w:t xml:space="preserve"> Εργοστάσιο του 21</w:t>
            </w:r>
            <w:r w:rsidRPr="00E55084">
              <w:rPr>
                <w:rFonts w:ascii="Calibri" w:hAnsi="Calibri" w:cs="Calibri"/>
                <w:sz w:val="28"/>
                <w:szCs w:val="28"/>
                <w:vertAlign w:val="superscript"/>
              </w:rPr>
              <w:t>ου</w:t>
            </w:r>
            <w:r w:rsidRPr="00E55084">
              <w:rPr>
                <w:rFonts w:ascii="Calibri" w:hAnsi="Calibri" w:cs="Calibri"/>
                <w:sz w:val="28"/>
                <w:szCs w:val="28"/>
              </w:rPr>
              <w:t xml:space="preserve"> αιώνα: Τεχνολογίες και Ψηφιακές Διαδικασίες (Β’ μέρος)</w:t>
            </w:r>
          </w:p>
        </w:tc>
      </w:tr>
      <w:tr w:rsidR="00D51D57" w:rsidRPr="00E55084" w14:paraId="5852F695" w14:textId="77777777" w:rsidTr="00845F89">
        <w:trPr>
          <w:trHeight w:val="353"/>
        </w:trPr>
        <w:tc>
          <w:tcPr>
            <w:tcW w:w="2336" w:type="dxa"/>
            <w:shd w:val="clear" w:color="auto" w:fill="auto"/>
            <w:vAlign w:val="center"/>
          </w:tcPr>
          <w:p w14:paraId="22B070F3"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12:00  - 12:30</w:t>
            </w:r>
          </w:p>
        </w:tc>
        <w:tc>
          <w:tcPr>
            <w:tcW w:w="7175" w:type="dxa"/>
            <w:shd w:val="clear" w:color="auto" w:fill="auto"/>
            <w:vAlign w:val="center"/>
          </w:tcPr>
          <w:p w14:paraId="65E9E069"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lang w:val="en-US"/>
              </w:rPr>
              <w:t>Digital</w:t>
            </w:r>
            <w:r w:rsidRPr="00E55084">
              <w:rPr>
                <w:rFonts w:ascii="Calibri" w:hAnsi="Calibri" w:cs="Calibri"/>
                <w:b/>
                <w:sz w:val="28"/>
                <w:szCs w:val="28"/>
              </w:rPr>
              <w:t xml:space="preserve"> </w:t>
            </w:r>
            <w:r w:rsidRPr="00E55084">
              <w:rPr>
                <w:rFonts w:ascii="Calibri" w:hAnsi="Calibri" w:cs="Calibri"/>
                <w:b/>
                <w:sz w:val="28"/>
                <w:szCs w:val="28"/>
                <w:lang w:val="en-US"/>
              </w:rPr>
              <w:t>Break</w:t>
            </w:r>
            <w:r w:rsidRPr="00E55084">
              <w:rPr>
                <w:rFonts w:ascii="Calibri" w:hAnsi="Calibri" w:cs="Calibri"/>
                <w:b/>
                <w:sz w:val="28"/>
                <w:szCs w:val="28"/>
              </w:rPr>
              <w:t xml:space="preserve"> – Επίσκεψη στην Ψηφιακή Έκθεση</w:t>
            </w:r>
          </w:p>
        </w:tc>
      </w:tr>
      <w:tr w:rsidR="00D51D57" w:rsidRPr="00E55084" w14:paraId="090F6B26" w14:textId="77777777" w:rsidTr="00845F89">
        <w:trPr>
          <w:trHeight w:val="691"/>
        </w:trPr>
        <w:tc>
          <w:tcPr>
            <w:tcW w:w="2336" w:type="dxa"/>
            <w:shd w:val="clear" w:color="auto" w:fill="auto"/>
          </w:tcPr>
          <w:p w14:paraId="01CA9530"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lang w:val="en-US"/>
              </w:rPr>
              <w:t>1</w:t>
            </w:r>
            <w:r w:rsidRPr="00E55084">
              <w:rPr>
                <w:rFonts w:ascii="Calibri" w:hAnsi="Calibri" w:cs="Calibri"/>
                <w:sz w:val="28"/>
                <w:szCs w:val="28"/>
              </w:rPr>
              <w:t>2</w:t>
            </w:r>
            <w:r w:rsidRPr="00E55084">
              <w:rPr>
                <w:rFonts w:ascii="Calibri" w:hAnsi="Calibri" w:cs="Calibri"/>
                <w:sz w:val="28"/>
                <w:szCs w:val="28"/>
                <w:lang w:val="en-US"/>
              </w:rPr>
              <w:t>:</w:t>
            </w:r>
            <w:r w:rsidRPr="00E55084">
              <w:rPr>
                <w:rFonts w:ascii="Calibri" w:hAnsi="Calibri" w:cs="Calibri"/>
                <w:sz w:val="28"/>
                <w:szCs w:val="28"/>
              </w:rPr>
              <w:t>3</w:t>
            </w:r>
            <w:r w:rsidRPr="00E55084">
              <w:rPr>
                <w:rFonts w:ascii="Calibri" w:hAnsi="Calibri" w:cs="Calibri"/>
                <w:sz w:val="28"/>
                <w:szCs w:val="28"/>
                <w:lang w:val="en-US"/>
              </w:rPr>
              <w:t>0 – 1</w:t>
            </w:r>
            <w:r w:rsidRPr="00E55084">
              <w:rPr>
                <w:rFonts w:ascii="Calibri" w:hAnsi="Calibri" w:cs="Calibri"/>
                <w:sz w:val="28"/>
                <w:szCs w:val="28"/>
              </w:rPr>
              <w:t>3</w:t>
            </w:r>
            <w:r w:rsidRPr="00E55084">
              <w:rPr>
                <w:rFonts w:ascii="Calibri" w:hAnsi="Calibri" w:cs="Calibri"/>
                <w:sz w:val="28"/>
                <w:szCs w:val="28"/>
                <w:lang w:val="en-US"/>
              </w:rPr>
              <w:t>:</w:t>
            </w:r>
            <w:r w:rsidRPr="00E55084">
              <w:rPr>
                <w:rFonts w:ascii="Calibri" w:hAnsi="Calibri" w:cs="Calibri"/>
                <w:sz w:val="28"/>
                <w:szCs w:val="28"/>
              </w:rPr>
              <w:t>3</w:t>
            </w:r>
            <w:r w:rsidRPr="00E55084">
              <w:rPr>
                <w:rFonts w:ascii="Calibri" w:hAnsi="Calibri" w:cs="Calibri"/>
                <w:sz w:val="28"/>
                <w:szCs w:val="28"/>
                <w:lang w:val="en-US"/>
              </w:rPr>
              <w:t>0</w:t>
            </w:r>
          </w:p>
        </w:tc>
        <w:tc>
          <w:tcPr>
            <w:tcW w:w="7175" w:type="dxa"/>
            <w:shd w:val="clear" w:color="auto" w:fill="auto"/>
          </w:tcPr>
          <w:p w14:paraId="53CA0ADC"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Ο Ψηφιακός Μετασχηματισμός των κλασικών βιομηχανικών διεργασιών (Α’ μέρος)</w:t>
            </w:r>
          </w:p>
        </w:tc>
      </w:tr>
      <w:tr w:rsidR="00D51D57" w:rsidRPr="00E55084" w14:paraId="66CCCB86" w14:textId="77777777" w:rsidTr="00845F89">
        <w:trPr>
          <w:trHeight w:val="691"/>
        </w:trPr>
        <w:tc>
          <w:tcPr>
            <w:tcW w:w="2336" w:type="dxa"/>
            <w:shd w:val="clear" w:color="auto" w:fill="auto"/>
          </w:tcPr>
          <w:p w14:paraId="2F8E5763"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lang w:val="en-US"/>
              </w:rPr>
              <w:t>1</w:t>
            </w:r>
            <w:r w:rsidRPr="00E55084">
              <w:rPr>
                <w:rFonts w:ascii="Calibri" w:hAnsi="Calibri" w:cs="Calibri"/>
                <w:sz w:val="28"/>
                <w:szCs w:val="28"/>
              </w:rPr>
              <w:t>3</w:t>
            </w:r>
            <w:r w:rsidRPr="00E55084">
              <w:rPr>
                <w:rFonts w:ascii="Calibri" w:hAnsi="Calibri" w:cs="Calibri"/>
                <w:sz w:val="28"/>
                <w:szCs w:val="28"/>
                <w:lang w:val="en-US"/>
              </w:rPr>
              <w:t>:</w:t>
            </w:r>
            <w:r w:rsidR="00C831FD">
              <w:rPr>
                <w:rFonts w:ascii="Calibri" w:hAnsi="Calibri" w:cs="Calibri"/>
                <w:sz w:val="28"/>
                <w:szCs w:val="28"/>
              </w:rPr>
              <w:t>3</w:t>
            </w:r>
            <w:r w:rsidRPr="00E55084">
              <w:rPr>
                <w:rFonts w:ascii="Calibri" w:hAnsi="Calibri" w:cs="Calibri"/>
                <w:sz w:val="28"/>
                <w:szCs w:val="28"/>
                <w:lang w:val="en-US"/>
              </w:rPr>
              <w:t>0 – 1</w:t>
            </w:r>
            <w:r w:rsidRPr="00E55084">
              <w:rPr>
                <w:rFonts w:ascii="Calibri" w:hAnsi="Calibri" w:cs="Calibri"/>
                <w:sz w:val="28"/>
                <w:szCs w:val="28"/>
              </w:rPr>
              <w:t>4</w:t>
            </w:r>
            <w:r w:rsidRPr="00E55084">
              <w:rPr>
                <w:rFonts w:ascii="Calibri" w:hAnsi="Calibri" w:cs="Calibri"/>
                <w:sz w:val="28"/>
                <w:szCs w:val="28"/>
                <w:lang w:val="en-US"/>
              </w:rPr>
              <w:t>:</w:t>
            </w:r>
            <w:r w:rsidRPr="00E55084">
              <w:rPr>
                <w:rFonts w:ascii="Calibri" w:hAnsi="Calibri" w:cs="Calibri"/>
                <w:sz w:val="28"/>
                <w:szCs w:val="28"/>
              </w:rPr>
              <w:t>3</w:t>
            </w:r>
            <w:r w:rsidRPr="00E55084">
              <w:rPr>
                <w:rFonts w:ascii="Calibri" w:hAnsi="Calibri" w:cs="Calibri"/>
                <w:sz w:val="28"/>
                <w:szCs w:val="28"/>
                <w:lang w:val="en-US"/>
              </w:rPr>
              <w:t>0</w:t>
            </w:r>
          </w:p>
        </w:tc>
        <w:tc>
          <w:tcPr>
            <w:tcW w:w="7175" w:type="dxa"/>
            <w:shd w:val="clear" w:color="auto" w:fill="auto"/>
          </w:tcPr>
          <w:p w14:paraId="02BB4EDB"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Ο Ψηφιακός Μετασχηματισμός των κλασικών βιομηχανικών διεργασιών (Β’ μέρος)</w:t>
            </w:r>
          </w:p>
        </w:tc>
      </w:tr>
      <w:tr w:rsidR="00D51D57" w:rsidRPr="00E55084" w14:paraId="3075291A" w14:textId="77777777" w:rsidTr="00845F89">
        <w:trPr>
          <w:trHeight w:val="353"/>
        </w:trPr>
        <w:tc>
          <w:tcPr>
            <w:tcW w:w="2336" w:type="dxa"/>
            <w:shd w:val="clear" w:color="auto" w:fill="auto"/>
            <w:vAlign w:val="center"/>
          </w:tcPr>
          <w:p w14:paraId="59A8B4B7"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14:30  - 15:00</w:t>
            </w:r>
          </w:p>
        </w:tc>
        <w:tc>
          <w:tcPr>
            <w:tcW w:w="7175" w:type="dxa"/>
            <w:shd w:val="clear" w:color="auto" w:fill="auto"/>
            <w:vAlign w:val="center"/>
          </w:tcPr>
          <w:p w14:paraId="3829A394"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lang w:val="en-US"/>
              </w:rPr>
              <w:t>Digital</w:t>
            </w:r>
            <w:r w:rsidRPr="00E55084">
              <w:rPr>
                <w:rFonts w:ascii="Calibri" w:hAnsi="Calibri" w:cs="Calibri"/>
                <w:b/>
                <w:sz w:val="28"/>
                <w:szCs w:val="28"/>
              </w:rPr>
              <w:t xml:space="preserve"> </w:t>
            </w:r>
            <w:r w:rsidRPr="00E55084">
              <w:rPr>
                <w:rFonts w:ascii="Calibri" w:hAnsi="Calibri" w:cs="Calibri"/>
                <w:b/>
                <w:sz w:val="28"/>
                <w:szCs w:val="28"/>
                <w:lang w:val="en-US"/>
              </w:rPr>
              <w:t>Break</w:t>
            </w:r>
            <w:r w:rsidRPr="00E55084">
              <w:rPr>
                <w:rFonts w:ascii="Calibri" w:hAnsi="Calibri" w:cs="Calibri"/>
                <w:b/>
                <w:sz w:val="28"/>
                <w:szCs w:val="28"/>
              </w:rPr>
              <w:t xml:space="preserve"> – Επίσκεψη στην Ψηφιακή Έκθεση</w:t>
            </w:r>
          </w:p>
        </w:tc>
      </w:tr>
      <w:tr w:rsidR="00D51D57" w:rsidRPr="00E55084" w14:paraId="0C93A270" w14:textId="77777777" w:rsidTr="00845F89">
        <w:trPr>
          <w:trHeight w:val="1382"/>
        </w:trPr>
        <w:tc>
          <w:tcPr>
            <w:tcW w:w="2336" w:type="dxa"/>
            <w:shd w:val="clear" w:color="auto" w:fill="auto"/>
          </w:tcPr>
          <w:p w14:paraId="19B6971A"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lastRenderedPageBreak/>
              <w:t>15:00 – 16:00</w:t>
            </w:r>
          </w:p>
        </w:tc>
        <w:tc>
          <w:tcPr>
            <w:tcW w:w="7175" w:type="dxa"/>
            <w:shd w:val="clear" w:color="auto" w:fill="auto"/>
          </w:tcPr>
          <w:p w14:paraId="0CCF6CF5"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Συζήτηση Στρογγυλής Τραπέζης: Πολιτικές για τον τεχνολογικό μετασχηματισμό της βιομηχανίας  μετέχουν πολιτικοί, κυβερνητικοί και θεσμικοί παράγοντες της Βιομηχανίας</w:t>
            </w:r>
          </w:p>
        </w:tc>
      </w:tr>
    </w:tbl>
    <w:p w14:paraId="16CB5558" w14:textId="77777777" w:rsidR="00D51D57" w:rsidRPr="00E55084" w:rsidRDefault="00D51D57" w:rsidP="00652F25">
      <w:pPr>
        <w:pStyle w:val="Web"/>
        <w:spacing w:before="0" w:beforeAutospacing="0" w:after="0" w:afterAutospacing="0"/>
        <w:rPr>
          <w:rFonts w:ascii="Calibri" w:hAnsi="Calibri" w:cs="Calibri"/>
          <w:sz w:val="28"/>
          <w:szCs w:val="28"/>
        </w:rPr>
      </w:pPr>
    </w:p>
    <w:p w14:paraId="1195BC5B" w14:textId="4DFD83D0" w:rsidR="00D51D57" w:rsidRPr="00E55084" w:rsidRDefault="00D51D57" w:rsidP="00652F25">
      <w:pPr>
        <w:pStyle w:val="Web"/>
        <w:spacing w:before="0" w:beforeAutospacing="0" w:after="0" w:afterAutospacing="0"/>
        <w:rPr>
          <w:rFonts w:ascii="Calibri" w:hAnsi="Calibri" w:cs="Calibri"/>
          <w:b/>
          <w:bCs/>
          <w:sz w:val="28"/>
          <w:szCs w:val="28"/>
        </w:rPr>
      </w:pPr>
      <w:r w:rsidRPr="00E55084">
        <w:rPr>
          <w:rFonts w:ascii="Calibri" w:hAnsi="Calibri" w:cs="Calibri"/>
          <w:b/>
          <w:bCs/>
          <w:sz w:val="28"/>
          <w:szCs w:val="28"/>
        </w:rPr>
        <w:t>Πέμπτη 1</w:t>
      </w:r>
      <w:r w:rsidR="00CD4788">
        <w:rPr>
          <w:rFonts w:ascii="Calibri" w:hAnsi="Calibri" w:cs="Calibri"/>
          <w:b/>
          <w:bCs/>
          <w:sz w:val="28"/>
          <w:szCs w:val="28"/>
          <w:lang w:val="en-US"/>
        </w:rPr>
        <w:t>8</w:t>
      </w:r>
      <w:r w:rsidRPr="00E55084">
        <w:rPr>
          <w:rFonts w:ascii="Calibri" w:hAnsi="Calibri" w:cs="Calibri"/>
          <w:b/>
          <w:bCs/>
          <w:sz w:val="28"/>
          <w:szCs w:val="28"/>
        </w:rPr>
        <w:t xml:space="preserve"> Μαρτίου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09"/>
      </w:tblGrid>
      <w:tr w:rsidR="00D51D57" w:rsidRPr="00E55084" w14:paraId="0D574BEE" w14:textId="77777777" w:rsidTr="00845F89">
        <w:trPr>
          <w:trHeight w:val="328"/>
        </w:trPr>
        <w:tc>
          <w:tcPr>
            <w:tcW w:w="2345" w:type="dxa"/>
            <w:shd w:val="clear" w:color="auto" w:fill="auto"/>
          </w:tcPr>
          <w:p w14:paraId="3867A90E"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lang w:val="en-US"/>
              </w:rPr>
              <w:t>09:</w:t>
            </w:r>
            <w:r w:rsidRPr="00E55084">
              <w:rPr>
                <w:rFonts w:ascii="Calibri" w:hAnsi="Calibri" w:cs="Calibri"/>
                <w:b/>
                <w:sz w:val="28"/>
                <w:szCs w:val="28"/>
              </w:rPr>
              <w:t>30</w:t>
            </w:r>
            <w:r w:rsidR="003D4CA6" w:rsidRPr="00E55084">
              <w:rPr>
                <w:rFonts w:ascii="Calibri" w:hAnsi="Calibri" w:cs="Calibri"/>
                <w:b/>
                <w:sz w:val="28"/>
                <w:szCs w:val="28"/>
              </w:rPr>
              <w:t xml:space="preserve"> </w:t>
            </w:r>
            <w:r w:rsidRPr="00E55084">
              <w:rPr>
                <w:rFonts w:ascii="Calibri" w:hAnsi="Calibri" w:cs="Calibri"/>
                <w:b/>
                <w:sz w:val="28"/>
                <w:szCs w:val="28"/>
              </w:rPr>
              <w:t>–</w:t>
            </w:r>
            <w:r w:rsidRPr="00E55084">
              <w:rPr>
                <w:rFonts w:ascii="Calibri" w:hAnsi="Calibri" w:cs="Calibri"/>
                <w:b/>
                <w:sz w:val="28"/>
                <w:szCs w:val="28"/>
                <w:lang w:val="en-US"/>
              </w:rPr>
              <w:t xml:space="preserve"> 09:45</w:t>
            </w:r>
          </w:p>
        </w:tc>
        <w:tc>
          <w:tcPr>
            <w:tcW w:w="7209" w:type="dxa"/>
            <w:shd w:val="clear" w:color="auto" w:fill="auto"/>
          </w:tcPr>
          <w:p w14:paraId="7BCD4830"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Ψηφιακή Προσέλευση</w:t>
            </w:r>
          </w:p>
        </w:tc>
      </w:tr>
      <w:tr w:rsidR="00D51D57" w:rsidRPr="00E55084" w14:paraId="0D88C6B3" w14:textId="77777777" w:rsidTr="00845F89">
        <w:trPr>
          <w:trHeight w:val="419"/>
        </w:trPr>
        <w:tc>
          <w:tcPr>
            <w:tcW w:w="2345" w:type="dxa"/>
            <w:shd w:val="clear" w:color="auto" w:fill="auto"/>
          </w:tcPr>
          <w:p w14:paraId="6908B1EA"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lang w:val="en-US"/>
              </w:rPr>
              <w:t>09:45</w:t>
            </w:r>
            <w:r w:rsidRPr="00E55084">
              <w:rPr>
                <w:rFonts w:ascii="Calibri" w:hAnsi="Calibri" w:cs="Calibri"/>
                <w:b/>
                <w:sz w:val="28"/>
                <w:szCs w:val="28"/>
              </w:rPr>
              <w:t xml:space="preserve"> – </w:t>
            </w:r>
            <w:r w:rsidRPr="00E55084">
              <w:rPr>
                <w:rFonts w:ascii="Calibri" w:hAnsi="Calibri" w:cs="Calibri"/>
                <w:b/>
                <w:sz w:val="28"/>
                <w:szCs w:val="28"/>
                <w:lang w:val="en-US"/>
              </w:rPr>
              <w:t>10</w:t>
            </w:r>
            <w:r w:rsidRPr="00E55084">
              <w:rPr>
                <w:rFonts w:ascii="Calibri" w:hAnsi="Calibri" w:cs="Calibri"/>
                <w:b/>
                <w:sz w:val="28"/>
                <w:szCs w:val="28"/>
              </w:rPr>
              <w:t xml:space="preserve">:00 </w:t>
            </w:r>
          </w:p>
        </w:tc>
        <w:tc>
          <w:tcPr>
            <w:tcW w:w="7209" w:type="dxa"/>
            <w:shd w:val="clear" w:color="auto" w:fill="auto"/>
          </w:tcPr>
          <w:p w14:paraId="0D9E50A7"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iCs/>
                <w:sz w:val="28"/>
                <w:szCs w:val="28"/>
              </w:rPr>
              <w:t>Έναρξη Εργασιών Β΄ Ημέρας - Χαιρετισμοί</w:t>
            </w:r>
          </w:p>
        </w:tc>
      </w:tr>
      <w:tr w:rsidR="00D51D57" w:rsidRPr="00E55084" w14:paraId="388EACFF" w14:textId="77777777" w:rsidTr="00845F89">
        <w:trPr>
          <w:trHeight w:val="982"/>
        </w:trPr>
        <w:tc>
          <w:tcPr>
            <w:tcW w:w="2345" w:type="dxa"/>
            <w:shd w:val="clear" w:color="auto" w:fill="auto"/>
          </w:tcPr>
          <w:p w14:paraId="533B8510" w14:textId="77777777" w:rsidR="00D51D57" w:rsidRPr="00E55084" w:rsidRDefault="00D51D57" w:rsidP="00652F25">
            <w:pPr>
              <w:pStyle w:val="Web"/>
              <w:spacing w:before="0" w:beforeAutospacing="0" w:after="0" w:afterAutospacing="0"/>
              <w:rPr>
                <w:rFonts w:ascii="Calibri" w:hAnsi="Calibri" w:cs="Calibri"/>
                <w:sz w:val="28"/>
                <w:szCs w:val="28"/>
                <w:lang w:val="en-US"/>
              </w:rPr>
            </w:pPr>
            <w:r w:rsidRPr="00E55084">
              <w:rPr>
                <w:rFonts w:ascii="Calibri" w:hAnsi="Calibri" w:cs="Calibri"/>
                <w:sz w:val="28"/>
                <w:szCs w:val="28"/>
                <w:lang w:val="en-US"/>
              </w:rPr>
              <w:t>10:00 – 11:00</w:t>
            </w:r>
          </w:p>
        </w:tc>
        <w:tc>
          <w:tcPr>
            <w:tcW w:w="7209" w:type="dxa"/>
            <w:shd w:val="clear" w:color="auto" w:fill="auto"/>
          </w:tcPr>
          <w:p w14:paraId="2D6C8DF5"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Παρουσίαση καλών πρακτικών ψηφιακού μετασχηματισμού σε βιομηχανικό περιβάλλον. Λύσεις και Εφαρμογές (Α’ μέρος)</w:t>
            </w:r>
          </w:p>
        </w:tc>
      </w:tr>
      <w:tr w:rsidR="00D51D57" w:rsidRPr="00E55084" w14:paraId="05EB4EC2" w14:textId="77777777" w:rsidTr="00845F89">
        <w:trPr>
          <w:trHeight w:val="1070"/>
        </w:trPr>
        <w:tc>
          <w:tcPr>
            <w:tcW w:w="2345" w:type="dxa"/>
            <w:shd w:val="clear" w:color="auto" w:fill="auto"/>
          </w:tcPr>
          <w:p w14:paraId="548F86EE"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11:00 – 12:00</w:t>
            </w:r>
          </w:p>
        </w:tc>
        <w:tc>
          <w:tcPr>
            <w:tcW w:w="7209" w:type="dxa"/>
            <w:shd w:val="clear" w:color="auto" w:fill="auto"/>
          </w:tcPr>
          <w:p w14:paraId="21383F91"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Παρουσίαση καλών πρακτικών ψηφιακού μετασχηματισμού σε βιομηχανικό περιβάλλον. Λύσεις και Εφαρμογές (Β’ μέρος)</w:t>
            </w:r>
          </w:p>
        </w:tc>
      </w:tr>
      <w:tr w:rsidR="00D51D57" w:rsidRPr="00E55084" w14:paraId="18C742E0" w14:textId="77777777" w:rsidTr="00845F89">
        <w:trPr>
          <w:trHeight w:val="529"/>
        </w:trPr>
        <w:tc>
          <w:tcPr>
            <w:tcW w:w="2345" w:type="dxa"/>
            <w:shd w:val="clear" w:color="auto" w:fill="auto"/>
            <w:vAlign w:val="center"/>
          </w:tcPr>
          <w:p w14:paraId="2F391AFB"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12:00  - 12:30</w:t>
            </w:r>
          </w:p>
        </w:tc>
        <w:tc>
          <w:tcPr>
            <w:tcW w:w="7209" w:type="dxa"/>
            <w:shd w:val="clear" w:color="auto" w:fill="auto"/>
            <w:vAlign w:val="center"/>
          </w:tcPr>
          <w:p w14:paraId="3CCCD2FF"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lang w:val="en-US"/>
              </w:rPr>
              <w:t>Digital</w:t>
            </w:r>
            <w:r w:rsidRPr="00E55084">
              <w:rPr>
                <w:rFonts w:ascii="Calibri" w:hAnsi="Calibri" w:cs="Calibri"/>
                <w:b/>
                <w:sz w:val="28"/>
                <w:szCs w:val="28"/>
              </w:rPr>
              <w:t xml:space="preserve"> </w:t>
            </w:r>
            <w:r w:rsidRPr="00E55084">
              <w:rPr>
                <w:rFonts w:ascii="Calibri" w:hAnsi="Calibri" w:cs="Calibri"/>
                <w:b/>
                <w:sz w:val="28"/>
                <w:szCs w:val="28"/>
                <w:lang w:val="en-US"/>
              </w:rPr>
              <w:t>Break</w:t>
            </w:r>
            <w:r w:rsidRPr="00E55084">
              <w:rPr>
                <w:rFonts w:ascii="Calibri" w:hAnsi="Calibri" w:cs="Calibri"/>
                <w:b/>
                <w:sz w:val="28"/>
                <w:szCs w:val="28"/>
              </w:rPr>
              <w:t xml:space="preserve"> – Επίσκεψη στην Ψηφιακή Έκθεση</w:t>
            </w:r>
          </w:p>
        </w:tc>
      </w:tr>
      <w:tr w:rsidR="00D51D57" w:rsidRPr="00E55084" w14:paraId="4C68A01C" w14:textId="77777777" w:rsidTr="00845F89">
        <w:trPr>
          <w:trHeight w:val="1012"/>
        </w:trPr>
        <w:tc>
          <w:tcPr>
            <w:tcW w:w="2345" w:type="dxa"/>
            <w:shd w:val="clear" w:color="auto" w:fill="auto"/>
          </w:tcPr>
          <w:p w14:paraId="2F5D54BB"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12:30 – 13:30</w:t>
            </w:r>
          </w:p>
        </w:tc>
        <w:tc>
          <w:tcPr>
            <w:tcW w:w="7209" w:type="dxa"/>
            <w:shd w:val="clear" w:color="auto" w:fill="auto"/>
          </w:tcPr>
          <w:p w14:paraId="2A885D1B" w14:textId="77777777" w:rsidR="00D51D57" w:rsidRPr="00E55084" w:rsidRDefault="00845F89" w:rsidP="00652F25">
            <w:pPr>
              <w:pStyle w:val="Web"/>
              <w:spacing w:before="0" w:beforeAutospacing="0" w:after="0" w:afterAutospacing="0"/>
              <w:rPr>
                <w:rFonts w:ascii="Calibri" w:hAnsi="Calibri" w:cs="Calibri"/>
                <w:sz w:val="28"/>
                <w:szCs w:val="28"/>
              </w:rPr>
            </w:pPr>
            <w:r w:rsidRPr="00845F89">
              <w:rPr>
                <w:rFonts w:ascii="Calibri" w:hAnsi="Calibri" w:cs="Calibri"/>
                <w:sz w:val="28"/>
                <w:szCs w:val="28"/>
              </w:rPr>
              <w:t>Παρουσίαση καλών πρακτικών ψηφιακού μετασχηματισμού σε βιομηχανικό περιβάλλον. Λύσεις και Εφαρμογές (Α’ μέρος)</w:t>
            </w:r>
          </w:p>
        </w:tc>
      </w:tr>
      <w:tr w:rsidR="00D51D57" w:rsidRPr="00E55084" w14:paraId="57A78D81" w14:textId="77777777" w:rsidTr="00845F89">
        <w:trPr>
          <w:trHeight w:val="1079"/>
        </w:trPr>
        <w:tc>
          <w:tcPr>
            <w:tcW w:w="2345" w:type="dxa"/>
            <w:shd w:val="clear" w:color="auto" w:fill="auto"/>
          </w:tcPr>
          <w:p w14:paraId="64D34110"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13:</w:t>
            </w:r>
            <w:r w:rsidR="00C831FD">
              <w:rPr>
                <w:rFonts w:ascii="Calibri" w:hAnsi="Calibri" w:cs="Calibri"/>
                <w:sz w:val="28"/>
                <w:szCs w:val="28"/>
              </w:rPr>
              <w:t>3</w:t>
            </w:r>
            <w:r w:rsidRPr="00E55084">
              <w:rPr>
                <w:rFonts w:ascii="Calibri" w:hAnsi="Calibri" w:cs="Calibri"/>
                <w:sz w:val="28"/>
                <w:szCs w:val="28"/>
              </w:rPr>
              <w:t>0 – 14:30</w:t>
            </w:r>
          </w:p>
        </w:tc>
        <w:tc>
          <w:tcPr>
            <w:tcW w:w="7209" w:type="dxa"/>
            <w:shd w:val="clear" w:color="auto" w:fill="auto"/>
          </w:tcPr>
          <w:p w14:paraId="1773FC6D" w14:textId="77777777" w:rsidR="00D51D57" w:rsidRPr="00E55084" w:rsidRDefault="00845F89" w:rsidP="00652F25">
            <w:pPr>
              <w:pStyle w:val="Web"/>
              <w:spacing w:before="0" w:beforeAutospacing="0" w:after="0" w:afterAutospacing="0"/>
              <w:rPr>
                <w:rFonts w:ascii="Calibri" w:hAnsi="Calibri" w:cs="Calibri"/>
                <w:sz w:val="28"/>
                <w:szCs w:val="28"/>
              </w:rPr>
            </w:pPr>
            <w:r w:rsidRPr="00845F89">
              <w:rPr>
                <w:rFonts w:ascii="Calibri" w:hAnsi="Calibri" w:cs="Calibri"/>
                <w:sz w:val="28"/>
                <w:szCs w:val="28"/>
              </w:rPr>
              <w:t>Παρουσίαση καλών πρακτικών ψηφιακού μετασχηματισμού σε βιομηχανικό περιβάλλον. Λύσεις και Εφαρμογές (Β’ μέρος)</w:t>
            </w:r>
          </w:p>
        </w:tc>
      </w:tr>
      <w:tr w:rsidR="00D51D57" w:rsidRPr="00E55084" w14:paraId="6E77587D" w14:textId="77777777" w:rsidTr="00845F89">
        <w:trPr>
          <w:trHeight w:val="529"/>
        </w:trPr>
        <w:tc>
          <w:tcPr>
            <w:tcW w:w="2345" w:type="dxa"/>
            <w:shd w:val="clear" w:color="auto" w:fill="auto"/>
            <w:vAlign w:val="center"/>
          </w:tcPr>
          <w:p w14:paraId="51EC78A3"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rPr>
              <w:t>14:30  - 15:00</w:t>
            </w:r>
          </w:p>
        </w:tc>
        <w:tc>
          <w:tcPr>
            <w:tcW w:w="7209" w:type="dxa"/>
            <w:shd w:val="clear" w:color="auto" w:fill="auto"/>
            <w:vAlign w:val="center"/>
          </w:tcPr>
          <w:p w14:paraId="77DCD8D5"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b/>
                <w:sz w:val="28"/>
                <w:szCs w:val="28"/>
                <w:lang w:val="en-US"/>
              </w:rPr>
              <w:t>Digital</w:t>
            </w:r>
            <w:r w:rsidR="003D4CA6" w:rsidRPr="00E55084">
              <w:rPr>
                <w:rFonts w:ascii="Calibri" w:hAnsi="Calibri" w:cs="Calibri"/>
                <w:b/>
                <w:sz w:val="28"/>
                <w:szCs w:val="28"/>
              </w:rPr>
              <w:t xml:space="preserve"> </w:t>
            </w:r>
            <w:r w:rsidRPr="00E55084">
              <w:rPr>
                <w:rFonts w:ascii="Calibri" w:hAnsi="Calibri" w:cs="Calibri"/>
                <w:b/>
                <w:sz w:val="28"/>
                <w:szCs w:val="28"/>
                <w:lang w:val="en-US"/>
              </w:rPr>
              <w:t>Break</w:t>
            </w:r>
            <w:r w:rsidRPr="00E55084">
              <w:rPr>
                <w:rFonts w:ascii="Calibri" w:hAnsi="Calibri" w:cs="Calibri"/>
                <w:b/>
                <w:sz w:val="28"/>
                <w:szCs w:val="28"/>
              </w:rPr>
              <w:t xml:space="preserve"> – Επίσκεψη στην Ψηφιακή Έκθεση</w:t>
            </w:r>
          </w:p>
        </w:tc>
      </w:tr>
      <w:tr w:rsidR="00D51D57" w:rsidRPr="00E55084" w14:paraId="5A488156" w14:textId="77777777" w:rsidTr="00845F89">
        <w:trPr>
          <w:trHeight w:val="738"/>
        </w:trPr>
        <w:tc>
          <w:tcPr>
            <w:tcW w:w="2345" w:type="dxa"/>
            <w:shd w:val="clear" w:color="auto" w:fill="auto"/>
          </w:tcPr>
          <w:p w14:paraId="738AB003"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15:00 – 16:00</w:t>
            </w:r>
          </w:p>
        </w:tc>
        <w:tc>
          <w:tcPr>
            <w:tcW w:w="7209" w:type="dxa"/>
            <w:shd w:val="clear" w:color="auto" w:fill="auto"/>
          </w:tcPr>
          <w:p w14:paraId="2A8F65FE"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Συζήτηση Στρογγυλής Τραπέζης: Μετέχουν πολιτικοί, κυβερνητικοί και θεσμικοί παράγοντες της Βιομηχανίας</w:t>
            </w:r>
          </w:p>
        </w:tc>
      </w:tr>
    </w:tbl>
    <w:p w14:paraId="2A96A5B2" w14:textId="77777777" w:rsidR="00BC7004" w:rsidRDefault="00BC7004" w:rsidP="00652F25">
      <w:pPr>
        <w:pStyle w:val="Web"/>
        <w:spacing w:before="0" w:beforeAutospacing="0" w:after="0" w:afterAutospacing="0"/>
        <w:rPr>
          <w:rFonts w:ascii="Calibri" w:hAnsi="Calibri" w:cs="Calibri"/>
          <w:b/>
          <w:sz w:val="28"/>
          <w:szCs w:val="28"/>
        </w:rPr>
      </w:pPr>
    </w:p>
    <w:p w14:paraId="1922256B" w14:textId="77777777" w:rsidR="0030200F" w:rsidRPr="00652F25" w:rsidRDefault="00652F25" w:rsidP="00652F25">
      <w:pPr>
        <w:pStyle w:val="Web"/>
        <w:spacing w:before="0" w:beforeAutospacing="0" w:after="0" w:afterAutospacing="0"/>
        <w:rPr>
          <w:rFonts w:ascii="Calibri" w:hAnsi="Calibri" w:cs="Calibri"/>
          <w:b/>
          <w:sz w:val="28"/>
          <w:szCs w:val="28"/>
        </w:rPr>
      </w:pPr>
      <w:r w:rsidRPr="00652F25">
        <w:rPr>
          <w:rFonts w:ascii="Calibri" w:hAnsi="Calibri" w:cs="Calibri"/>
          <w:b/>
          <w:sz w:val="28"/>
          <w:szCs w:val="28"/>
        </w:rPr>
        <w:t>Η διάρθρωση του Συνεδρίου</w:t>
      </w:r>
    </w:p>
    <w:p w14:paraId="4E023570" w14:textId="77777777" w:rsidR="00D51D57" w:rsidRPr="00E55084" w:rsidRDefault="00D51D57" w:rsidP="00652F25">
      <w:pPr>
        <w:pStyle w:val="Web"/>
        <w:spacing w:before="0" w:beforeAutospacing="0" w:after="0" w:afterAutospacing="0"/>
        <w:rPr>
          <w:rFonts w:ascii="Calibri" w:hAnsi="Calibri" w:cs="Calibri"/>
          <w:sz w:val="28"/>
          <w:szCs w:val="28"/>
        </w:rPr>
      </w:pPr>
      <w:r w:rsidRPr="00E55084">
        <w:rPr>
          <w:rFonts w:ascii="Calibri" w:hAnsi="Calibri" w:cs="Calibri"/>
          <w:sz w:val="28"/>
          <w:szCs w:val="28"/>
        </w:rPr>
        <w:t>Κάθε θεματική ενότητα έχει δίωρη</w:t>
      </w:r>
      <w:r w:rsidR="00434C3B">
        <w:rPr>
          <w:rFonts w:ascii="Calibri" w:hAnsi="Calibri" w:cs="Calibri"/>
          <w:sz w:val="28"/>
          <w:szCs w:val="28"/>
        </w:rPr>
        <w:t xml:space="preserve"> </w:t>
      </w:r>
      <w:r w:rsidRPr="00E55084">
        <w:rPr>
          <w:rFonts w:ascii="Calibri" w:hAnsi="Calibri" w:cs="Calibri"/>
          <w:sz w:val="28"/>
          <w:szCs w:val="28"/>
        </w:rPr>
        <w:t xml:space="preserve">διάρκεια και ακολουθεί μισάωρο διάλειμμα. Η συνεδριακή μέρα περιλαμβάνει τρεις θεματικές ενότητες με την τρίτη να αφιερώνεται σε συζήτηση στρογγυλής τραπέζης μεταξύ εκπροσώπων φορέων και κυβερνητικών παραγόντων. </w:t>
      </w:r>
    </w:p>
    <w:p w14:paraId="45C8F309" w14:textId="77777777" w:rsidR="003D4CA6" w:rsidRPr="00E55084" w:rsidRDefault="003D4CA6" w:rsidP="00652F25">
      <w:pPr>
        <w:pStyle w:val="Web"/>
        <w:spacing w:before="0" w:beforeAutospacing="0" w:after="0" w:afterAutospacing="0"/>
        <w:rPr>
          <w:rFonts w:ascii="Calibri" w:hAnsi="Calibri" w:cs="Calibri"/>
          <w:sz w:val="28"/>
          <w:szCs w:val="28"/>
        </w:rPr>
      </w:pPr>
    </w:p>
    <w:p w14:paraId="17DF2CF2" w14:textId="77777777" w:rsidR="005162AC" w:rsidRDefault="005162AC" w:rsidP="00652F25">
      <w:pPr>
        <w:pStyle w:val="Web"/>
        <w:spacing w:before="0" w:beforeAutospacing="0" w:after="0" w:afterAutospacing="0"/>
        <w:rPr>
          <w:rFonts w:ascii="Calibri" w:hAnsi="Calibri" w:cs="Calibri"/>
          <w:sz w:val="28"/>
          <w:szCs w:val="28"/>
        </w:rPr>
      </w:pPr>
    </w:p>
    <w:p w14:paraId="1653745B" w14:textId="77777777" w:rsidR="005162AC" w:rsidRDefault="005162AC" w:rsidP="00652F25">
      <w:pPr>
        <w:pStyle w:val="Web"/>
        <w:spacing w:before="0" w:beforeAutospacing="0" w:after="0" w:afterAutospacing="0"/>
        <w:rPr>
          <w:rFonts w:ascii="Calibri" w:hAnsi="Calibri" w:cs="Calibri"/>
          <w:sz w:val="28"/>
          <w:szCs w:val="28"/>
        </w:rPr>
      </w:pPr>
    </w:p>
    <w:p w14:paraId="0F38AD92" w14:textId="77777777" w:rsidR="005162AC" w:rsidRDefault="005162AC" w:rsidP="00652F25">
      <w:pPr>
        <w:pStyle w:val="Web"/>
        <w:spacing w:before="0" w:beforeAutospacing="0" w:after="0" w:afterAutospacing="0"/>
        <w:rPr>
          <w:rFonts w:ascii="Calibri" w:hAnsi="Calibri" w:cs="Calibri"/>
          <w:sz w:val="28"/>
          <w:szCs w:val="28"/>
        </w:rPr>
      </w:pPr>
    </w:p>
    <w:p w14:paraId="77E1071D" w14:textId="77777777" w:rsidR="005162AC" w:rsidRDefault="005162AC" w:rsidP="00652F25">
      <w:pPr>
        <w:pStyle w:val="Web"/>
        <w:spacing w:before="0" w:beforeAutospacing="0" w:after="0" w:afterAutospacing="0"/>
        <w:rPr>
          <w:rFonts w:ascii="Calibri" w:hAnsi="Calibri" w:cs="Calibri"/>
          <w:sz w:val="28"/>
          <w:szCs w:val="28"/>
        </w:rPr>
      </w:pPr>
    </w:p>
    <w:p w14:paraId="492088F2" w14:textId="0C677430" w:rsidR="00652F25" w:rsidRPr="00CD4788" w:rsidRDefault="00D51D57" w:rsidP="00652F25">
      <w:pPr>
        <w:pStyle w:val="Web"/>
        <w:spacing w:before="0" w:beforeAutospacing="0" w:after="0" w:afterAutospacing="0"/>
        <w:rPr>
          <w:rFonts w:ascii="Calibri" w:hAnsi="Calibri" w:cs="Calibri"/>
          <w:sz w:val="28"/>
          <w:szCs w:val="28"/>
        </w:rPr>
      </w:pPr>
      <w:r w:rsidRPr="00CD4788">
        <w:rPr>
          <w:rFonts w:ascii="Calibri" w:hAnsi="Calibri" w:cs="Calibri"/>
          <w:sz w:val="28"/>
          <w:szCs w:val="28"/>
        </w:rPr>
        <w:lastRenderedPageBreak/>
        <w:t xml:space="preserve">Οι Φορείς του τομέα της Βιομηχανίας και των ΤΠΕ, με τους οποίους συνεργάζεται η </w:t>
      </w:r>
      <w:proofErr w:type="spellStart"/>
      <w:r w:rsidRPr="00CD4788">
        <w:rPr>
          <w:rFonts w:ascii="Calibri" w:hAnsi="Calibri" w:cs="Calibri"/>
          <w:sz w:val="28"/>
          <w:szCs w:val="28"/>
          <w:lang w:val="en-US"/>
        </w:rPr>
        <w:t>Teamworks</w:t>
      </w:r>
      <w:proofErr w:type="spellEnd"/>
      <w:r w:rsidR="003D4CA6" w:rsidRPr="00CD4788">
        <w:rPr>
          <w:rFonts w:ascii="Calibri" w:hAnsi="Calibri" w:cs="Calibri"/>
          <w:sz w:val="28"/>
          <w:szCs w:val="28"/>
        </w:rPr>
        <w:t xml:space="preserve"> </w:t>
      </w:r>
      <w:r w:rsidRPr="00CD4788">
        <w:rPr>
          <w:rFonts w:ascii="Calibri" w:hAnsi="Calibri" w:cs="Calibri"/>
          <w:sz w:val="28"/>
          <w:szCs w:val="28"/>
        </w:rPr>
        <w:t xml:space="preserve">για την καλύτερη οργάνωση του Συνεδρίου είναι: </w:t>
      </w:r>
    </w:p>
    <w:p w14:paraId="00327C3E" w14:textId="5562F14C" w:rsidR="00652F25" w:rsidRPr="00CD4788" w:rsidRDefault="00D51D57" w:rsidP="00652F25">
      <w:pPr>
        <w:pStyle w:val="Web"/>
        <w:spacing w:before="0" w:beforeAutospacing="0" w:after="0" w:afterAutospacing="0"/>
        <w:rPr>
          <w:rFonts w:ascii="Calibri" w:hAnsi="Calibri" w:cs="Calibri"/>
          <w:sz w:val="28"/>
          <w:szCs w:val="28"/>
        </w:rPr>
      </w:pPr>
      <w:r w:rsidRPr="00CD4788">
        <w:rPr>
          <w:rFonts w:ascii="Calibri" w:hAnsi="Calibri" w:cs="Calibri"/>
          <w:i/>
          <w:sz w:val="28"/>
          <w:szCs w:val="28"/>
          <w:lang w:val="en-US"/>
        </w:rPr>
        <w:t>O</w:t>
      </w:r>
      <w:r w:rsidR="003D4CA6" w:rsidRPr="00CD4788">
        <w:rPr>
          <w:rFonts w:ascii="Calibri" w:hAnsi="Calibri" w:cs="Calibri"/>
          <w:i/>
          <w:sz w:val="28"/>
          <w:szCs w:val="28"/>
        </w:rPr>
        <w:t xml:space="preserve"> </w:t>
      </w:r>
      <w:r w:rsidRPr="00CD4788">
        <w:rPr>
          <w:rFonts w:ascii="Calibri" w:hAnsi="Calibri" w:cs="Calibri"/>
          <w:i/>
          <w:sz w:val="28"/>
          <w:szCs w:val="28"/>
        </w:rPr>
        <w:t xml:space="preserve">Σύνδεσμος </w:t>
      </w:r>
      <w:r w:rsidR="003D4CA6" w:rsidRPr="00CD4788">
        <w:rPr>
          <w:rFonts w:ascii="Calibri" w:hAnsi="Calibri" w:cs="Calibri"/>
          <w:i/>
          <w:sz w:val="28"/>
          <w:szCs w:val="28"/>
        </w:rPr>
        <w:t>Επιχειρήσεων και</w:t>
      </w:r>
      <w:r w:rsidRPr="00CD4788">
        <w:rPr>
          <w:rFonts w:ascii="Calibri" w:hAnsi="Calibri" w:cs="Calibri"/>
          <w:i/>
          <w:sz w:val="28"/>
          <w:szCs w:val="28"/>
        </w:rPr>
        <w:t xml:space="preserve"> Βιομηχανιών (ΣΕΒ), ο Σύνδεσμος Βιομηχανιών Ελλάδος (ΣΒΕ), ο Σύνδεσμος </w:t>
      </w:r>
      <w:proofErr w:type="spellStart"/>
      <w:r w:rsidRPr="00CD4788">
        <w:rPr>
          <w:rFonts w:ascii="Calibri" w:hAnsi="Calibri" w:cs="Calibri"/>
          <w:i/>
          <w:sz w:val="28"/>
          <w:szCs w:val="28"/>
        </w:rPr>
        <w:t>Εξαγωγέων</w:t>
      </w:r>
      <w:proofErr w:type="spellEnd"/>
      <w:r w:rsidRPr="00CD4788">
        <w:rPr>
          <w:rFonts w:ascii="Calibri" w:hAnsi="Calibri" w:cs="Calibri"/>
          <w:i/>
          <w:sz w:val="28"/>
          <w:szCs w:val="28"/>
        </w:rPr>
        <w:t xml:space="preserve"> (ΣΕΒΕ), ο ΣΕΠΕ, ο ΣΕΠΒΕ,</w:t>
      </w:r>
      <w:r w:rsidR="003D4CA6" w:rsidRPr="00CD4788">
        <w:rPr>
          <w:rFonts w:ascii="Calibri" w:hAnsi="Calibri" w:cs="Calibri"/>
          <w:i/>
          <w:sz w:val="28"/>
          <w:szCs w:val="28"/>
        </w:rPr>
        <w:t xml:space="preserve"> </w:t>
      </w:r>
      <w:r w:rsidRPr="00CD4788">
        <w:rPr>
          <w:rFonts w:ascii="Calibri" w:hAnsi="Calibri" w:cs="Calibri"/>
          <w:i/>
          <w:sz w:val="28"/>
          <w:szCs w:val="28"/>
        </w:rPr>
        <w:t>η ΕΕΚΤ, ο ΣΕΚΕΕ, κλαδικοί Σύνδεσμοι Βιομηχανιών, η ΕΕΤΤ, Τριτοβάθμια Εκπαιδευτικά και Ερευνητικά Ιδρύματα, το Εθνικό Κέντρο Τεκμηρίωσης</w:t>
      </w:r>
      <w:r w:rsidR="003D4CA6" w:rsidRPr="00CD4788">
        <w:rPr>
          <w:rFonts w:ascii="Calibri" w:hAnsi="Calibri" w:cs="Calibri"/>
          <w:i/>
          <w:sz w:val="28"/>
          <w:szCs w:val="28"/>
        </w:rPr>
        <w:t xml:space="preserve"> και Ηλεκτρονικού Περιεχομένου</w:t>
      </w:r>
      <w:r w:rsidRPr="00CD4788">
        <w:rPr>
          <w:rFonts w:ascii="Calibri" w:hAnsi="Calibri" w:cs="Calibri"/>
          <w:i/>
          <w:sz w:val="28"/>
          <w:szCs w:val="28"/>
        </w:rPr>
        <w:t xml:space="preserve">, ο ΙΟΒΕ, η </w:t>
      </w:r>
      <w:proofErr w:type="spellStart"/>
      <w:r w:rsidRPr="00CD4788">
        <w:rPr>
          <w:rFonts w:ascii="Calibri" w:hAnsi="Calibri" w:cs="Calibri"/>
          <w:i/>
          <w:sz w:val="28"/>
          <w:szCs w:val="28"/>
        </w:rPr>
        <w:t>Διανέοσις</w:t>
      </w:r>
      <w:proofErr w:type="spellEnd"/>
      <w:r w:rsidRPr="00CD4788">
        <w:rPr>
          <w:rFonts w:ascii="Calibri" w:hAnsi="Calibri" w:cs="Calibri"/>
          <w:sz w:val="28"/>
          <w:szCs w:val="28"/>
        </w:rPr>
        <w:t xml:space="preserve"> </w:t>
      </w:r>
    </w:p>
    <w:p w14:paraId="2BD4FF36" w14:textId="77777777" w:rsidR="00D51D57" w:rsidRPr="00CD4788" w:rsidRDefault="00D51D57" w:rsidP="00652F25">
      <w:pPr>
        <w:pStyle w:val="Web"/>
        <w:spacing w:before="0" w:beforeAutospacing="0" w:after="0" w:afterAutospacing="0"/>
        <w:rPr>
          <w:rFonts w:ascii="Calibri" w:hAnsi="Calibri" w:cs="Calibri"/>
          <w:b/>
          <w:sz w:val="28"/>
          <w:szCs w:val="28"/>
        </w:rPr>
      </w:pPr>
      <w:r w:rsidRPr="00CD4788">
        <w:rPr>
          <w:rFonts w:ascii="Calibri" w:hAnsi="Calibri" w:cs="Calibri"/>
          <w:sz w:val="28"/>
          <w:szCs w:val="28"/>
        </w:rPr>
        <w:t xml:space="preserve">και πολλοί άλλοι που προσδίδουν θεσμικό χαρακτήρα στο </w:t>
      </w:r>
      <w:r w:rsidR="003D4CA6" w:rsidRPr="00CD4788">
        <w:rPr>
          <w:rFonts w:ascii="Calibri" w:hAnsi="Calibri" w:cs="Calibri"/>
          <w:b/>
          <w:bCs/>
          <w:sz w:val="28"/>
          <w:szCs w:val="28"/>
        </w:rPr>
        <w:t>1</w:t>
      </w:r>
      <w:r w:rsidR="003D4CA6" w:rsidRPr="00CD4788">
        <w:rPr>
          <w:rFonts w:ascii="Calibri" w:hAnsi="Calibri" w:cs="Calibri"/>
          <w:b/>
          <w:bCs/>
          <w:sz w:val="28"/>
          <w:szCs w:val="28"/>
          <w:vertAlign w:val="superscript"/>
        </w:rPr>
        <w:t>ο</w:t>
      </w:r>
      <w:r w:rsidR="003D4CA6" w:rsidRPr="00CD4788">
        <w:rPr>
          <w:rFonts w:ascii="Calibri" w:hAnsi="Calibri" w:cs="Calibri"/>
          <w:b/>
          <w:bCs/>
          <w:sz w:val="28"/>
          <w:szCs w:val="28"/>
        </w:rPr>
        <w:t xml:space="preserve"> Συνέδριο </w:t>
      </w:r>
      <w:r w:rsidR="003D4CA6" w:rsidRPr="00CD4788">
        <w:rPr>
          <w:rFonts w:ascii="Calibri" w:hAnsi="Calibri" w:cs="Calibri"/>
          <w:b/>
          <w:bCs/>
          <w:sz w:val="28"/>
          <w:szCs w:val="28"/>
          <w:lang w:val="en-US"/>
        </w:rPr>
        <w:t>Athens</w:t>
      </w:r>
      <w:r w:rsidR="003D4CA6" w:rsidRPr="00CD4788">
        <w:rPr>
          <w:rFonts w:ascii="Calibri" w:hAnsi="Calibri" w:cs="Calibri"/>
          <w:b/>
          <w:bCs/>
          <w:sz w:val="28"/>
          <w:szCs w:val="28"/>
        </w:rPr>
        <w:t xml:space="preserve"> </w:t>
      </w:r>
      <w:r w:rsidR="003D4CA6" w:rsidRPr="00CD4788">
        <w:rPr>
          <w:rFonts w:ascii="Calibri" w:hAnsi="Calibri" w:cs="Calibri"/>
          <w:b/>
          <w:bCs/>
          <w:sz w:val="28"/>
          <w:szCs w:val="28"/>
          <w:lang w:val="en-US"/>
        </w:rPr>
        <w:t>for</w:t>
      </w:r>
      <w:r w:rsidR="003D4CA6" w:rsidRPr="00CD4788">
        <w:rPr>
          <w:rFonts w:ascii="Calibri" w:hAnsi="Calibri" w:cs="Calibri"/>
          <w:b/>
          <w:bCs/>
          <w:sz w:val="28"/>
          <w:szCs w:val="28"/>
        </w:rPr>
        <w:t xml:space="preserve"> </w:t>
      </w:r>
      <w:r w:rsidR="003D4CA6" w:rsidRPr="00CD4788">
        <w:rPr>
          <w:rFonts w:ascii="Calibri" w:hAnsi="Calibri" w:cs="Calibri"/>
          <w:b/>
          <w:bCs/>
          <w:sz w:val="28"/>
          <w:szCs w:val="28"/>
          <w:lang w:val="en-US"/>
        </w:rPr>
        <w:t>Industry</w:t>
      </w:r>
      <w:r w:rsidR="003D4CA6" w:rsidRPr="00CD4788">
        <w:rPr>
          <w:rFonts w:ascii="Calibri" w:hAnsi="Calibri" w:cs="Calibri"/>
          <w:b/>
          <w:bCs/>
          <w:sz w:val="28"/>
          <w:szCs w:val="28"/>
        </w:rPr>
        <w:t xml:space="preserve"> 4.0, </w:t>
      </w:r>
      <w:r w:rsidR="003D4CA6" w:rsidRPr="00CD4788">
        <w:rPr>
          <w:rFonts w:ascii="Calibri" w:hAnsi="Calibri" w:cs="Calibri"/>
          <w:b/>
          <w:bCs/>
          <w:sz w:val="28"/>
          <w:szCs w:val="28"/>
          <w:lang w:val="en-US"/>
        </w:rPr>
        <w:t>Summit</w:t>
      </w:r>
      <w:r w:rsidR="003D4CA6" w:rsidRPr="00CD4788">
        <w:rPr>
          <w:rFonts w:ascii="Calibri" w:hAnsi="Calibri" w:cs="Calibri"/>
          <w:b/>
          <w:bCs/>
          <w:sz w:val="28"/>
          <w:szCs w:val="28"/>
        </w:rPr>
        <w:t xml:space="preserve"> 2021.</w:t>
      </w:r>
    </w:p>
    <w:p w14:paraId="254F864C" w14:textId="77777777" w:rsidR="003D4CA6" w:rsidRPr="00E55084" w:rsidRDefault="003D4CA6" w:rsidP="003D4CA6">
      <w:pPr>
        <w:pStyle w:val="Web"/>
        <w:spacing w:before="0" w:beforeAutospacing="0" w:after="0" w:afterAutospacing="0"/>
        <w:jc w:val="both"/>
        <w:rPr>
          <w:rFonts w:ascii="Calibri" w:hAnsi="Calibri" w:cs="Calibri"/>
          <w:b/>
          <w:sz w:val="28"/>
          <w:szCs w:val="28"/>
        </w:rPr>
      </w:pPr>
    </w:p>
    <w:p w14:paraId="76DFE500" w14:textId="06B970F5" w:rsidR="00D727E2" w:rsidRDefault="00652F25" w:rsidP="003D4CA6">
      <w:pPr>
        <w:pStyle w:val="Web"/>
        <w:spacing w:before="0" w:beforeAutospacing="0" w:after="0" w:afterAutospacing="0"/>
        <w:jc w:val="both"/>
        <w:rPr>
          <w:rFonts w:ascii="Calibri" w:hAnsi="Calibri" w:cs="Calibri"/>
          <w:b/>
          <w:sz w:val="28"/>
          <w:szCs w:val="28"/>
        </w:rPr>
      </w:pPr>
      <w:r w:rsidRPr="00CD4788">
        <w:rPr>
          <w:rFonts w:ascii="Calibri" w:hAnsi="Calibri" w:cs="Calibri"/>
          <w:bCs/>
          <w:sz w:val="28"/>
          <w:szCs w:val="28"/>
        </w:rPr>
        <w:t xml:space="preserve">Τέλος </w:t>
      </w:r>
      <w:r w:rsidR="00D51D57" w:rsidRPr="00CD4788">
        <w:rPr>
          <w:rFonts w:ascii="Calibri" w:hAnsi="Calibri" w:cs="Calibri"/>
          <w:bCs/>
          <w:sz w:val="28"/>
          <w:szCs w:val="28"/>
        </w:rPr>
        <w:t>το Συνέδριο τελεί</w:t>
      </w:r>
      <w:r w:rsidR="00D51D57" w:rsidRPr="00E55084">
        <w:rPr>
          <w:rFonts w:ascii="Calibri" w:hAnsi="Calibri" w:cs="Calibri"/>
          <w:b/>
          <w:sz w:val="28"/>
          <w:szCs w:val="28"/>
        </w:rPr>
        <w:t xml:space="preserve"> υπό την αιγίδα </w:t>
      </w:r>
      <w:r w:rsidR="00CD4788" w:rsidRPr="00CD4788">
        <w:rPr>
          <w:rFonts w:ascii="Calibri" w:hAnsi="Calibri" w:cs="Calibri"/>
          <w:bCs/>
          <w:sz w:val="28"/>
          <w:szCs w:val="28"/>
        </w:rPr>
        <w:t>του</w:t>
      </w:r>
      <w:r w:rsidR="00CD4788" w:rsidRPr="00CD4788">
        <w:rPr>
          <w:rFonts w:ascii="Calibri" w:hAnsi="Calibri" w:cs="Calibri"/>
          <w:b/>
          <w:sz w:val="28"/>
          <w:szCs w:val="28"/>
        </w:rPr>
        <w:t xml:space="preserve"> </w:t>
      </w:r>
      <w:r w:rsidR="00CD4788">
        <w:rPr>
          <w:rFonts w:ascii="Calibri" w:hAnsi="Calibri" w:cs="Calibri"/>
          <w:b/>
          <w:sz w:val="28"/>
          <w:szCs w:val="28"/>
        </w:rPr>
        <w:t>υπουργείου Ψηφιακής Διακυβέρνησης.</w:t>
      </w:r>
      <w:r w:rsidR="00D51D57" w:rsidRPr="00E55084">
        <w:rPr>
          <w:rFonts w:ascii="Calibri" w:hAnsi="Calibri" w:cs="Calibri"/>
          <w:b/>
          <w:sz w:val="28"/>
          <w:szCs w:val="28"/>
        </w:rPr>
        <w:t xml:space="preserve"> </w:t>
      </w:r>
    </w:p>
    <w:p w14:paraId="70A4BB68" w14:textId="77777777" w:rsidR="003D4CA6" w:rsidRDefault="003D4CA6" w:rsidP="003D4CA6">
      <w:pPr>
        <w:pStyle w:val="Web"/>
        <w:spacing w:before="0" w:beforeAutospacing="0" w:after="0" w:afterAutospacing="0"/>
        <w:jc w:val="both"/>
        <w:rPr>
          <w:rFonts w:ascii="Calibri" w:hAnsi="Calibri" w:cs="Calibri"/>
          <w:b/>
          <w:sz w:val="28"/>
          <w:szCs w:val="28"/>
        </w:rPr>
      </w:pPr>
    </w:p>
    <w:p w14:paraId="7AB672D9" w14:textId="19E3DB5B" w:rsidR="00BC7004" w:rsidRDefault="00BC7004" w:rsidP="003D4CA6">
      <w:pPr>
        <w:pStyle w:val="Web"/>
        <w:spacing w:before="0" w:beforeAutospacing="0" w:after="0" w:afterAutospacing="0"/>
        <w:jc w:val="both"/>
        <w:rPr>
          <w:rFonts w:ascii="Calibri" w:hAnsi="Calibri" w:cs="Calibri"/>
          <w:b/>
          <w:sz w:val="28"/>
          <w:szCs w:val="28"/>
        </w:rPr>
      </w:pPr>
      <w:r>
        <w:rPr>
          <w:rFonts w:ascii="Calibri" w:hAnsi="Calibri" w:cs="Calibri"/>
          <w:b/>
          <w:sz w:val="28"/>
          <w:szCs w:val="28"/>
        </w:rPr>
        <w:t>Παρακαλούμε στο πλαίσιο της σταθερής συνεργασίας μας να μας ορίσετε Ομιλητές εκ μέρους της Ε</w:t>
      </w:r>
      <w:r w:rsidR="00CD4788">
        <w:rPr>
          <w:rFonts w:ascii="Calibri" w:hAnsi="Calibri" w:cs="Calibri"/>
          <w:b/>
          <w:sz w:val="28"/>
          <w:szCs w:val="28"/>
        </w:rPr>
        <w:t>Ε</w:t>
      </w:r>
      <w:r>
        <w:rPr>
          <w:rFonts w:ascii="Calibri" w:hAnsi="Calibri" w:cs="Calibri"/>
          <w:b/>
          <w:sz w:val="28"/>
          <w:szCs w:val="28"/>
        </w:rPr>
        <w:t>ΛΛΑΚ σε ανάλογο γνωστικό αντικείμενο του Συνεδρίου.</w:t>
      </w:r>
    </w:p>
    <w:p w14:paraId="4460E897" w14:textId="77777777" w:rsidR="00BC7004" w:rsidRPr="00E55084" w:rsidRDefault="00BC7004" w:rsidP="003D4CA6">
      <w:pPr>
        <w:pStyle w:val="Web"/>
        <w:spacing w:before="0" w:beforeAutospacing="0" w:after="0" w:afterAutospacing="0"/>
        <w:jc w:val="both"/>
        <w:rPr>
          <w:rFonts w:ascii="Calibri" w:hAnsi="Calibri" w:cs="Calibri"/>
          <w:b/>
          <w:sz w:val="28"/>
          <w:szCs w:val="28"/>
        </w:rPr>
      </w:pPr>
    </w:p>
    <w:p w14:paraId="54C7C923" w14:textId="77777777" w:rsidR="003D4CA6" w:rsidRDefault="00652F25" w:rsidP="003D4CA6">
      <w:pPr>
        <w:pStyle w:val="Web"/>
        <w:spacing w:before="0" w:beforeAutospacing="0" w:after="0" w:afterAutospacing="0"/>
        <w:jc w:val="both"/>
        <w:rPr>
          <w:rFonts w:ascii="Calibri" w:hAnsi="Calibri" w:cs="Calibri"/>
          <w:b/>
          <w:sz w:val="28"/>
          <w:szCs w:val="28"/>
        </w:rPr>
      </w:pPr>
      <w:r>
        <w:rPr>
          <w:rFonts w:ascii="Calibri" w:hAnsi="Calibri" w:cs="Calibri"/>
          <w:b/>
          <w:sz w:val="28"/>
          <w:szCs w:val="28"/>
        </w:rPr>
        <w:t>Είμαστε στην διάθεσή σας για κάθε διευκρίνιση.</w:t>
      </w:r>
    </w:p>
    <w:p w14:paraId="0F7C2D38" w14:textId="77777777" w:rsidR="00652F25" w:rsidRDefault="00652F25" w:rsidP="003D4CA6">
      <w:pPr>
        <w:pStyle w:val="Web"/>
        <w:spacing w:before="0" w:beforeAutospacing="0" w:after="0" w:afterAutospacing="0"/>
        <w:jc w:val="both"/>
        <w:rPr>
          <w:rFonts w:ascii="Calibri" w:hAnsi="Calibri" w:cs="Calibri"/>
          <w:b/>
          <w:sz w:val="28"/>
          <w:szCs w:val="28"/>
        </w:rPr>
      </w:pPr>
    </w:p>
    <w:p w14:paraId="7A880A83" w14:textId="77777777" w:rsidR="00593333" w:rsidRPr="00593333" w:rsidRDefault="00593333" w:rsidP="00593333">
      <w:pPr>
        <w:rPr>
          <w:rFonts w:ascii="Calibri" w:hAnsi="Calibri" w:cs="Calibri"/>
          <w:sz w:val="28"/>
          <w:szCs w:val="28"/>
        </w:rPr>
      </w:pPr>
      <w:r w:rsidRPr="00593333">
        <w:rPr>
          <w:rFonts w:ascii="Calibri" w:hAnsi="Calibri" w:cs="Calibri"/>
          <w:sz w:val="28"/>
          <w:szCs w:val="28"/>
        </w:rPr>
        <w:t xml:space="preserve">Εκ μέρους της </w:t>
      </w:r>
      <w:proofErr w:type="spellStart"/>
      <w:r w:rsidRPr="00593333">
        <w:rPr>
          <w:rFonts w:ascii="Calibri" w:hAnsi="Calibri" w:cs="Calibri"/>
          <w:sz w:val="28"/>
          <w:szCs w:val="28"/>
          <w:lang w:val="en-US"/>
        </w:rPr>
        <w:t>Teamworks</w:t>
      </w:r>
      <w:proofErr w:type="spellEnd"/>
    </w:p>
    <w:p w14:paraId="500839C0" w14:textId="77777777" w:rsidR="00593333" w:rsidRPr="00593333" w:rsidRDefault="00593333" w:rsidP="00593333">
      <w:pPr>
        <w:rPr>
          <w:rFonts w:ascii="Calibri" w:hAnsi="Calibri" w:cs="Calibri"/>
          <w:sz w:val="28"/>
          <w:szCs w:val="28"/>
        </w:rPr>
      </w:pPr>
    </w:p>
    <w:p w14:paraId="669C65D2" w14:textId="77777777" w:rsidR="00593333" w:rsidRPr="00593333" w:rsidRDefault="00593333" w:rsidP="00593333">
      <w:pPr>
        <w:rPr>
          <w:rFonts w:ascii="Calibri" w:hAnsi="Calibri" w:cs="Calibri"/>
          <w:b/>
          <w:sz w:val="28"/>
          <w:szCs w:val="28"/>
        </w:rPr>
      </w:pPr>
      <w:r w:rsidRPr="00593333">
        <w:rPr>
          <w:rFonts w:ascii="Calibri" w:hAnsi="Calibri" w:cs="Calibri"/>
          <w:b/>
          <w:sz w:val="28"/>
          <w:szCs w:val="28"/>
        </w:rPr>
        <w:t xml:space="preserve">Γιάννης Χαλαβαζής </w:t>
      </w:r>
    </w:p>
    <w:p w14:paraId="18FB18C9" w14:textId="77777777" w:rsidR="00593333" w:rsidRPr="00593333" w:rsidRDefault="00593333" w:rsidP="00593333">
      <w:pPr>
        <w:rPr>
          <w:rFonts w:ascii="Calibri" w:hAnsi="Calibri" w:cs="Calibri"/>
          <w:sz w:val="28"/>
          <w:szCs w:val="28"/>
          <w:lang w:val="en-US"/>
        </w:rPr>
      </w:pPr>
      <w:r w:rsidRPr="00593333">
        <w:rPr>
          <w:rFonts w:ascii="Calibri" w:hAnsi="Calibri" w:cs="Calibri"/>
          <w:sz w:val="28"/>
          <w:szCs w:val="28"/>
        </w:rPr>
        <w:t>Διευθύνων</w:t>
      </w:r>
      <w:r w:rsidRPr="00593333">
        <w:rPr>
          <w:rFonts w:ascii="Calibri" w:hAnsi="Calibri" w:cs="Calibri"/>
          <w:sz w:val="28"/>
          <w:szCs w:val="28"/>
          <w:lang w:val="en-US"/>
        </w:rPr>
        <w:t xml:space="preserve"> </w:t>
      </w:r>
      <w:r w:rsidRPr="00593333">
        <w:rPr>
          <w:rFonts w:ascii="Calibri" w:hAnsi="Calibri" w:cs="Calibri"/>
          <w:sz w:val="28"/>
          <w:szCs w:val="28"/>
        </w:rPr>
        <w:t>Σύμβουλος</w:t>
      </w:r>
    </w:p>
    <w:p w14:paraId="73F29548" w14:textId="77777777" w:rsidR="00593333" w:rsidRPr="00593333" w:rsidRDefault="00593333" w:rsidP="00593333">
      <w:pPr>
        <w:rPr>
          <w:rFonts w:ascii="Calibri" w:hAnsi="Calibri" w:cs="Calibri"/>
          <w:sz w:val="28"/>
          <w:szCs w:val="28"/>
          <w:lang w:val="en-US"/>
        </w:rPr>
      </w:pPr>
    </w:p>
    <w:p w14:paraId="3C55E930" w14:textId="77777777" w:rsidR="00593333" w:rsidRPr="00E55084" w:rsidRDefault="00593333" w:rsidP="00593333">
      <w:pPr>
        <w:jc w:val="both"/>
        <w:rPr>
          <w:rFonts w:ascii="Calibri" w:hAnsi="Calibri" w:cs="Calibri"/>
          <w:sz w:val="28"/>
          <w:szCs w:val="28"/>
          <w:u w:val="single"/>
          <w:lang w:val="en-US"/>
        </w:rPr>
      </w:pPr>
    </w:p>
    <w:sectPr w:rsidR="00593333" w:rsidRPr="00E55084" w:rsidSect="00EC493D">
      <w:headerReference w:type="default" r:id="rId8"/>
      <w:footerReference w:type="even" r:id="rId9"/>
      <w:footerReference w:type="default" r:id="rId10"/>
      <w:headerReference w:type="first" r:id="rId11"/>
      <w:footerReference w:type="first" r:id="rId12"/>
      <w:pgSz w:w="11906" w:h="16838"/>
      <w:pgMar w:top="1440" w:right="566"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D9703" w14:textId="77777777" w:rsidR="00E20C25" w:rsidRDefault="00E20C25">
      <w:r>
        <w:separator/>
      </w:r>
    </w:p>
  </w:endnote>
  <w:endnote w:type="continuationSeparator" w:id="0">
    <w:p w14:paraId="0CDC8D37" w14:textId="77777777" w:rsidR="00E20C25" w:rsidRDefault="00E2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entury Schoolbook">
    <w:panose1 w:val="0204060405050502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6572" w14:textId="77777777" w:rsidR="00DE4C1F" w:rsidRDefault="00CB0321" w:rsidP="00C30302">
    <w:pPr>
      <w:pStyle w:val="a4"/>
      <w:framePr w:wrap="around" w:vAnchor="text" w:hAnchor="margin" w:xAlign="right" w:y="1"/>
      <w:rPr>
        <w:rStyle w:val="a9"/>
      </w:rPr>
    </w:pPr>
    <w:r>
      <w:rPr>
        <w:rStyle w:val="a9"/>
      </w:rPr>
      <w:fldChar w:fldCharType="begin"/>
    </w:r>
    <w:r w:rsidR="00DE4C1F">
      <w:rPr>
        <w:rStyle w:val="a9"/>
      </w:rPr>
      <w:instrText xml:space="preserve">PAGE  </w:instrText>
    </w:r>
    <w:r>
      <w:rPr>
        <w:rStyle w:val="a9"/>
      </w:rPr>
      <w:fldChar w:fldCharType="end"/>
    </w:r>
  </w:p>
  <w:p w14:paraId="315CAECA" w14:textId="77777777" w:rsidR="00DE4C1F" w:rsidRDefault="00DE4C1F" w:rsidP="00F845E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7B91" w14:textId="77777777" w:rsidR="00DE4C1F" w:rsidRDefault="00CB0321" w:rsidP="00C30302">
    <w:pPr>
      <w:pStyle w:val="a4"/>
      <w:framePr w:wrap="around" w:vAnchor="text" w:hAnchor="margin" w:xAlign="right" w:y="1"/>
      <w:rPr>
        <w:rStyle w:val="a9"/>
      </w:rPr>
    </w:pPr>
    <w:r>
      <w:rPr>
        <w:rStyle w:val="a9"/>
      </w:rPr>
      <w:fldChar w:fldCharType="begin"/>
    </w:r>
    <w:r w:rsidR="00DE4C1F">
      <w:rPr>
        <w:rStyle w:val="a9"/>
      </w:rPr>
      <w:instrText xml:space="preserve">PAGE  </w:instrText>
    </w:r>
    <w:r>
      <w:rPr>
        <w:rStyle w:val="a9"/>
      </w:rPr>
      <w:fldChar w:fldCharType="separate"/>
    </w:r>
    <w:r w:rsidR="00BC7004">
      <w:rPr>
        <w:rStyle w:val="a9"/>
        <w:noProof/>
      </w:rPr>
      <w:t>4</w:t>
    </w:r>
    <w:r>
      <w:rPr>
        <w:rStyle w:val="a9"/>
      </w:rPr>
      <w:fldChar w:fldCharType="end"/>
    </w:r>
  </w:p>
  <w:p w14:paraId="39DD5619" w14:textId="77777777" w:rsidR="00DE4C1F" w:rsidRPr="00FD09E0" w:rsidRDefault="00DE4C1F" w:rsidP="00F845E9">
    <w:pPr>
      <w:pStyle w:val="a4"/>
      <w:ind w:right="360"/>
      <w:jc w:val="center"/>
      <w:rPr>
        <w:rFonts w:ascii="Century Schoolbook" w:hAnsi="Century Schoolbook"/>
        <w:sz w:val="20"/>
        <w:szCs w:val="20"/>
        <w:lang w:val="en-US"/>
      </w:rPr>
    </w:pPr>
  </w:p>
  <w:p w14:paraId="7B3CD08D" w14:textId="77777777" w:rsidR="00DE4C1F" w:rsidRPr="00FD09E0" w:rsidRDefault="00DE4C1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56A6" w14:textId="77777777" w:rsidR="00DE4C1F" w:rsidRPr="00816072" w:rsidRDefault="00DE4C1F" w:rsidP="00CE3CC4">
    <w:pPr>
      <w:pStyle w:val="a4"/>
      <w:jc w:val="center"/>
      <w:rPr>
        <w:rFonts w:ascii="Century Schoolbook" w:hAnsi="Century Schoolbook"/>
        <w:b/>
        <w:sz w:val="28"/>
        <w:szCs w:val="28"/>
        <w:lang w:val="en-US"/>
      </w:rPr>
    </w:pPr>
    <w:r w:rsidRPr="00816072">
      <w:rPr>
        <w:rFonts w:ascii="Century Schoolbook" w:hAnsi="Century Schoolbook"/>
        <w:b/>
        <w:sz w:val="28"/>
        <w:szCs w:val="28"/>
        <w:lang w:val="en-US"/>
      </w:rPr>
      <w:t>TEAMWORKS</w:t>
    </w:r>
  </w:p>
  <w:p w14:paraId="04BCCF89" w14:textId="77777777" w:rsidR="00DE4C1F" w:rsidRPr="007915B5" w:rsidRDefault="00DE4C1F" w:rsidP="00CE3CC4">
    <w:pPr>
      <w:pStyle w:val="a4"/>
      <w:jc w:val="center"/>
      <w:rPr>
        <w:rFonts w:ascii="Tahoma" w:hAnsi="Tahoma" w:cs="Tahoma"/>
        <w:sz w:val="20"/>
        <w:szCs w:val="20"/>
      </w:rPr>
    </w:pPr>
    <w:r>
      <w:rPr>
        <w:rFonts w:ascii="Tahoma" w:hAnsi="Tahoma" w:cs="Tahoma"/>
        <w:sz w:val="20"/>
        <w:szCs w:val="20"/>
      </w:rPr>
      <w:t>Ζαλόγγου 15</w:t>
    </w:r>
    <w:r w:rsidRPr="00CE3CC4">
      <w:rPr>
        <w:rFonts w:ascii="Tahoma" w:hAnsi="Tahoma" w:cs="Tahoma"/>
        <w:sz w:val="20"/>
        <w:szCs w:val="20"/>
        <w:lang w:val="en-US"/>
      </w:rPr>
      <w:t xml:space="preserve">, </w:t>
    </w:r>
    <w:r>
      <w:rPr>
        <w:rFonts w:ascii="Tahoma" w:hAnsi="Tahoma" w:cs="Tahoma"/>
        <w:sz w:val="20"/>
        <w:szCs w:val="20"/>
      </w:rPr>
      <w:t>Κορυδαλλός, Τ.Κ.</w:t>
    </w:r>
    <w:r>
      <w:rPr>
        <w:rFonts w:ascii="Tahoma" w:hAnsi="Tahoma" w:cs="Tahoma"/>
        <w:sz w:val="20"/>
        <w:szCs w:val="20"/>
        <w:lang w:val="en-US"/>
      </w:rPr>
      <w:t xml:space="preserve"> 18</w:t>
    </w:r>
    <w:r>
      <w:rPr>
        <w:rFonts w:ascii="Tahoma" w:hAnsi="Tahoma" w:cs="Tahoma"/>
        <w:sz w:val="20"/>
        <w:szCs w:val="20"/>
      </w:rPr>
      <w:t>120</w:t>
    </w:r>
  </w:p>
  <w:p w14:paraId="5A727B35" w14:textId="77777777" w:rsidR="00DE4C1F" w:rsidRPr="00CE3CC4" w:rsidRDefault="00DE4C1F" w:rsidP="00CE3CC4">
    <w:pPr>
      <w:pStyle w:val="a4"/>
      <w:jc w:val="center"/>
      <w:rPr>
        <w:rFonts w:ascii="Tahoma" w:hAnsi="Tahoma" w:cs="Tahoma"/>
        <w:sz w:val="20"/>
        <w:szCs w:val="20"/>
        <w:lang w:val="en-US"/>
      </w:rPr>
    </w:pPr>
    <w:proofErr w:type="spellStart"/>
    <w:r w:rsidRPr="00CE3CC4">
      <w:rPr>
        <w:rFonts w:ascii="Tahoma" w:hAnsi="Tahoma" w:cs="Tahoma"/>
        <w:sz w:val="20"/>
        <w:szCs w:val="20"/>
      </w:rPr>
      <w:t>Τηλ</w:t>
    </w:r>
    <w:proofErr w:type="spellEnd"/>
    <w:r w:rsidRPr="00CE3CC4">
      <w:rPr>
        <w:rFonts w:ascii="Tahoma" w:hAnsi="Tahoma" w:cs="Tahoma"/>
        <w:sz w:val="20"/>
        <w:szCs w:val="20"/>
        <w:lang w:val="en-US"/>
      </w:rPr>
      <w:t xml:space="preserve"> 2104225.585 – 2104225.520  Fax 2104225.939</w:t>
    </w:r>
  </w:p>
  <w:p w14:paraId="74ED822F" w14:textId="77777777" w:rsidR="00DE4C1F" w:rsidRPr="00BF47D0" w:rsidRDefault="00DE4C1F" w:rsidP="00CE3CC4">
    <w:pPr>
      <w:pStyle w:val="a4"/>
      <w:jc w:val="center"/>
      <w:rPr>
        <w:rFonts w:ascii="Tahoma" w:hAnsi="Tahoma" w:cs="Tahoma"/>
        <w:sz w:val="20"/>
        <w:szCs w:val="20"/>
        <w:lang w:val="fr-FR"/>
      </w:rPr>
    </w:pPr>
    <w:proofErr w:type="gramStart"/>
    <w:r w:rsidRPr="00BF47D0">
      <w:rPr>
        <w:rFonts w:ascii="Tahoma" w:hAnsi="Tahoma" w:cs="Tahoma"/>
        <w:sz w:val="20"/>
        <w:szCs w:val="20"/>
        <w:lang w:val="fr-FR"/>
      </w:rPr>
      <w:t>e-mail:</w:t>
    </w:r>
    <w:proofErr w:type="gramEnd"/>
    <w:r w:rsidRPr="00B94233">
      <w:rPr>
        <w:rFonts w:ascii="Tahoma" w:hAnsi="Tahoma" w:cs="Tahoma"/>
        <w:sz w:val="20"/>
        <w:szCs w:val="20"/>
        <w:lang w:val="en-US"/>
      </w:rPr>
      <w:t xml:space="preserve"> </w:t>
    </w:r>
    <w:r>
      <w:rPr>
        <w:rFonts w:ascii="Tahoma" w:hAnsi="Tahoma" w:cs="Tahoma"/>
        <w:sz w:val="20"/>
        <w:szCs w:val="20"/>
        <w:lang w:val="en-US"/>
      </w:rPr>
      <w:t>info@teamworks.gr</w:t>
    </w:r>
    <w:r w:rsidRPr="00BF47D0">
      <w:rPr>
        <w:rFonts w:ascii="Tahoma" w:hAnsi="Tahoma" w:cs="Tahoma"/>
        <w:sz w:val="20"/>
        <w:szCs w:val="20"/>
        <w:lang w:val="fr-FR"/>
      </w:rPr>
      <w:t xml:space="preserve"> </w:t>
    </w:r>
    <w:hyperlink r:id="rId1" w:history="1"/>
    <w:r>
      <w:rPr>
        <w:rFonts w:ascii="Tahoma" w:hAnsi="Tahoma" w:cs="Tahoma"/>
        <w:sz w:val="20"/>
        <w:szCs w:val="20"/>
        <w:lang w:val="fr-FR"/>
      </w:rPr>
      <w:t xml:space="preserve"> | site: www.ictplus.gr </w:t>
    </w:r>
    <w:hyperlink w:history="1"/>
  </w:p>
  <w:p w14:paraId="56A82E6C" w14:textId="77777777" w:rsidR="00DE4C1F" w:rsidRPr="00BF47D0" w:rsidRDefault="00DE4C1F">
    <w:pPr>
      <w:pStyle w:val="a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FEB50" w14:textId="77777777" w:rsidR="00E20C25" w:rsidRDefault="00E20C25">
      <w:r>
        <w:separator/>
      </w:r>
    </w:p>
  </w:footnote>
  <w:footnote w:type="continuationSeparator" w:id="0">
    <w:p w14:paraId="73A1CB7D" w14:textId="77777777" w:rsidR="00E20C25" w:rsidRDefault="00E2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3C80" w14:textId="77777777" w:rsidR="00DE4C1F" w:rsidRPr="00126F2B" w:rsidRDefault="0068257B" w:rsidP="003D4CA6">
    <w:pPr>
      <w:pStyle w:val="a3"/>
      <w:jc w:val="center"/>
      <w:rPr>
        <w:lang w:val="en-US"/>
      </w:rPr>
    </w:pPr>
    <w:r>
      <w:rPr>
        <w:noProof/>
      </w:rPr>
      <w:drawing>
        <wp:inline distT="0" distB="0" distL="0" distR="0" wp14:anchorId="59BC53EC" wp14:editId="28EC7787">
          <wp:extent cx="2400300" cy="769620"/>
          <wp:effectExtent l="19050" t="0" r="0" b="0"/>
          <wp:docPr id="1" name="Εικόνα 1" descr="newlogoteam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teamworks"/>
                  <pic:cNvPicPr>
                    <a:picLocks noChangeAspect="1" noChangeArrowheads="1"/>
                  </pic:cNvPicPr>
                </pic:nvPicPr>
                <pic:blipFill>
                  <a:blip r:embed="rId1"/>
                  <a:srcRect/>
                  <a:stretch>
                    <a:fillRect/>
                  </a:stretch>
                </pic:blipFill>
                <pic:spPr bwMode="auto">
                  <a:xfrm>
                    <a:off x="0" y="0"/>
                    <a:ext cx="2400300" cy="769620"/>
                  </a:xfrm>
                  <a:prstGeom prst="rect">
                    <a:avLst/>
                  </a:prstGeom>
                  <a:noFill/>
                  <a:ln w="9525">
                    <a:noFill/>
                    <a:miter lim="800000"/>
                    <a:headEnd/>
                    <a:tailEnd/>
                  </a:ln>
                </pic:spPr>
              </pic:pic>
            </a:graphicData>
          </a:graphic>
        </wp:inline>
      </w:drawing>
    </w:r>
    <w:r w:rsidR="00DE4C1F">
      <w:t xml:space="preserve"> </w:t>
    </w:r>
    <w:r w:rsidR="00DE4C1F">
      <w:rPr>
        <w:lang w:val="en-US"/>
      </w:rPr>
      <w:t xml:space="preserve">       </w:t>
    </w:r>
  </w:p>
  <w:p w14:paraId="0DBCD2EB" w14:textId="77777777" w:rsidR="00DE4C1F" w:rsidRPr="00126F2B" w:rsidRDefault="00DE4C1F" w:rsidP="00126F2B">
    <w:pPr>
      <w:pStyle w:val="a3"/>
      <w:rPr>
        <w:rFonts w:ascii="Tahoma" w:hAnsi="Tahoma" w:cs="Tahoma"/>
        <w:b/>
        <w:sz w:val="16"/>
        <w:szCs w:val="16"/>
        <w:lang w:val="en-US"/>
      </w:rPr>
    </w:pPr>
  </w:p>
  <w:p w14:paraId="1FF441BD" w14:textId="77777777" w:rsidR="00DE4C1F" w:rsidRDefault="0068257B" w:rsidP="00FD09E0">
    <w:pPr>
      <w:pStyle w:val="a3"/>
      <w:jc w:val="center"/>
    </w:pPr>
    <w:r>
      <w:rPr>
        <w:noProof/>
      </w:rPr>
      <w:drawing>
        <wp:inline distT="0" distB="0" distL="0" distR="0" wp14:anchorId="12B23403" wp14:editId="598212E2">
          <wp:extent cx="5273040" cy="5356860"/>
          <wp:effectExtent l="19050" t="0" r="3810" b="0"/>
          <wp:docPr id="2" name="Εικόνα 3" descr="PSIFIAKH EL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SIFIAKH ELLADA"/>
                  <pic:cNvPicPr>
                    <a:picLocks noChangeAspect="1" noChangeArrowheads="1"/>
                  </pic:cNvPicPr>
                </pic:nvPicPr>
                <pic:blipFill>
                  <a:blip r:embed="rId2"/>
                  <a:srcRect/>
                  <a:stretch>
                    <a:fillRect/>
                  </a:stretch>
                </pic:blipFill>
                <pic:spPr bwMode="auto">
                  <a:xfrm>
                    <a:off x="0" y="0"/>
                    <a:ext cx="5273040" cy="5356860"/>
                  </a:xfrm>
                  <a:prstGeom prst="rect">
                    <a:avLst/>
                  </a:prstGeom>
                  <a:noFill/>
                  <a:ln w="9525">
                    <a:noFill/>
                    <a:miter lim="800000"/>
                    <a:headEnd/>
                    <a:tailEnd/>
                  </a:ln>
                </pic:spPr>
              </pic:pic>
            </a:graphicData>
          </a:graphic>
        </wp:inline>
      </w:drawing>
    </w:r>
    <w:r>
      <w:rPr>
        <w:noProof/>
      </w:rPr>
      <w:drawing>
        <wp:inline distT="0" distB="0" distL="0" distR="0" wp14:anchorId="6E1B3FFD" wp14:editId="2672CF96">
          <wp:extent cx="5273040" cy="5356860"/>
          <wp:effectExtent l="19050" t="0" r="3810" b="0"/>
          <wp:docPr id="3" name="Εικόνα 4" descr="PSIFIAKH EL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SIFIAKH ELLADA"/>
                  <pic:cNvPicPr>
                    <a:picLocks noChangeAspect="1" noChangeArrowheads="1"/>
                  </pic:cNvPicPr>
                </pic:nvPicPr>
                <pic:blipFill>
                  <a:blip r:embed="rId2"/>
                  <a:srcRect/>
                  <a:stretch>
                    <a:fillRect/>
                  </a:stretch>
                </pic:blipFill>
                <pic:spPr bwMode="auto">
                  <a:xfrm>
                    <a:off x="0" y="0"/>
                    <a:ext cx="5273040" cy="53568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5F8A" w14:textId="77777777" w:rsidR="00DE4C1F" w:rsidRDefault="0068257B" w:rsidP="001E7C67">
    <w:pPr>
      <w:pStyle w:val="a3"/>
      <w:jc w:val="center"/>
      <w:rPr>
        <w:rFonts w:ascii="Tahoma" w:hAnsi="Tahoma" w:cs="Tahoma"/>
        <w:b/>
        <w:sz w:val="20"/>
        <w:szCs w:val="20"/>
        <w:lang w:val="en-US"/>
      </w:rPr>
    </w:pPr>
    <w:r>
      <w:rPr>
        <w:rFonts w:ascii="Bookman Old Style" w:hAnsi="Bookman Old Style" w:cs="Arial"/>
        <w:b/>
        <w:noProof/>
      </w:rPr>
      <w:drawing>
        <wp:inline distT="0" distB="0" distL="0" distR="0" wp14:anchorId="1D927EF1" wp14:editId="181CA80A">
          <wp:extent cx="3131820" cy="1005840"/>
          <wp:effectExtent l="19050" t="0" r="0" b="0"/>
          <wp:docPr id="4" name="Εικόνα 4" descr="newlogoteam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teamworks"/>
                  <pic:cNvPicPr>
                    <a:picLocks noChangeAspect="1" noChangeArrowheads="1"/>
                  </pic:cNvPicPr>
                </pic:nvPicPr>
                <pic:blipFill>
                  <a:blip r:embed="rId1"/>
                  <a:srcRect/>
                  <a:stretch>
                    <a:fillRect/>
                  </a:stretch>
                </pic:blipFill>
                <pic:spPr bwMode="auto">
                  <a:xfrm>
                    <a:off x="0" y="0"/>
                    <a:ext cx="3131820" cy="1005840"/>
                  </a:xfrm>
                  <a:prstGeom prst="rect">
                    <a:avLst/>
                  </a:prstGeom>
                  <a:noFill/>
                  <a:ln w="9525">
                    <a:noFill/>
                    <a:miter lim="800000"/>
                    <a:headEnd/>
                    <a:tailEnd/>
                  </a:ln>
                </pic:spPr>
              </pic:pic>
            </a:graphicData>
          </a:graphic>
        </wp:inline>
      </w:drawing>
    </w:r>
    <w:r w:rsidR="00E20C25">
      <w:rPr>
        <w:rFonts w:ascii="Bookman Old Style" w:hAnsi="Bookman Old Style" w:cs="Arial"/>
        <w:b/>
        <w:noProof/>
      </w:rPr>
      <w:pict w14:anchorId="1E673BDC">
        <v:shapetype id="_x0000_t202" coordsize="21600,21600" o:spt="202" path="m,l,21600r21600,l21600,xe">
          <v:stroke joinstyle="miter"/>
          <v:path gradientshapeok="t" o:connecttype="rect"/>
        </v:shapetype>
        <v:shape id="_x0000_s2069" type="#_x0000_t202" style="position:absolute;left:0;text-align:left;margin-left:180pt;margin-top:0;width:141.85pt;height:112.8pt;z-index:251657728;mso-wrap-style:none;mso-position-horizontal-relative:text;mso-position-vertical-relative:text" stroked="f">
          <v:textbox style="mso-fit-shape-to-text:t">
            <w:txbxContent>
              <w:p w14:paraId="7970318C" w14:textId="77777777" w:rsidR="00DE4C1F" w:rsidRDefault="00DE4C1F" w:rsidP="00EC42A3">
                <w:pPr>
                  <w:jc w:val="center"/>
                </w:pPr>
              </w:p>
            </w:txbxContent>
          </v:textbox>
        </v:shape>
      </w:pict>
    </w:r>
  </w:p>
  <w:p w14:paraId="62760CD8" w14:textId="77777777" w:rsidR="00DE4C1F" w:rsidRPr="00AB6CDB" w:rsidRDefault="00DE4C1F" w:rsidP="00AB6CDB">
    <w:pPr>
      <w:pStyle w:val="a3"/>
      <w:rPr>
        <w:rFonts w:ascii="Tahoma" w:hAnsi="Tahoma" w:cs="Tahom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317"/>
      </v:shape>
    </w:pict>
  </w:numPicBullet>
  <w:abstractNum w:abstractNumId="0" w15:restartNumberingAfterBreak="0">
    <w:nsid w:val="05B5258D"/>
    <w:multiLevelType w:val="hybridMultilevel"/>
    <w:tmpl w:val="BD5E4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1B363C"/>
    <w:multiLevelType w:val="hybridMultilevel"/>
    <w:tmpl w:val="CEDC6EF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97D68"/>
    <w:multiLevelType w:val="hybridMultilevel"/>
    <w:tmpl w:val="84F8C58C"/>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A70BC2"/>
    <w:multiLevelType w:val="hybridMultilevel"/>
    <w:tmpl w:val="917CCB0E"/>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EB1EFE"/>
    <w:multiLevelType w:val="hybridMultilevel"/>
    <w:tmpl w:val="DFD47682"/>
    <w:lvl w:ilvl="0" w:tplc="C66CA5EC">
      <w:numFmt w:val="bullet"/>
      <w:lvlText w:val=""/>
      <w:lvlJc w:val="left"/>
      <w:pPr>
        <w:tabs>
          <w:tab w:val="num" w:pos="720"/>
        </w:tabs>
        <w:ind w:left="720" w:hanging="360"/>
      </w:pPr>
      <w:rPr>
        <w:rFonts w:ascii="Symbol" w:eastAsia="Times New Roman" w:hAnsi="Symbol" w:cs="Times New Roman" w:hint="default"/>
        <w:sz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77DB2"/>
    <w:multiLevelType w:val="hybridMultilevel"/>
    <w:tmpl w:val="B5A89880"/>
    <w:lvl w:ilvl="0" w:tplc="1792B96A">
      <w:numFmt w:val="bullet"/>
      <w:lvlText w:val=""/>
      <w:lvlJc w:val="left"/>
      <w:pPr>
        <w:tabs>
          <w:tab w:val="num" w:pos="720"/>
        </w:tabs>
        <w:ind w:left="720" w:hanging="360"/>
      </w:pPr>
      <w:rPr>
        <w:rFonts w:ascii="Symbol" w:eastAsia="Times New Roman" w:hAnsi="Symbol" w:cs="Times New Roman" w:hint="default"/>
        <w:sz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17827"/>
    <w:multiLevelType w:val="hybridMultilevel"/>
    <w:tmpl w:val="A5646702"/>
    <w:lvl w:ilvl="0" w:tplc="73026FD2">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E912AD"/>
    <w:multiLevelType w:val="hybridMultilevel"/>
    <w:tmpl w:val="8BE4300A"/>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A55D2"/>
    <w:multiLevelType w:val="hybridMultilevel"/>
    <w:tmpl w:val="5E9C2168"/>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2DE1123"/>
    <w:multiLevelType w:val="hybridMultilevel"/>
    <w:tmpl w:val="41A486A8"/>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C24D8C"/>
    <w:multiLevelType w:val="hybridMultilevel"/>
    <w:tmpl w:val="8C8C7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194DD1"/>
    <w:multiLevelType w:val="hybridMultilevel"/>
    <w:tmpl w:val="59B8455E"/>
    <w:lvl w:ilvl="0" w:tplc="5CB60AB0">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596F68"/>
    <w:multiLevelType w:val="hybridMultilevel"/>
    <w:tmpl w:val="62663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A95199"/>
    <w:multiLevelType w:val="hybridMultilevel"/>
    <w:tmpl w:val="249A69FA"/>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005413"/>
    <w:multiLevelType w:val="hybridMultilevel"/>
    <w:tmpl w:val="4C34E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234392"/>
    <w:multiLevelType w:val="hybridMultilevel"/>
    <w:tmpl w:val="EADEC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22083B"/>
    <w:multiLevelType w:val="hybridMultilevel"/>
    <w:tmpl w:val="DAC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BF25CE"/>
    <w:multiLevelType w:val="hybridMultilevel"/>
    <w:tmpl w:val="16F8AD48"/>
    <w:lvl w:ilvl="0" w:tplc="0FCEC1C4">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C140C23"/>
    <w:multiLevelType w:val="hybridMultilevel"/>
    <w:tmpl w:val="0F98973C"/>
    <w:lvl w:ilvl="0" w:tplc="908829A6">
      <w:numFmt w:val="bullet"/>
      <w:lvlText w:val=""/>
      <w:lvlJc w:val="left"/>
      <w:pPr>
        <w:tabs>
          <w:tab w:val="num" w:pos="1620"/>
        </w:tabs>
        <w:ind w:left="1620" w:hanging="360"/>
      </w:pPr>
      <w:rPr>
        <w:rFonts w:ascii="Symbol" w:eastAsia="Times New Roman" w:hAnsi="Symbol"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1494431"/>
    <w:multiLevelType w:val="hybridMultilevel"/>
    <w:tmpl w:val="AB7C661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E1341"/>
    <w:multiLevelType w:val="hybridMultilevel"/>
    <w:tmpl w:val="C60434A2"/>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724701"/>
    <w:multiLevelType w:val="hybridMultilevel"/>
    <w:tmpl w:val="895E82C2"/>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4715F0"/>
    <w:multiLevelType w:val="multilevel"/>
    <w:tmpl w:val="642A0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663527"/>
    <w:multiLevelType w:val="hybridMultilevel"/>
    <w:tmpl w:val="D4E28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704019A"/>
    <w:multiLevelType w:val="hybridMultilevel"/>
    <w:tmpl w:val="42FEA0B2"/>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7812E62"/>
    <w:multiLevelType w:val="hybridMultilevel"/>
    <w:tmpl w:val="40EE6526"/>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7CB52FC"/>
    <w:multiLevelType w:val="hybridMultilevel"/>
    <w:tmpl w:val="B584329A"/>
    <w:lvl w:ilvl="0" w:tplc="04080001">
      <w:numFmt w:val="bullet"/>
      <w:lvlText w:val=""/>
      <w:lvlJc w:val="left"/>
      <w:pPr>
        <w:tabs>
          <w:tab w:val="num" w:pos="720"/>
        </w:tabs>
        <w:ind w:left="720" w:hanging="360"/>
      </w:pPr>
      <w:rPr>
        <w:rFonts w:ascii="Symbol" w:eastAsia="Times New Roman" w:hAnsi="Symbol"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2052C59"/>
    <w:multiLevelType w:val="hybridMultilevel"/>
    <w:tmpl w:val="F210F7FC"/>
    <w:lvl w:ilvl="0" w:tplc="4F7475AE">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892F66"/>
    <w:multiLevelType w:val="hybridMultilevel"/>
    <w:tmpl w:val="39B42E96"/>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DE52868"/>
    <w:multiLevelType w:val="hybridMultilevel"/>
    <w:tmpl w:val="6336AB0C"/>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E033F1B"/>
    <w:multiLevelType w:val="multilevel"/>
    <w:tmpl w:val="CEDC6EF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2F5A76"/>
    <w:multiLevelType w:val="hybridMultilevel"/>
    <w:tmpl w:val="E586EEAC"/>
    <w:lvl w:ilvl="0" w:tplc="B5BA42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42696B"/>
    <w:multiLevelType w:val="hybridMultilevel"/>
    <w:tmpl w:val="57D637F0"/>
    <w:lvl w:ilvl="0" w:tplc="04080001">
      <w:numFmt w:val="bullet"/>
      <w:lvlText w:val=""/>
      <w:lvlJc w:val="left"/>
      <w:pPr>
        <w:tabs>
          <w:tab w:val="num" w:pos="720"/>
        </w:tabs>
        <w:ind w:left="720" w:hanging="360"/>
      </w:pPr>
      <w:rPr>
        <w:rFonts w:ascii="Symbol" w:eastAsia="Times New Roman" w:hAnsi="Symbol" w:cs="Times New Roman"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790967"/>
    <w:multiLevelType w:val="hybridMultilevel"/>
    <w:tmpl w:val="B4C46136"/>
    <w:lvl w:ilvl="0" w:tplc="8F96DD7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14164B"/>
    <w:multiLevelType w:val="hybridMultilevel"/>
    <w:tmpl w:val="E6607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FF07840"/>
    <w:multiLevelType w:val="multilevel"/>
    <w:tmpl w:val="F11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35"/>
  </w:num>
  <w:num w:numId="4">
    <w:abstractNumId w:val="32"/>
  </w:num>
  <w:num w:numId="5">
    <w:abstractNumId w:val="5"/>
  </w:num>
  <w:num w:numId="6">
    <w:abstractNumId w:val="4"/>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30"/>
  </w:num>
  <w:num w:numId="11">
    <w:abstractNumId w:val="19"/>
  </w:num>
  <w:num w:numId="12">
    <w:abstractNumId w:val="27"/>
  </w:num>
  <w:num w:numId="13">
    <w:abstractNumId w:val="6"/>
  </w:num>
  <w:num w:numId="14">
    <w:abstractNumId w:val="11"/>
  </w:num>
  <w:num w:numId="15">
    <w:abstractNumId w:val="31"/>
  </w:num>
  <w:num w:numId="16">
    <w:abstractNumId w:val="23"/>
  </w:num>
  <w:num w:numId="17">
    <w:abstractNumId w:val="10"/>
  </w:num>
  <w:num w:numId="18">
    <w:abstractNumId w:val="29"/>
  </w:num>
  <w:num w:numId="19">
    <w:abstractNumId w:val="21"/>
  </w:num>
  <w:num w:numId="20">
    <w:abstractNumId w:val="13"/>
  </w:num>
  <w:num w:numId="21">
    <w:abstractNumId w:val="24"/>
  </w:num>
  <w:num w:numId="22">
    <w:abstractNumId w:val="25"/>
  </w:num>
  <w:num w:numId="23">
    <w:abstractNumId w:val="8"/>
  </w:num>
  <w:num w:numId="24">
    <w:abstractNumId w:val="33"/>
  </w:num>
  <w:num w:numId="25">
    <w:abstractNumId w:val="2"/>
  </w:num>
  <w:num w:numId="26">
    <w:abstractNumId w:val="28"/>
  </w:num>
  <w:num w:numId="27">
    <w:abstractNumId w:val="3"/>
  </w:num>
  <w:num w:numId="28">
    <w:abstractNumId w:val="20"/>
  </w:num>
  <w:num w:numId="29">
    <w:abstractNumId w:val="9"/>
  </w:num>
  <w:num w:numId="30">
    <w:abstractNumId w:val="0"/>
  </w:num>
  <w:num w:numId="31">
    <w:abstractNumId w:val="12"/>
  </w:num>
  <w:num w:numId="32">
    <w:abstractNumId w:val="15"/>
  </w:num>
  <w:num w:numId="33">
    <w:abstractNumId w:val="16"/>
  </w:num>
  <w:num w:numId="34">
    <w:abstractNumId w:val="34"/>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9E0"/>
    <w:rsid w:val="00000BB5"/>
    <w:rsid w:val="000031F2"/>
    <w:rsid w:val="00003217"/>
    <w:rsid w:val="00003BC4"/>
    <w:rsid w:val="00005598"/>
    <w:rsid w:val="00007031"/>
    <w:rsid w:val="00007068"/>
    <w:rsid w:val="00015453"/>
    <w:rsid w:val="00016A5F"/>
    <w:rsid w:val="00016C79"/>
    <w:rsid w:val="0001707A"/>
    <w:rsid w:val="000204F7"/>
    <w:rsid w:val="00021BA5"/>
    <w:rsid w:val="000221A3"/>
    <w:rsid w:val="00022735"/>
    <w:rsid w:val="00023C2A"/>
    <w:rsid w:val="00025691"/>
    <w:rsid w:val="00026A5D"/>
    <w:rsid w:val="000310D0"/>
    <w:rsid w:val="00031D1F"/>
    <w:rsid w:val="000340A3"/>
    <w:rsid w:val="00035188"/>
    <w:rsid w:val="000361B2"/>
    <w:rsid w:val="000372BA"/>
    <w:rsid w:val="00037E49"/>
    <w:rsid w:val="00040993"/>
    <w:rsid w:val="00042F4E"/>
    <w:rsid w:val="00044700"/>
    <w:rsid w:val="00047A46"/>
    <w:rsid w:val="00052AAB"/>
    <w:rsid w:val="00053D8E"/>
    <w:rsid w:val="00054C62"/>
    <w:rsid w:val="00055CE1"/>
    <w:rsid w:val="00056529"/>
    <w:rsid w:val="000644B6"/>
    <w:rsid w:val="00065901"/>
    <w:rsid w:val="000676E2"/>
    <w:rsid w:val="0007030B"/>
    <w:rsid w:val="000714CE"/>
    <w:rsid w:val="0007376A"/>
    <w:rsid w:val="00074919"/>
    <w:rsid w:val="00075022"/>
    <w:rsid w:val="00077E65"/>
    <w:rsid w:val="00080B8B"/>
    <w:rsid w:val="00081BAA"/>
    <w:rsid w:val="0008311E"/>
    <w:rsid w:val="00084E41"/>
    <w:rsid w:val="000867D9"/>
    <w:rsid w:val="0008730C"/>
    <w:rsid w:val="000957F5"/>
    <w:rsid w:val="00096D25"/>
    <w:rsid w:val="000A0873"/>
    <w:rsid w:val="000A2D5E"/>
    <w:rsid w:val="000A2F11"/>
    <w:rsid w:val="000A744A"/>
    <w:rsid w:val="000B4C29"/>
    <w:rsid w:val="000C02DF"/>
    <w:rsid w:val="000C1401"/>
    <w:rsid w:val="000C2CF5"/>
    <w:rsid w:val="000C5745"/>
    <w:rsid w:val="000C6328"/>
    <w:rsid w:val="000C64D8"/>
    <w:rsid w:val="000C7997"/>
    <w:rsid w:val="000D03CB"/>
    <w:rsid w:val="000D1C3B"/>
    <w:rsid w:val="000D3B10"/>
    <w:rsid w:val="000D50D6"/>
    <w:rsid w:val="000D54AC"/>
    <w:rsid w:val="000D5528"/>
    <w:rsid w:val="000D761E"/>
    <w:rsid w:val="000D7DF5"/>
    <w:rsid w:val="000E0395"/>
    <w:rsid w:val="000E0521"/>
    <w:rsid w:val="000E1678"/>
    <w:rsid w:val="000F1064"/>
    <w:rsid w:val="000F1721"/>
    <w:rsid w:val="000F1BA7"/>
    <w:rsid w:val="000F2232"/>
    <w:rsid w:val="000F3920"/>
    <w:rsid w:val="000F42F1"/>
    <w:rsid w:val="000F4870"/>
    <w:rsid w:val="000F739D"/>
    <w:rsid w:val="000F7A94"/>
    <w:rsid w:val="00100AFB"/>
    <w:rsid w:val="00100EE5"/>
    <w:rsid w:val="00102474"/>
    <w:rsid w:val="00103110"/>
    <w:rsid w:val="001032BC"/>
    <w:rsid w:val="00105105"/>
    <w:rsid w:val="0010707D"/>
    <w:rsid w:val="00107AED"/>
    <w:rsid w:val="00111D2A"/>
    <w:rsid w:val="00115FA8"/>
    <w:rsid w:val="001179B2"/>
    <w:rsid w:val="00117EFE"/>
    <w:rsid w:val="001202D3"/>
    <w:rsid w:val="001208BB"/>
    <w:rsid w:val="00122DD8"/>
    <w:rsid w:val="001231D9"/>
    <w:rsid w:val="0012397D"/>
    <w:rsid w:val="00124E8C"/>
    <w:rsid w:val="00126331"/>
    <w:rsid w:val="00126417"/>
    <w:rsid w:val="001265E7"/>
    <w:rsid w:val="00126AE0"/>
    <w:rsid w:val="00126F2B"/>
    <w:rsid w:val="00127219"/>
    <w:rsid w:val="00130593"/>
    <w:rsid w:val="00131DD8"/>
    <w:rsid w:val="0013682B"/>
    <w:rsid w:val="00137E34"/>
    <w:rsid w:val="0014048D"/>
    <w:rsid w:val="001407B3"/>
    <w:rsid w:val="00144462"/>
    <w:rsid w:val="001472AA"/>
    <w:rsid w:val="00151B11"/>
    <w:rsid w:val="00151D75"/>
    <w:rsid w:val="00151FCA"/>
    <w:rsid w:val="0015255B"/>
    <w:rsid w:val="001549AE"/>
    <w:rsid w:val="00155A5D"/>
    <w:rsid w:val="001570E2"/>
    <w:rsid w:val="001627EB"/>
    <w:rsid w:val="00162D81"/>
    <w:rsid w:val="001632A3"/>
    <w:rsid w:val="00163B16"/>
    <w:rsid w:val="00164915"/>
    <w:rsid w:val="00165724"/>
    <w:rsid w:val="001662B8"/>
    <w:rsid w:val="001670FB"/>
    <w:rsid w:val="001678EC"/>
    <w:rsid w:val="00167A8D"/>
    <w:rsid w:val="00167E58"/>
    <w:rsid w:val="0017193B"/>
    <w:rsid w:val="001732C3"/>
    <w:rsid w:val="00174578"/>
    <w:rsid w:val="00175B32"/>
    <w:rsid w:val="00181744"/>
    <w:rsid w:val="00181E21"/>
    <w:rsid w:val="00182F22"/>
    <w:rsid w:val="00183B24"/>
    <w:rsid w:val="001864BB"/>
    <w:rsid w:val="001864BC"/>
    <w:rsid w:val="001867B2"/>
    <w:rsid w:val="0018680B"/>
    <w:rsid w:val="00193732"/>
    <w:rsid w:val="001A0B7A"/>
    <w:rsid w:val="001A3693"/>
    <w:rsid w:val="001A4899"/>
    <w:rsid w:val="001A6D64"/>
    <w:rsid w:val="001B1EDE"/>
    <w:rsid w:val="001B27EC"/>
    <w:rsid w:val="001B43B5"/>
    <w:rsid w:val="001B7464"/>
    <w:rsid w:val="001C1990"/>
    <w:rsid w:val="001D4574"/>
    <w:rsid w:val="001D66F0"/>
    <w:rsid w:val="001D6C81"/>
    <w:rsid w:val="001D7BF8"/>
    <w:rsid w:val="001E22AC"/>
    <w:rsid w:val="001E2D50"/>
    <w:rsid w:val="001E3745"/>
    <w:rsid w:val="001E437C"/>
    <w:rsid w:val="001E7C67"/>
    <w:rsid w:val="001F0BCE"/>
    <w:rsid w:val="001F15F3"/>
    <w:rsid w:val="001F21D1"/>
    <w:rsid w:val="001F5E3B"/>
    <w:rsid w:val="001F7EC3"/>
    <w:rsid w:val="00205269"/>
    <w:rsid w:val="00207383"/>
    <w:rsid w:val="0021047D"/>
    <w:rsid w:val="0021127C"/>
    <w:rsid w:val="00211ED3"/>
    <w:rsid w:val="002127B4"/>
    <w:rsid w:val="0021459E"/>
    <w:rsid w:val="002179AD"/>
    <w:rsid w:val="002232A8"/>
    <w:rsid w:val="00226A3F"/>
    <w:rsid w:val="00226C25"/>
    <w:rsid w:val="00227144"/>
    <w:rsid w:val="002305FA"/>
    <w:rsid w:val="00230BA4"/>
    <w:rsid w:val="00232566"/>
    <w:rsid w:val="002334E0"/>
    <w:rsid w:val="0023642F"/>
    <w:rsid w:val="00236E4C"/>
    <w:rsid w:val="00240282"/>
    <w:rsid w:val="00240795"/>
    <w:rsid w:val="00244B63"/>
    <w:rsid w:val="00247FB3"/>
    <w:rsid w:val="00250158"/>
    <w:rsid w:val="0025018F"/>
    <w:rsid w:val="0025028B"/>
    <w:rsid w:val="00250B19"/>
    <w:rsid w:val="00252455"/>
    <w:rsid w:val="00254C1D"/>
    <w:rsid w:val="00262E6D"/>
    <w:rsid w:val="002666CE"/>
    <w:rsid w:val="00270BB6"/>
    <w:rsid w:val="00271C72"/>
    <w:rsid w:val="00272353"/>
    <w:rsid w:val="00273EAC"/>
    <w:rsid w:val="00274FC3"/>
    <w:rsid w:val="0027758B"/>
    <w:rsid w:val="00280CAE"/>
    <w:rsid w:val="00280D7B"/>
    <w:rsid w:val="0028129F"/>
    <w:rsid w:val="00281C12"/>
    <w:rsid w:val="00281C92"/>
    <w:rsid w:val="0028262B"/>
    <w:rsid w:val="00282F7B"/>
    <w:rsid w:val="0028531D"/>
    <w:rsid w:val="00285425"/>
    <w:rsid w:val="002878C6"/>
    <w:rsid w:val="00290909"/>
    <w:rsid w:val="002A1C15"/>
    <w:rsid w:val="002A1C8C"/>
    <w:rsid w:val="002A23B2"/>
    <w:rsid w:val="002A3593"/>
    <w:rsid w:val="002A553F"/>
    <w:rsid w:val="002B0817"/>
    <w:rsid w:val="002B13DA"/>
    <w:rsid w:val="002B17B4"/>
    <w:rsid w:val="002B1EBA"/>
    <w:rsid w:val="002B1EBD"/>
    <w:rsid w:val="002B38CE"/>
    <w:rsid w:val="002B4745"/>
    <w:rsid w:val="002B4810"/>
    <w:rsid w:val="002B5BFD"/>
    <w:rsid w:val="002B63AA"/>
    <w:rsid w:val="002C29A9"/>
    <w:rsid w:val="002C3774"/>
    <w:rsid w:val="002C3897"/>
    <w:rsid w:val="002C5192"/>
    <w:rsid w:val="002C6643"/>
    <w:rsid w:val="002C6BB8"/>
    <w:rsid w:val="002C6E27"/>
    <w:rsid w:val="002C73FB"/>
    <w:rsid w:val="002D4161"/>
    <w:rsid w:val="002D6252"/>
    <w:rsid w:val="002D6CEF"/>
    <w:rsid w:val="002D7BC2"/>
    <w:rsid w:val="002E180C"/>
    <w:rsid w:val="002E40E0"/>
    <w:rsid w:val="002E4D42"/>
    <w:rsid w:val="002E5C67"/>
    <w:rsid w:val="002E6811"/>
    <w:rsid w:val="002E7FCD"/>
    <w:rsid w:val="002F03DA"/>
    <w:rsid w:val="002F15FE"/>
    <w:rsid w:val="002F1F90"/>
    <w:rsid w:val="002F3775"/>
    <w:rsid w:val="002F4C04"/>
    <w:rsid w:val="002F4CFE"/>
    <w:rsid w:val="002F61B7"/>
    <w:rsid w:val="0030125E"/>
    <w:rsid w:val="0030200F"/>
    <w:rsid w:val="003027DB"/>
    <w:rsid w:val="0030424F"/>
    <w:rsid w:val="0030491D"/>
    <w:rsid w:val="00305B5B"/>
    <w:rsid w:val="0030707C"/>
    <w:rsid w:val="00307FF9"/>
    <w:rsid w:val="00310726"/>
    <w:rsid w:val="00310A29"/>
    <w:rsid w:val="00311585"/>
    <w:rsid w:val="00312B55"/>
    <w:rsid w:val="003134EF"/>
    <w:rsid w:val="00313DFB"/>
    <w:rsid w:val="00314175"/>
    <w:rsid w:val="00316372"/>
    <w:rsid w:val="00316B8A"/>
    <w:rsid w:val="00317461"/>
    <w:rsid w:val="00317776"/>
    <w:rsid w:val="00320808"/>
    <w:rsid w:val="003239E8"/>
    <w:rsid w:val="00324CBA"/>
    <w:rsid w:val="00325C4F"/>
    <w:rsid w:val="003271C2"/>
    <w:rsid w:val="00333285"/>
    <w:rsid w:val="0033575C"/>
    <w:rsid w:val="00337D11"/>
    <w:rsid w:val="00342C2B"/>
    <w:rsid w:val="00342C47"/>
    <w:rsid w:val="0034381F"/>
    <w:rsid w:val="003459F1"/>
    <w:rsid w:val="00347B1F"/>
    <w:rsid w:val="00347F33"/>
    <w:rsid w:val="00351870"/>
    <w:rsid w:val="00352BDD"/>
    <w:rsid w:val="00354FC2"/>
    <w:rsid w:val="00355066"/>
    <w:rsid w:val="00355A40"/>
    <w:rsid w:val="00361FEB"/>
    <w:rsid w:val="003648F6"/>
    <w:rsid w:val="00367D44"/>
    <w:rsid w:val="003718F2"/>
    <w:rsid w:val="00373C81"/>
    <w:rsid w:val="003740E3"/>
    <w:rsid w:val="003765BF"/>
    <w:rsid w:val="003766A2"/>
    <w:rsid w:val="0038304D"/>
    <w:rsid w:val="003868F3"/>
    <w:rsid w:val="00386C59"/>
    <w:rsid w:val="00386DB7"/>
    <w:rsid w:val="00390321"/>
    <w:rsid w:val="0039146E"/>
    <w:rsid w:val="00391689"/>
    <w:rsid w:val="00393084"/>
    <w:rsid w:val="00396F41"/>
    <w:rsid w:val="00397362"/>
    <w:rsid w:val="00397A7B"/>
    <w:rsid w:val="003A195F"/>
    <w:rsid w:val="003A1B4C"/>
    <w:rsid w:val="003A4B9E"/>
    <w:rsid w:val="003A5ADB"/>
    <w:rsid w:val="003A5E19"/>
    <w:rsid w:val="003B57DE"/>
    <w:rsid w:val="003B5B3F"/>
    <w:rsid w:val="003B746C"/>
    <w:rsid w:val="003C1D11"/>
    <w:rsid w:val="003C2173"/>
    <w:rsid w:val="003C2216"/>
    <w:rsid w:val="003C38B3"/>
    <w:rsid w:val="003C3B5A"/>
    <w:rsid w:val="003C407C"/>
    <w:rsid w:val="003C55BE"/>
    <w:rsid w:val="003C70F5"/>
    <w:rsid w:val="003D0DE5"/>
    <w:rsid w:val="003D2D96"/>
    <w:rsid w:val="003D401A"/>
    <w:rsid w:val="003D4CA6"/>
    <w:rsid w:val="003D5336"/>
    <w:rsid w:val="003D6115"/>
    <w:rsid w:val="003E2FDF"/>
    <w:rsid w:val="003E57EF"/>
    <w:rsid w:val="003E6934"/>
    <w:rsid w:val="003E69E2"/>
    <w:rsid w:val="003F42B0"/>
    <w:rsid w:val="003F72EF"/>
    <w:rsid w:val="00400616"/>
    <w:rsid w:val="00400745"/>
    <w:rsid w:val="00401F88"/>
    <w:rsid w:val="00405C8A"/>
    <w:rsid w:val="00407F4D"/>
    <w:rsid w:val="004131B2"/>
    <w:rsid w:val="00414690"/>
    <w:rsid w:val="004146DF"/>
    <w:rsid w:val="00415537"/>
    <w:rsid w:val="00416E5B"/>
    <w:rsid w:val="00420209"/>
    <w:rsid w:val="004335D0"/>
    <w:rsid w:val="00433EEF"/>
    <w:rsid w:val="00434C3B"/>
    <w:rsid w:val="004371FC"/>
    <w:rsid w:val="00437AE0"/>
    <w:rsid w:val="00442951"/>
    <w:rsid w:val="00443CA6"/>
    <w:rsid w:val="0044442E"/>
    <w:rsid w:val="00445E35"/>
    <w:rsid w:val="00446269"/>
    <w:rsid w:val="00452932"/>
    <w:rsid w:val="00454E92"/>
    <w:rsid w:val="00455C8D"/>
    <w:rsid w:val="004567E9"/>
    <w:rsid w:val="00456C58"/>
    <w:rsid w:val="00460126"/>
    <w:rsid w:val="00460477"/>
    <w:rsid w:val="0046088D"/>
    <w:rsid w:val="00460C8A"/>
    <w:rsid w:val="004627FF"/>
    <w:rsid w:val="00462CAF"/>
    <w:rsid w:val="0046369B"/>
    <w:rsid w:val="004641FB"/>
    <w:rsid w:val="00464F4E"/>
    <w:rsid w:val="00465996"/>
    <w:rsid w:val="00471A26"/>
    <w:rsid w:val="0047663D"/>
    <w:rsid w:val="00486650"/>
    <w:rsid w:val="0048705B"/>
    <w:rsid w:val="00487FDE"/>
    <w:rsid w:val="00492F51"/>
    <w:rsid w:val="00494363"/>
    <w:rsid w:val="00494C60"/>
    <w:rsid w:val="004964D7"/>
    <w:rsid w:val="004A2EDC"/>
    <w:rsid w:val="004A389E"/>
    <w:rsid w:val="004A3C48"/>
    <w:rsid w:val="004A43C2"/>
    <w:rsid w:val="004A5B88"/>
    <w:rsid w:val="004A5D2E"/>
    <w:rsid w:val="004A77E1"/>
    <w:rsid w:val="004A7AEC"/>
    <w:rsid w:val="004B03B8"/>
    <w:rsid w:val="004B3978"/>
    <w:rsid w:val="004B6432"/>
    <w:rsid w:val="004B6B4E"/>
    <w:rsid w:val="004B77AB"/>
    <w:rsid w:val="004C19B9"/>
    <w:rsid w:val="004C21CC"/>
    <w:rsid w:val="004C254A"/>
    <w:rsid w:val="004C362B"/>
    <w:rsid w:val="004C3CF9"/>
    <w:rsid w:val="004C5D85"/>
    <w:rsid w:val="004C713B"/>
    <w:rsid w:val="004C728C"/>
    <w:rsid w:val="004C7B94"/>
    <w:rsid w:val="004D14AF"/>
    <w:rsid w:val="004E51B9"/>
    <w:rsid w:val="004E6151"/>
    <w:rsid w:val="004F105F"/>
    <w:rsid w:val="004F546F"/>
    <w:rsid w:val="004F7613"/>
    <w:rsid w:val="0050030B"/>
    <w:rsid w:val="005006BF"/>
    <w:rsid w:val="00503668"/>
    <w:rsid w:val="00505408"/>
    <w:rsid w:val="0050637E"/>
    <w:rsid w:val="00507223"/>
    <w:rsid w:val="005102AB"/>
    <w:rsid w:val="0051250A"/>
    <w:rsid w:val="005131E0"/>
    <w:rsid w:val="00513474"/>
    <w:rsid w:val="005162AC"/>
    <w:rsid w:val="00520B37"/>
    <w:rsid w:val="00525A05"/>
    <w:rsid w:val="00527560"/>
    <w:rsid w:val="00530FC2"/>
    <w:rsid w:val="005316FA"/>
    <w:rsid w:val="005321F3"/>
    <w:rsid w:val="005329D5"/>
    <w:rsid w:val="005331E1"/>
    <w:rsid w:val="0053662E"/>
    <w:rsid w:val="00536C5D"/>
    <w:rsid w:val="00536DB0"/>
    <w:rsid w:val="00537135"/>
    <w:rsid w:val="00540804"/>
    <w:rsid w:val="00545BEF"/>
    <w:rsid w:val="0054624D"/>
    <w:rsid w:val="00552E06"/>
    <w:rsid w:val="005531C2"/>
    <w:rsid w:val="005534A2"/>
    <w:rsid w:val="00553EE7"/>
    <w:rsid w:val="005562E1"/>
    <w:rsid w:val="005564E7"/>
    <w:rsid w:val="00560EDA"/>
    <w:rsid w:val="00564BBF"/>
    <w:rsid w:val="005721BF"/>
    <w:rsid w:val="00572B39"/>
    <w:rsid w:val="00573536"/>
    <w:rsid w:val="00573D69"/>
    <w:rsid w:val="00575B9A"/>
    <w:rsid w:val="00577987"/>
    <w:rsid w:val="00577C74"/>
    <w:rsid w:val="00581B1A"/>
    <w:rsid w:val="00581C03"/>
    <w:rsid w:val="005834CA"/>
    <w:rsid w:val="00585967"/>
    <w:rsid w:val="00592007"/>
    <w:rsid w:val="00593333"/>
    <w:rsid w:val="00595F72"/>
    <w:rsid w:val="00596522"/>
    <w:rsid w:val="00597297"/>
    <w:rsid w:val="005A09C7"/>
    <w:rsid w:val="005A4FA2"/>
    <w:rsid w:val="005A5244"/>
    <w:rsid w:val="005A553F"/>
    <w:rsid w:val="005B27C0"/>
    <w:rsid w:val="005B2FDC"/>
    <w:rsid w:val="005B37A7"/>
    <w:rsid w:val="005B4737"/>
    <w:rsid w:val="005C1B3F"/>
    <w:rsid w:val="005C2387"/>
    <w:rsid w:val="005C391B"/>
    <w:rsid w:val="005C4C9C"/>
    <w:rsid w:val="005C661C"/>
    <w:rsid w:val="005C671D"/>
    <w:rsid w:val="005D1DA5"/>
    <w:rsid w:val="005D2938"/>
    <w:rsid w:val="005D4415"/>
    <w:rsid w:val="005E33FD"/>
    <w:rsid w:val="005E3F59"/>
    <w:rsid w:val="005E6D60"/>
    <w:rsid w:val="005E7202"/>
    <w:rsid w:val="005F1FB0"/>
    <w:rsid w:val="005F2F9D"/>
    <w:rsid w:val="005F53F6"/>
    <w:rsid w:val="005F59C4"/>
    <w:rsid w:val="005F67BF"/>
    <w:rsid w:val="005F7E23"/>
    <w:rsid w:val="00601880"/>
    <w:rsid w:val="0060279A"/>
    <w:rsid w:val="00603354"/>
    <w:rsid w:val="00605D4E"/>
    <w:rsid w:val="00606427"/>
    <w:rsid w:val="00607FA5"/>
    <w:rsid w:val="00611D11"/>
    <w:rsid w:val="0061343F"/>
    <w:rsid w:val="00615F53"/>
    <w:rsid w:val="00620232"/>
    <w:rsid w:val="006225A6"/>
    <w:rsid w:val="00624FC1"/>
    <w:rsid w:val="00625606"/>
    <w:rsid w:val="00625D94"/>
    <w:rsid w:val="006335D9"/>
    <w:rsid w:val="00636588"/>
    <w:rsid w:val="00640FDD"/>
    <w:rsid w:val="00641C3F"/>
    <w:rsid w:val="006431EC"/>
    <w:rsid w:val="0064559F"/>
    <w:rsid w:val="006460B0"/>
    <w:rsid w:val="00646223"/>
    <w:rsid w:val="006464AC"/>
    <w:rsid w:val="0065020D"/>
    <w:rsid w:val="006503A6"/>
    <w:rsid w:val="00651F05"/>
    <w:rsid w:val="00652F25"/>
    <w:rsid w:val="00653154"/>
    <w:rsid w:val="00653CF3"/>
    <w:rsid w:val="00654670"/>
    <w:rsid w:val="00654684"/>
    <w:rsid w:val="00655E42"/>
    <w:rsid w:val="006575C2"/>
    <w:rsid w:val="006575FC"/>
    <w:rsid w:val="00660AFF"/>
    <w:rsid w:val="00665075"/>
    <w:rsid w:val="006651DD"/>
    <w:rsid w:val="006657B3"/>
    <w:rsid w:val="006714BE"/>
    <w:rsid w:val="00672A88"/>
    <w:rsid w:val="00673BF0"/>
    <w:rsid w:val="00675F41"/>
    <w:rsid w:val="00676D1C"/>
    <w:rsid w:val="00680444"/>
    <w:rsid w:val="0068257B"/>
    <w:rsid w:val="00682778"/>
    <w:rsid w:val="00687F46"/>
    <w:rsid w:val="00690D29"/>
    <w:rsid w:val="00691901"/>
    <w:rsid w:val="00691EF6"/>
    <w:rsid w:val="0069647F"/>
    <w:rsid w:val="00697E1F"/>
    <w:rsid w:val="006A06C5"/>
    <w:rsid w:val="006B0816"/>
    <w:rsid w:val="006B09E2"/>
    <w:rsid w:val="006B2305"/>
    <w:rsid w:val="006B2D57"/>
    <w:rsid w:val="006B5856"/>
    <w:rsid w:val="006B58E6"/>
    <w:rsid w:val="006C05F9"/>
    <w:rsid w:val="006C16A5"/>
    <w:rsid w:val="006C32E6"/>
    <w:rsid w:val="006C3B0B"/>
    <w:rsid w:val="006C47CF"/>
    <w:rsid w:val="006C55C2"/>
    <w:rsid w:val="006C6260"/>
    <w:rsid w:val="006D0B9A"/>
    <w:rsid w:val="006D2D76"/>
    <w:rsid w:val="006D3068"/>
    <w:rsid w:val="006D38F8"/>
    <w:rsid w:val="006D4B9E"/>
    <w:rsid w:val="006D616C"/>
    <w:rsid w:val="006D7B1F"/>
    <w:rsid w:val="006E22E4"/>
    <w:rsid w:val="006E256D"/>
    <w:rsid w:val="006E289B"/>
    <w:rsid w:val="006E3BC2"/>
    <w:rsid w:val="006E408F"/>
    <w:rsid w:val="006E656D"/>
    <w:rsid w:val="006F1BDE"/>
    <w:rsid w:val="006F5F03"/>
    <w:rsid w:val="006F6E33"/>
    <w:rsid w:val="006F6F25"/>
    <w:rsid w:val="007001F1"/>
    <w:rsid w:val="00702901"/>
    <w:rsid w:val="007036CC"/>
    <w:rsid w:val="00707343"/>
    <w:rsid w:val="007103BE"/>
    <w:rsid w:val="007108E9"/>
    <w:rsid w:val="00711665"/>
    <w:rsid w:val="0071408C"/>
    <w:rsid w:val="007200E6"/>
    <w:rsid w:val="00721A84"/>
    <w:rsid w:val="0072345D"/>
    <w:rsid w:val="00723A6E"/>
    <w:rsid w:val="00731AB7"/>
    <w:rsid w:val="007344F3"/>
    <w:rsid w:val="00734652"/>
    <w:rsid w:val="007363E5"/>
    <w:rsid w:val="00737AC1"/>
    <w:rsid w:val="0074167F"/>
    <w:rsid w:val="00741F90"/>
    <w:rsid w:val="00743B8A"/>
    <w:rsid w:val="00744DC9"/>
    <w:rsid w:val="00745070"/>
    <w:rsid w:val="00745128"/>
    <w:rsid w:val="00746183"/>
    <w:rsid w:val="0074688B"/>
    <w:rsid w:val="007479E7"/>
    <w:rsid w:val="0075042E"/>
    <w:rsid w:val="00752A4B"/>
    <w:rsid w:val="00753863"/>
    <w:rsid w:val="007538A2"/>
    <w:rsid w:val="0075429B"/>
    <w:rsid w:val="007548B2"/>
    <w:rsid w:val="00754E42"/>
    <w:rsid w:val="00761975"/>
    <w:rsid w:val="00761E31"/>
    <w:rsid w:val="007623E1"/>
    <w:rsid w:val="00763743"/>
    <w:rsid w:val="00765306"/>
    <w:rsid w:val="0076663F"/>
    <w:rsid w:val="00771C24"/>
    <w:rsid w:val="007726FB"/>
    <w:rsid w:val="00773CD7"/>
    <w:rsid w:val="0077451A"/>
    <w:rsid w:val="00774F7E"/>
    <w:rsid w:val="0077553F"/>
    <w:rsid w:val="007758AD"/>
    <w:rsid w:val="00780936"/>
    <w:rsid w:val="00780BFC"/>
    <w:rsid w:val="0078198D"/>
    <w:rsid w:val="00786372"/>
    <w:rsid w:val="0078783B"/>
    <w:rsid w:val="007878F0"/>
    <w:rsid w:val="007915B5"/>
    <w:rsid w:val="007922B8"/>
    <w:rsid w:val="00792821"/>
    <w:rsid w:val="00792DA0"/>
    <w:rsid w:val="00792E9A"/>
    <w:rsid w:val="00793F2B"/>
    <w:rsid w:val="00794382"/>
    <w:rsid w:val="0079440B"/>
    <w:rsid w:val="0079631B"/>
    <w:rsid w:val="007965F8"/>
    <w:rsid w:val="007A0669"/>
    <w:rsid w:val="007A06C8"/>
    <w:rsid w:val="007A2609"/>
    <w:rsid w:val="007A66F4"/>
    <w:rsid w:val="007A728C"/>
    <w:rsid w:val="007B0247"/>
    <w:rsid w:val="007C2EF5"/>
    <w:rsid w:val="007C34A7"/>
    <w:rsid w:val="007C4701"/>
    <w:rsid w:val="007C5C81"/>
    <w:rsid w:val="007C6169"/>
    <w:rsid w:val="007D0A9F"/>
    <w:rsid w:val="007D1E00"/>
    <w:rsid w:val="007D3996"/>
    <w:rsid w:val="007D60F8"/>
    <w:rsid w:val="007D7C4A"/>
    <w:rsid w:val="007D7EF6"/>
    <w:rsid w:val="007E0332"/>
    <w:rsid w:val="007E27A9"/>
    <w:rsid w:val="007E2B76"/>
    <w:rsid w:val="007E31B8"/>
    <w:rsid w:val="007E52CC"/>
    <w:rsid w:val="007E7286"/>
    <w:rsid w:val="007E7F0B"/>
    <w:rsid w:val="007F32E0"/>
    <w:rsid w:val="007F3A62"/>
    <w:rsid w:val="007F3EA6"/>
    <w:rsid w:val="007F3F70"/>
    <w:rsid w:val="007F4CC1"/>
    <w:rsid w:val="007F641B"/>
    <w:rsid w:val="007F6F9F"/>
    <w:rsid w:val="007F71C0"/>
    <w:rsid w:val="007F74AF"/>
    <w:rsid w:val="00801CEB"/>
    <w:rsid w:val="0080248B"/>
    <w:rsid w:val="008027CE"/>
    <w:rsid w:val="00802F8B"/>
    <w:rsid w:val="008031F5"/>
    <w:rsid w:val="00804787"/>
    <w:rsid w:val="008052E0"/>
    <w:rsid w:val="008052E1"/>
    <w:rsid w:val="008073E6"/>
    <w:rsid w:val="00807DB3"/>
    <w:rsid w:val="00810E6B"/>
    <w:rsid w:val="0081107C"/>
    <w:rsid w:val="008124C0"/>
    <w:rsid w:val="00812989"/>
    <w:rsid w:val="00813DFD"/>
    <w:rsid w:val="008157E7"/>
    <w:rsid w:val="00816072"/>
    <w:rsid w:val="008164EF"/>
    <w:rsid w:val="00816BB9"/>
    <w:rsid w:val="00821207"/>
    <w:rsid w:val="00825A17"/>
    <w:rsid w:val="008275CB"/>
    <w:rsid w:val="00827F2A"/>
    <w:rsid w:val="008319BC"/>
    <w:rsid w:val="00832480"/>
    <w:rsid w:val="008331B9"/>
    <w:rsid w:val="0083323E"/>
    <w:rsid w:val="00836A3B"/>
    <w:rsid w:val="00841840"/>
    <w:rsid w:val="00843644"/>
    <w:rsid w:val="00843A48"/>
    <w:rsid w:val="00843AD1"/>
    <w:rsid w:val="00845E13"/>
    <w:rsid w:val="00845F89"/>
    <w:rsid w:val="00846A8F"/>
    <w:rsid w:val="0085041E"/>
    <w:rsid w:val="0085183D"/>
    <w:rsid w:val="00852F31"/>
    <w:rsid w:val="008540B1"/>
    <w:rsid w:val="0085798D"/>
    <w:rsid w:val="008579B9"/>
    <w:rsid w:val="00857E45"/>
    <w:rsid w:val="00861D84"/>
    <w:rsid w:val="0086472A"/>
    <w:rsid w:val="008648B5"/>
    <w:rsid w:val="00864E8D"/>
    <w:rsid w:val="00866106"/>
    <w:rsid w:val="00867083"/>
    <w:rsid w:val="00871530"/>
    <w:rsid w:val="00873814"/>
    <w:rsid w:val="00881E5D"/>
    <w:rsid w:val="00882C17"/>
    <w:rsid w:val="00883D37"/>
    <w:rsid w:val="00884F21"/>
    <w:rsid w:val="00887E95"/>
    <w:rsid w:val="00890C2C"/>
    <w:rsid w:val="00891907"/>
    <w:rsid w:val="00891C72"/>
    <w:rsid w:val="00896D9F"/>
    <w:rsid w:val="008970AF"/>
    <w:rsid w:val="008972B3"/>
    <w:rsid w:val="008A0418"/>
    <w:rsid w:val="008A05A8"/>
    <w:rsid w:val="008A0797"/>
    <w:rsid w:val="008A114E"/>
    <w:rsid w:val="008A1FC9"/>
    <w:rsid w:val="008A2145"/>
    <w:rsid w:val="008A2C12"/>
    <w:rsid w:val="008A3EE1"/>
    <w:rsid w:val="008A5A57"/>
    <w:rsid w:val="008A755C"/>
    <w:rsid w:val="008B23EB"/>
    <w:rsid w:val="008B335D"/>
    <w:rsid w:val="008B5F0A"/>
    <w:rsid w:val="008B69F5"/>
    <w:rsid w:val="008C1463"/>
    <w:rsid w:val="008C199F"/>
    <w:rsid w:val="008C6056"/>
    <w:rsid w:val="008D088B"/>
    <w:rsid w:val="008D15E8"/>
    <w:rsid w:val="008D17A8"/>
    <w:rsid w:val="008D17DD"/>
    <w:rsid w:val="008D181D"/>
    <w:rsid w:val="008D2B66"/>
    <w:rsid w:val="008D31C5"/>
    <w:rsid w:val="008D375F"/>
    <w:rsid w:val="008D42A7"/>
    <w:rsid w:val="008D59F9"/>
    <w:rsid w:val="008E067C"/>
    <w:rsid w:val="008E07A1"/>
    <w:rsid w:val="008E0B8D"/>
    <w:rsid w:val="008E184C"/>
    <w:rsid w:val="008E2004"/>
    <w:rsid w:val="008E30C0"/>
    <w:rsid w:val="008E5573"/>
    <w:rsid w:val="008E60A5"/>
    <w:rsid w:val="008E6679"/>
    <w:rsid w:val="008F06B2"/>
    <w:rsid w:val="008F30C7"/>
    <w:rsid w:val="008F3A55"/>
    <w:rsid w:val="008F7D54"/>
    <w:rsid w:val="00903F26"/>
    <w:rsid w:val="00904425"/>
    <w:rsid w:val="00905445"/>
    <w:rsid w:val="0090551F"/>
    <w:rsid w:val="00905817"/>
    <w:rsid w:val="00910339"/>
    <w:rsid w:val="00910FB9"/>
    <w:rsid w:val="00911519"/>
    <w:rsid w:val="0091235F"/>
    <w:rsid w:val="00913697"/>
    <w:rsid w:val="0091712A"/>
    <w:rsid w:val="00917BDD"/>
    <w:rsid w:val="00920ED1"/>
    <w:rsid w:val="00922724"/>
    <w:rsid w:val="00924AC1"/>
    <w:rsid w:val="00924D12"/>
    <w:rsid w:val="00926BBB"/>
    <w:rsid w:val="0093050C"/>
    <w:rsid w:val="00930B71"/>
    <w:rsid w:val="00931DCE"/>
    <w:rsid w:val="0093360B"/>
    <w:rsid w:val="00936008"/>
    <w:rsid w:val="0093638A"/>
    <w:rsid w:val="00937560"/>
    <w:rsid w:val="009419F4"/>
    <w:rsid w:val="00941B68"/>
    <w:rsid w:val="009422B7"/>
    <w:rsid w:val="0094387C"/>
    <w:rsid w:val="009479D5"/>
    <w:rsid w:val="009505C5"/>
    <w:rsid w:val="009538D7"/>
    <w:rsid w:val="0095568C"/>
    <w:rsid w:val="0095765E"/>
    <w:rsid w:val="00957BAE"/>
    <w:rsid w:val="00960BC1"/>
    <w:rsid w:val="009611A4"/>
    <w:rsid w:val="009625CC"/>
    <w:rsid w:val="00963D4F"/>
    <w:rsid w:val="00964012"/>
    <w:rsid w:val="00964CE8"/>
    <w:rsid w:val="009651B9"/>
    <w:rsid w:val="00965694"/>
    <w:rsid w:val="0096578D"/>
    <w:rsid w:val="009660B8"/>
    <w:rsid w:val="009662BC"/>
    <w:rsid w:val="00966B30"/>
    <w:rsid w:val="0097114A"/>
    <w:rsid w:val="00971EA5"/>
    <w:rsid w:val="009720AE"/>
    <w:rsid w:val="00974468"/>
    <w:rsid w:val="0097606A"/>
    <w:rsid w:val="0097658E"/>
    <w:rsid w:val="00976E8C"/>
    <w:rsid w:val="00981369"/>
    <w:rsid w:val="00983985"/>
    <w:rsid w:val="00984EDE"/>
    <w:rsid w:val="00986671"/>
    <w:rsid w:val="0099045C"/>
    <w:rsid w:val="009914D5"/>
    <w:rsid w:val="00995DD0"/>
    <w:rsid w:val="00996178"/>
    <w:rsid w:val="009978D7"/>
    <w:rsid w:val="00997D52"/>
    <w:rsid w:val="009A01BC"/>
    <w:rsid w:val="009A166A"/>
    <w:rsid w:val="009A6B8E"/>
    <w:rsid w:val="009A7919"/>
    <w:rsid w:val="009B1FA4"/>
    <w:rsid w:val="009B489A"/>
    <w:rsid w:val="009B4B7D"/>
    <w:rsid w:val="009B652D"/>
    <w:rsid w:val="009C1D13"/>
    <w:rsid w:val="009C2858"/>
    <w:rsid w:val="009C2B69"/>
    <w:rsid w:val="009C2BD8"/>
    <w:rsid w:val="009D19CB"/>
    <w:rsid w:val="009D1F49"/>
    <w:rsid w:val="009D370F"/>
    <w:rsid w:val="009D4210"/>
    <w:rsid w:val="009D4C52"/>
    <w:rsid w:val="009D687F"/>
    <w:rsid w:val="009D7A81"/>
    <w:rsid w:val="009E10B9"/>
    <w:rsid w:val="009E25B1"/>
    <w:rsid w:val="009E3474"/>
    <w:rsid w:val="009E43DC"/>
    <w:rsid w:val="009E61FB"/>
    <w:rsid w:val="009E6D13"/>
    <w:rsid w:val="009E7331"/>
    <w:rsid w:val="009E7865"/>
    <w:rsid w:val="009F1E1A"/>
    <w:rsid w:val="009F297D"/>
    <w:rsid w:val="009F3895"/>
    <w:rsid w:val="009F4307"/>
    <w:rsid w:val="009F7422"/>
    <w:rsid w:val="00A00E9D"/>
    <w:rsid w:val="00A015A1"/>
    <w:rsid w:val="00A021E1"/>
    <w:rsid w:val="00A02B12"/>
    <w:rsid w:val="00A04065"/>
    <w:rsid w:val="00A06FF9"/>
    <w:rsid w:val="00A07F50"/>
    <w:rsid w:val="00A12665"/>
    <w:rsid w:val="00A13E34"/>
    <w:rsid w:val="00A147FF"/>
    <w:rsid w:val="00A20A5E"/>
    <w:rsid w:val="00A2294B"/>
    <w:rsid w:val="00A23F63"/>
    <w:rsid w:val="00A24FA0"/>
    <w:rsid w:val="00A2595A"/>
    <w:rsid w:val="00A25E2A"/>
    <w:rsid w:val="00A31D5C"/>
    <w:rsid w:val="00A32AEE"/>
    <w:rsid w:val="00A36453"/>
    <w:rsid w:val="00A407FD"/>
    <w:rsid w:val="00A4145F"/>
    <w:rsid w:val="00A43C28"/>
    <w:rsid w:val="00A451B1"/>
    <w:rsid w:val="00A51443"/>
    <w:rsid w:val="00A51B25"/>
    <w:rsid w:val="00A5316B"/>
    <w:rsid w:val="00A55816"/>
    <w:rsid w:val="00A55BBA"/>
    <w:rsid w:val="00A57CC0"/>
    <w:rsid w:val="00A61BE7"/>
    <w:rsid w:val="00A632A0"/>
    <w:rsid w:val="00A64B95"/>
    <w:rsid w:val="00A6711D"/>
    <w:rsid w:val="00A731B9"/>
    <w:rsid w:val="00A7539D"/>
    <w:rsid w:val="00A76555"/>
    <w:rsid w:val="00A80371"/>
    <w:rsid w:val="00A826FD"/>
    <w:rsid w:val="00A84E2C"/>
    <w:rsid w:val="00A852EE"/>
    <w:rsid w:val="00A85FAB"/>
    <w:rsid w:val="00A87370"/>
    <w:rsid w:val="00A903F1"/>
    <w:rsid w:val="00A90EB1"/>
    <w:rsid w:val="00A912B4"/>
    <w:rsid w:val="00A927B9"/>
    <w:rsid w:val="00A9329A"/>
    <w:rsid w:val="00A937C3"/>
    <w:rsid w:val="00A94533"/>
    <w:rsid w:val="00A962C7"/>
    <w:rsid w:val="00A9782D"/>
    <w:rsid w:val="00AA15C3"/>
    <w:rsid w:val="00AA2B36"/>
    <w:rsid w:val="00AA3DE4"/>
    <w:rsid w:val="00AB0E43"/>
    <w:rsid w:val="00AB0F0A"/>
    <w:rsid w:val="00AB0F8B"/>
    <w:rsid w:val="00AB11B2"/>
    <w:rsid w:val="00AB1558"/>
    <w:rsid w:val="00AB42E8"/>
    <w:rsid w:val="00AB6682"/>
    <w:rsid w:val="00AB6CDB"/>
    <w:rsid w:val="00AC1A5B"/>
    <w:rsid w:val="00AC2431"/>
    <w:rsid w:val="00AC2F98"/>
    <w:rsid w:val="00AC3A49"/>
    <w:rsid w:val="00AC43D7"/>
    <w:rsid w:val="00AC4B8B"/>
    <w:rsid w:val="00AC5B48"/>
    <w:rsid w:val="00AC743A"/>
    <w:rsid w:val="00AD4B8B"/>
    <w:rsid w:val="00AD4BF4"/>
    <w:rsid w:val="00AE0242"/>
    <w:rsid w:val="00AE18DB"/>
    <w:rsid w:val="00AE2C1B"/>
    <w:rsid w:val="00AE2F26"/>
    <w:rsid w:val="00AE5FCD"/>
    <w:rsid w:val="00AE7D6E"/>
    <w:rsid w:val="00AF3601"/>
    <w:rsid w:val="00AF3F60"/>
    <w:rsid w:val="00AF6042"/>
    <w:rsid w:val="00AF62C0"/>
    <w:rsid w:val="00AF64B5"/>
    <w:rsid w:val="00AF69BC"/>
    <w:rsid w:val="00AF6B3D"/>
    <w:rsid w:val="00AF77CE"/>
    <w:rsid w:val="00B00EC5"/>
    <w:rsid w:val="00B01519"/>
    <w:rsid w:val="00B02445"/>
    <w:rsid w:val="00B0348E"/>
    <w:rsid w:val="00B03AA2"/>
    <w:rsid w:val="00B0645D"/>
    <w:rsid w:val="00B06E3B"/>
    <w:rsid w:val="00B07963"/>
    <w:rsid w:val="00B1112C"/>
    <w:rsid w:val="00B1151D"/>
    <w:rsid w:val="00B12317"/>
    <w:rsid w:val="00B12703"/>
    <w:rsid w:val="00B12CE4"/>
    <w:rsid w:val="00B13259"/>
    <w:rsid w:val="00B14F03"/>
    <w:rsid w:val="00B15416"/>
    <w:rsid w:val="00B16BFE"/>
    <w:rsid w:val="00B227CC"/>
    <w:rsid w:val="00B23784"/>
    <w:rsid w:val="00B24446"/>
    <w:rsid w:val="00B24742"/>
    <w:rsid w:val="00B2579E"/>
    <w:rsid w:val="00B30417"/>
    <w:rsid w:val="00B32903"/>
    <w:rsid w:val="00B32EBE"/>
    <w:rsid w:val="00B32EFD"/>
    <w:rsid w:val="00B36082"/>
    <w:rsid w:val="00B37B52"/>
    <w:rsid w:val="00B37C52"/>
    <w:rsid w:val="00B43B33"/>
    <w:rsid w:val="00B455A7"/>
    <w:rsid w:val="00B510C6"/>
    <w:rsid w:val="00B51187"/>
    <w:rsid w:val="00B513C6"/>
    <w:rsid w:val="00B5615D"/>
    <w:rsid w:val="00B627E0"/>
    <w:rsid w:val="00B648C0"/>
    <w:rsid w:val="00B67646"/>
    <w:rsid w:val="00B70B1E"/>
    <w:rsid w:val="00B75BEF"/>
    <w:rsid w:val="00B809CD"/>
    <w:rsid w:val="00B80BA2"/>
    <w:rsid w:val="00B852C2"/>
    <w:rsid w:val="00B85E26"/>
    <w:rsid w:val="00B8760E"/>
    <w:rsid w:val="00B91244"/>
    <w:rsid w:val="00B92680"/>
    <w:rsid w:val="00B94233"/>
    <w:rsid w:val="00B963A9"/>
    <w:rsid w:val="00B96AE7"/>
    <w:rsid w:val="00B96C08"/>
    <w:rsid w:val="00BA00E0"/>
    <w:rsid w:val="00BA0C38"/>
    <w:rsid w:val="00BA210A"/>
    <w:rsid w:val="00BA215E"/>
    <w:rsid w:val="00BA4D46"/>
    <w:rsid w:val="00BA5C2E"/>
    <w:rsid w:val="00BA6E01"/>
    <w:rsid w:val="00BB014D"/>
    <w:rsid w:val="00BB0749"/>
    <w:rsid w:val="00BB09FD"/>
    <w:rsid w:val="00BB71BA"/>
    <w:rsid w:val="00BB7E03"/>
    <w:rsid w:val="00BC134C"/>
    <w:rsid w:val="00BC3559"/>
    <w:rsid w:val="00BC4545"/>
    <w:rsid w:val="00BC5057"/>
    <w:rsid w:val="00BC6583"/>
    <w:rsid w:val="00BC7004"/>
    <w:rsid w:val="00BC7032"/>
    <w:rsid w:val="00BC7821"/>
    <w:rsid w:val="00BC7EDF"/>
    <w:rsid w:val="00BD2362"/>
    <w:rsid w:val="00BD347B"/>
    <w:rsid w:val="00BD534B"/>
    <w:rsid w:val="00BD6AF2"/>
    <w:rsid w:val="00BD7ABB"/>
    <w:rsid w:val="00BE265A"/>
    <w:rsid w:val="00BE2B0A"/>
    <w:rsid w:val="00BE40F4"/>
    <w:rsid w:val="00BE4924"/>
    <w:rsid w:val="00BE4D06"/>
    <w:rsid w:val="00BE5498"/>
    <w:rsid w:val="00BE5576"/>
    <w:rsid w:val="00BF149C"/>
    <w:rsid w:val="00BF3055"/>
    <w:rsid w:val="00BF317D"/>
    <w:rsid w:val="00BF3375"/>
    <w:rsid w:val="00BF3DDF"/>
    <w:rsid w:val="00BF46E1"/>
    <w:rsid w:val="00BF47D0"/>
    <w:rsid w:val="00BF50D7"/>
    <w:rsid w:val="00BF54C9"/>
    <w:rsid w:val="00BF64E1"/>
    <w:rsid w:val="00BF6AA5"/>
    <w:rsid w:val="00BF6B0D"/>
    <w:rsid w:val="00C00B9B"/>
    <w:rsid w:val="00C0117B"/>
    <w:rsid w:val="00C019C8"/>
    <w:rsid w:val="00C02B96"/>
    <w:rsid w:val="00C0317A"/>
    <w:rsid w:val="00C036F4"/>
    <w:rsid w:val="00C041FF"/>
    <w:rsid w:val="00C044B6"/>
    <w:rsid w:val="00C04D55"/>
    <w:rsid w:val="00C04E72"/>
    <w:rsid w:val="00C0647A"/>
    <w:rsid w:val="00C07117"/>
    <w:rsid w:val="00C10597"/>
    <w:rsid w:val="00C13D95"/>
    <w:rsid w:val="00C14084"/>
    <w:rsid w:val="00C14D48"/>
    <w:rsid w:val="00C1648D"/>
    <w:rsid w:val="00C17264"/>
    <w:rsid w:val="00C2083A"/>
    <w:rsid w:val="00C20A65"/>
    <w:rsid w:val="00C214B6"/>
    <w:rsid w:val="00C2251B"/>
    <w:rsid w:val="00C235A8"/>
    <w:rsid w:val="00C24E9C"/>
    <w:rsid w:val="00C25461"/>
    <w:rsid w:val="00C258FA"/>
    <w:rsid w:val="00C2716B"/>
    <w:rsid w:val="00C30302"/>
    <w:rsid w:val="00C30FEF"/>
    <w:rsid w:val="00C31CD8"/>
    <w:rsid w:val="00C3224C"/>
    <w:rsid w:val="00C34066"/>
    <w:rsid w:val="00C357C9"/>
    <w:rsid w:val="00C3688E"/>
    <w:rsid w:val="00C411AF"/>
    <w:rsid w:val="00C4395F"/>
    <w:rsid w:val="00C457FC"/>
    <w:rsid w:val="00C464F7"/>
    <w:rsid w:val="00C51777"/>
    <w:rsid w:val="00C51C62"/>
    <w:rsid w:val="00C54996"/>
    <w:rsid w:val="00C54E96"/>
    <w:rsid w:val="00C56D77"/>
    <w:rsid w:val="00C60510"/>
    <w:rsid w:val="00C609A5"/>
    <w:rsid w:val="00C62392"/>
    <w:rsid w:val="00C6289F"/>
    <w:rsid w:val="00C62A97"/>
    <w:rsid w:val="00C62D1D"/>
    <w:rsid w:val="00C636A0"/>
    <w:rsid w:val="00C65053"/>
    <w:rsid w:val="00C65D8D"/>
    <w:rsid w:val="00C67F71"/>
    <w:rsid w:val="00C71DF5"/>
    <w:rsid w:val="00C72C08"/>
    <w:rsid w:val="00C73722"/>
    <w:rsid w:val="00C746C0"/>
    <w:rsid w:val="00C805F3"/>
    <w:rsid w:val="00C80AA4"/>
    <w:rsid w:val="00C83166"/>
    <w:rsid w:val="00C831FD"/>
    <w:rsid w:val="00C83E4A"/>
    <w:rsid w:val="00C85667"/>
    <w:rsid w:val="00C86FAE"/>
    <w:rsid w:val="00C870B4"/>
    <w:rsid w:val="00C92D68"/>
    <w:rsid w:val="00C949A1"/>
    <w:rsid w:val="00C976A7"/>
    <w:rsid w:val="00CA2C0C"/>
    <w:rsid w:val="00CA2C40"/>
    <w:rsid w:val="00CA4559"/>
    <w:rsid w:val="00CA4A9F"/>
    <w:rsid w:val="00CA71C6"/>
    <w:rsid w:val="00CB0321"/>
    <w:rsid w:val="00CB1A7E"/>
    <w:rsid w:val="00CB42AC"/>
    <w:rsid w:val="00CB4B54"/>
    <w:rsid w:val="00CB61C9"/>
    <w:rsid w:val="00CB6E80"/>
    <w:rsid w:val="00CB79E3"/>
    <w:rsid w:val="00CC1FA9"/>
    <w:rsid w:val="00CC3AA6"/>
    <w:rsid w:val="00CC7F2A"/>
    <w:rsid w:val="00CD18E5"/>
    <w:rsid w:val="00CD1C61"/>
    <w:rsid w:val="00CD2EDB"/>
    <w:rsid w:val="00CD419F"/>
    <w:rsid w:val="00CD4788"/>
    <w:rsid w:val="00CE0B96"/>
    <w:rsid w:val="00CE2049"/>
    <w:rsid w:val="00CE3CC4"/>
    <w:rsid w:val="00CE4B11"/>
    <w:rsid w:val="00CE5720"/>
    <w:rsid w:val="00CF0FDF"/>
    <w:rsid w:val="00CF1CAA"/>
    <w:rsid w:val="00CF4073"/>
    <w:rsid w:val="00CF4EDD"/>
    <w:rsid w:val="00CF6CAA"/>
    <w:rsid w:val="00CF7759"/>
    <w:rsid w:val="00D004B6"/>
    <w:rsid w:val="00D0132F"/>
    <w:rsid w:val="00D027B0"/>
    <w:rsid w:val="00D048B7"/>
    <w:rsid w:val="00D05FFB"/>
    <w:rsid w:val="00D10171"/>
    <w:rsid w:val="00D1065E"/>
    <w:rsid w:val="00D12288"/>
    <w:rsid w:val="00D12922"/>
    <w:rsid w:val="00D1308A"/>
    <w:rsid w:val="00D13666"/>
    <w:rsid w:val="00D14690"/>
    <w:rsid w:val="00D14D42"/>
    <w:rsid w:val="00D16FFD"/>
    <w:rsid w:val="00D2220E"/>
    <w:rsid w:val="00D22546"/>
    <w:rsid w:val="00D22B7C"/>
    <w:rsid w:val="00D235C9"/>
    <w:rsid w:val="00D24CA8"/>
    <w:rsid w:val="00D2613A"/>
    <w:rsid w:val="00D26981"/>
    <w:rsid w:val="00D30EC1"/>
    <w:rsid w:val="00D31069"/>
    <w:rsid w:val="00D32589"/>
    <w:rsid w:val="00D425D1"/>
    <w:rsid w:val="00D43CAA"/>
    <w:rsid w:val="00D46A9E"/>
    <w:rsid w:val="00D47220"/>
    <w:rsid w:val="00D476F7"/>
    <w:rsid w:val="00D5093B"/>
    <w:rsid w:val="00D50B24"/>
    <w:rsid w:val="00D518C7"/>
    <w:rsid w:val="00D51A6E"/>
    <w:rsid w:val="00D51D57"/>
    <w:rsid w:val="00D52FB0"/>
    <w:rsid w:val="00D53622"/>
    <w:rsid w:val="00D61908"/>
    <w:rsid w:val="00D636FF"/>
    <w:rsid w:val="00D6456B"/>
    <w:rsid w:val="00D64959"/>
    <w:rsid w:val="00D65904"/>
    <w:rsid w:val="00D71796"/>
    <w:rsid w:val="00D72579"/>
    <w:rsid w:val="00D726E3"/>
    <w:rsid w:val="00D727E2"/>
    <w:rsid w:val="00D7625A"/>
    <w:rsid w:val="00D8077A"/>
    <w:rsid w:val="00D8254B"/>
    <w:rsid w:val="00D840A0"/>
    <w:rsid w:val="00D84147"/>
    <w:rsid w:val="00D87220"/>
    <w:rsid w:val="00D91B0E"/>
    <w:rsid w:val="00D969F8"/>
    <w:rsid w:val="00D97897"/>
    <w:rsid w:val="00DA184B"/>
    <w:rsid w:val="00DA40FB"/>
    <w:rsid w:val="00DA5790"/>
    <w:rsid w:val="00DA6258"/>
    <w:rsid w:val="00DA67E1"/>
    <w:rsid w:val="00DA6E8E"/>
    <w:rsid w:val="00DB694F"/>
    <w:rsid w:val="00DB7BE9"/>
    <w:rsid w:val="00DC1FAF"/>
    <w:rsid w:val="00DC481D"/>
    <w:rsid w:val="00DC58C6"/>
    <w:rsid w:val="00DC7FC2"/>
    <w:rsid w:val="00DD1D21"/>
    <w:rsid w:val="00DD2412"/>
    <w:rsid w:val="00DD3156"/>
    <w:rsid w:val="00DD528A"/>
    <w:rsid w:val="00DD58FE"/>
    <w:rsid w:val="00DD5A61"/>
    <w:rsid w:val="00DD73E2"/>
    <w:rsid w:val="00DE0772"/>
    <w:rsid w:val="00DE0E01"/>
    <w:rsid w:val="00DE1DDC"/>
    <w:rsid w:val="00DE466D"/>
    <w:rsid w:val="00DE4C1F"/>
    <w:rsid w:val="00DF19F0"/>
    <w:rsid w:val="00DF1E09"/>
    <w:rsid w:val="00DF7FA3"/>
    <w:rsid w:val="00E00001"/>
    <w:rsid w:val="00E014A0"/>
    <w:rsid w:val="00E016D8"/>
    <w:rsid w:val="00E04169"/>
    <w:rsid w:val="00E0772C"/>
    <w:rsid w:val="00E07BBA"/>
    <w:rsid w:val="00E07E10"/>
    <w:rsid w:val="00E12BEB"/>
    <w:rsid w:val="00E138A7"/>
    <w:rsid w:val="00E14AF2"/>
    <w:rsid w:val="00E1668D"/>
    <w:rsid w:val="00E20C25"/>
    <w:rsid w:val="00E223A9"/>
    <w:rsid w:val="00E22C4F"/>
    <w:rsid w:val="00E23721"/>
    <w:rsid w:val="00E23C3D"/>
    <w:rsid w:val="00E23E53"/>
    <w:rsid w:val="00E2405C"/>
    <w:rsid w:val="00E26782"/>
    <w:rsid w:val="00E27516"/>
    <w:rsid w:val="00E27688"/>
    <w:rsid w:val="00E33FFA"/>
    <w:rsid w:val="00E34AD5"/>
    <w:rsid w:val="00E37109"/>
    <w:rsid w:val="00E37BFD"/>
    <w:rsid w:val="00E40790"/>
    <w:rsid w:val="00E40EE2"/>
    <w:rsid w:val="00E44738"/>
    <w:rsid w:val="00E45A2C"/>
    <w:rsid w:val="00E45D10"/>
    <w:rsid w:val="00E504CE"/>
    <w:rsid w:val="00E51886"/>
    <w:rsid w:val="00E5224E"/>
    <w:rsid w:val="00E546CE"/>
    <w:rsid w:val="00E55084"/>
    <w:rsid w:val="00E60252"/>
    <w:rsid w:val="00E6068F"/>
    <w:rsid w:val="00E6147C"/>
    <w:rsid w:val="00E62D7D"/>
    <w:rsid w:val="00E65124"/>
    <w:rsid w:val="00E67B2C"/>
    <w:rsid w:val="00E70DF5"/>
    <w:rsid w:val="00E76FF6"/>
    <w:rsid w:val="00E77BAF"/>
    <w:rsid w:val="00E8352A"/>
    <w:rsid w:val="00E84F30"/>
    <w:rsid w:val="00E87138"/>
    <w:rsid w:val="00E87724"/>
    <w:rsid w:val="00E91682"/>
    <w:rsid w:val="00E921A1"/>
    <w:rsid w:val="00E924C0"/>
    <w:rsid w:val="00E94663"/>
    <w:rsid w:val="00E95213"/>
    <w:rsid w:val="00E95F23"/>
    <w:rsid w:val="00E96F0A"/>
    <w:rsid w:val="00E979AF"/>
    <w:rsid w:val="00EA016C"/>
    <w:rsid w:val="00EA3E02"/>
    <w:rsid w:val="00EA50C3"/>
    <w:rsid w:val="00EA62D1"/>
    <w:rsid w:val="00EA6902"/>
    <w:rsid w:val="00EB2F52"/>
    <w:rsid w:val="00EB3162"/>
    <w:rsid w:val="00EB32EE"/>
    <w:rsid w:val="00EB7198"/>
    <w:rsid w:val="00EC2607"/>
    <w:rsid w:val="00EC41F5"/>
    <w:rsid w:val="00EC42A3"/>
    <w:rsid w:val="00EC493D"/>
    <w:rsid w:val="00EC569D"/>
    <w:rsid w:val="00EC671E"/>
    <w:rsid w:val="00EC67C1"/>
    <w:rsid w:val="00EC6BBE"/>
    <w:rsid w:val="00EC6E37"/>
    <w:rsid w:val="00ED5513"/>
    <w:rsid w:val="00ED6AA8"/>
    <w:rsid w:val="00ED6FF4"/>
    <w:rsid w:val="00ED70E5"/>
    <w:rsid w:val="00EE0F61"/>
    <w:rsid w:val="00EE19D6"/>
    <w:rsid w:val="00EE20E4"/>
    <w:rsid w:val="00EE4067"/>
    <w:rsid w:val="00EE4AE5"/>
    <w:rsid w:val="00EE5C95"/>
    <w:rsid w:val="00EF089F"/>
    <w:rsid w:val="00EF167E"/>
    <w:rsid w:val="00EF1C1E"/>
    <w:rsid w:val="00EF7C0F"/>
    <w:rsid w:val="00F005F2"/>
    <w:rsid w:val="00F01065"/>
    <w:rsid w:val="00F02C53"/>
    <w:rsid w:val="00F046E7"/>
    <w:rsid w:val="00F059AD"/>
    <w:rsid w:val="00F07530"/>
    <w:rsid w:val="00F1137A"/>
    <w:rsid w:val="00F133F5"/>
    <w:rsid w:val="00F13C2C"/>
    <w:rsid w:val="00F1689E"/>
    <w:rsid w:val="00F16D95"/>
    <w:rsid w:val="00F17C96"/>
    <w:rsid w:val="00F2109C"/>
    <w:rsid w:val="00F21AF5"/>
    <w:rsid w:val="00F23080"/>
    <w:rsid w:val="00F23EAF"/>
    <w:rsid w:val="00F260EC"/>
    <w:rsid w:val="00F27E65"/>
    <w:rsid w:val="00F34C4E"/>
    <w:rsid w:val="00F36E10"/>
    <w:rsid w:val="00F41EED"/>
    <w:rsid w:val="00F42035"/>
    <w:rsid w:val="00F424CE"/>
    <w:rsid w:val="00F449E5"/>
    <w:rsid w:val="00F4512F"/>
    <w:rsid w:val="00F4545E"/>
    <w:rsid w:val="00F45D57"/>
    <w:rsid w:val="00F46914"/>
    <w:rsid w:val="00F4709D"/>
    <w:rsid w:val="00F470F4"/>
    <w:rsid w:val="00F53986"/>
    <w:rsid w:val="00F54208"/>
    <w:rsid w:val="00F5686D"/>
    <w:rsid w:val="00F57992"/>
    <w:rsid w:val="00F57C06"/>
    <w:rsid w:val="00F57C09"/>
    <w:rsid w:val="00F60487"/>
    <w:rsid w:val="00F60783"/>
    <w:rsid w:val="00F648DC"/>
    <w:rsid w:val="00F66657"/>
    <w:rsid w:val="00F67953"/>
    <w:rsid w:val="00F71426"/>
    <w:rsid w:val="00F72C89"/>
    <w:rsid w:val="00F73A42"/>
    <w:rsid w:val="00F7756D"/>
    <w:rsid w:val="00F82680"/>
    <w:rsid w:val="00F83C06"/>
    <w:rsid w:val="00F84343"/>
    <w:rsid w:val="00F843A2"/>
    <w:rsid w:val="00F84425"/>
    <w:rsid w:val="00F845E9"/>
    <w:rsid w:val="00F84676"/>
    <w:rsid w:val="00F84808"/>
    <w:rsid w:val="00F84F3F"/>
    <w:rsid w:val="00F853E6"/>
    <w:rsid w:val="00F86C19"/>
    <w:rsid w:val="00F90D56"/>
    <w:rsid w:val="00F94846"/>
    <w:rsid w:val="00F95802"/>
    <w:rsid w:val="00F96547"/>
    <w:rsid w:val="00FA014C"/>
    <w:rsid w:val="00FA0D4F"/>
    <w:rsid w:val="00FA197E"/>
    <w:rsid w:val="00FA2030"/>
    <w:rsid w:val="00FA37E5"/>
    <w:rsid w:val="00FA6D96"/>
    <w:rsid w:val="00FB10AD"/>
    <w:rsid w:val="00FB1667"/>
    <w:rsid w:val="00FB3171"/>
    <w:rsid w:val="00FB3CAC"/>
    <w:rsid w:val="00FB666D"/>
    <w:rsid w:val="00FC0566"/>
    <w:rsid w:val="00FC2CFD"/>
    <w:rsid w:val="00FD09E0"/>
    <w:rsid w:val="00FD1FE5"/>
    <w:rsid w:val="00FD2EFF"/>
    <w:rsid w:val="00FD3426"/>
    <w:rsid w:val="00FD386D"/>
    <w:rsid w:val="00FD53BB"/>
    <w:rsid w:val="00FE01A4"/>
    <w:rsid w:val="00FE141A"/>
    <w:rsid w:val="00FE2D2C"/>
    <w:rsid w:val="00FE32CA"/>
    <w:rsid w:val="00FE45B8"/>
    <w:rsid w:val="00FE58EF"/>
    <w:rsid w:val="00FE5C8B"/>
    <w:rsid w:val="00FF1F78"/>
    <w:rsid w:val="00FF57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5DA344E1"/>
  <w15:docId w15:val="{6E90D062-EA0A-4EF6-9883-71D6DEA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0332"/>
    <w:rPr>
      <w:sz w:val="24"/>
      <w:szCs w:val="24"/>
    </w:rPr>
  </w:style>
  <w:style w:type="paragraph" w:styleId="1">
    <w:name w:val="heading 1"/>
    <w:basedOn w:val="a"/>
    <w:next w:val="a"/>
    <w:qFormat/>
    <w:rsid w:val="00C10597"/>
    <w:pPr>
      <w:keepNext/>
      <w:spacing w:before="240" w:after="60"/>
      <w:outlineLvl w:val="0"/>
    </w:pPr>
    <w:rPr>
      <w:rFonts w:ascii="Arial" w:hAnsi="Arial" w:cs="Arial"/>
      <w:b/>
      <w:bCs/>
      <w:kern w:val="32"/>
      <w:sz w:val="32"/>
      <w:szCs w:val="32"/>
    </w:rPr>
  </w:style>
  <w:style w:type="paragraph" w:styleId="2">
    <w:name w:val="heading 2"/>
    <w:basedOn w:val="a"/>
    <w:next w:val="a"/>
    <w:qFormat/>
    <w:rsid w:val="00C10597"/>
    <w:pPr>
      <w:keepNext/>
      <w:ind w:left="126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09E0"/>
    <w:pPr>
      <w:tabs>
        <w:tab w:val="center" w:pos="4153"/>
        <w:tab w:val="right" w:pos="8306"/>
      </w:tabs>
    </w:pPr>
  </w:style>
  <w:style w:type="paragraph" w:styleId="a4">
    <w:name w:val="footer"/>
    <w:basedOn w:val="a"/>
    <w:rsid w:val="00FD09E0"/>
    <w:pPr>
      <w:tabs>
        <w:tab w:val="center" w:pos="4153"/>
        <w:tab w:val="right" w:pos="8306"/>
      </w:tabs>
    </w:pPr>
  </w:style>
  <w:style w:type="character" w:styleId="-">
    <w:name w:val="Hyperlink"/>
    <w:uiPriority w:val="99"/>
    <w:rsid w:val="00FD09E0"/>
    <w:rPr>
      <w:color w:val="0000FF"/>
      <w:u w:val="single"/>
    </w:rPr>
  </w:style>
  <w:style w:type="paragraph" w:styleId="a5">
    <w:name w:val="Body Text"/>
    <w:basedOn w:val="a"/>
    <w:rsid w:val="00C10597"/>
    <w:rPr>
      <w:b/>
      <w:bCs/>
      <w:sz w:val="36"/>
    </w:rPr>
  </w:style>
  <w:style w:type="paragraph" w:styleId="a6">
    <w:name w:val="Body Text Indent"/>
    <w:basedOn w:val="a"/>
    <w:rsid w:val="00C10597"/>
    <w:pPr>
      <w:ind w:left="720"/>
    </w:pPr>
    <w:rPr>
      <w:b/>
      <w:bCs/>
      <w:sz w:val="36"/>
    </w:rPr>
  </w:style>
  <w:style w:type="paragraph" w:styleId="a7">
    <w:name w:val="Balloon Text"/>
    <w:basedOn w:val="a"/>
    <w:semiHidden/>
    <w:rsid w:val="009E61FB"/>
    <w:rPr>
      <w:rFonts w:ascii="Tahoma" w:hAnsi="Tahoma" w:cs="Tahoma"/>
      <w:sz w:val="16"/>
      <w:szCs w:val="16"/>
    </w:rPr>
  </w:style>
  <w:style w:type="paragraph" w:styleId="Web">
    <w:name w:val="Normal (Web)"/>
    <w:basedOn w:val="a"/>
    <w:uiPriority w:val="99"/>
    <w:rsid w:val="00FB3CAC"/>
    <w:pPr>
      <w:spacing w:before="100" w:beforeAutospacing="1" w:after="100" w:afterAutospacing="1"/>
    </w:pPr>
  </w:style>
  <w:style w:type="character" w:styleId="a8">
    <w:name w:val="Strong"/>
    <w:uiPriority w:val="22"/>
    <w:qFormat/>
    <w:rsid w:val="00FB3CAC"/>
    <w:rPr>
      <w:b/>
      <w:bCs/>
    </w:rPr>
  </w:style>
  <w:style w:type="character" w:styleId="a9">
    <w:name w:val="page number"/>
    <w:basedOn w:val="a0"/>
    <w:rsid w:val="00F845E9"/>
  </w:style>
  <w:style w:type="character" w:customStyle="1" w:styleId="apple-converted-space">
    <w:name w:val="apple-converted-space"/>
    <w:basedOn w:val="a0"/>
    <w:rsid w:val="007758AD"/>
  </w:style>
  <w:style w:type="paragraph" w:styleId="aa">
    <w:name w:val="List Paragraph"/>
    <w:basedOn w:val="a"/>
    <w:uiPriority w:val="34"/>
    <w:qFormat/>
    <w:rsid w:val="00615F53"/>
    <w:pPr>
      <w:ind w:left="720"/>
      <w:contextualSpacing/>
    </w:pPr>
    <w:rPr>
      <w:sz w:val="20"/>
      <w:szCs w:val="20"/>
      <w:lang w:eastAsia="en-US"/>
    </w:rPr>
  </w:style>
  <w:style w:type="character" w:customStyle="1" w:styleId="textexposedshow">
    <w:name w:val="text_exposed_show"/>
    <w:basedOn w:val="a0"/>
    <w:rsid w:val="00615F53"/>
  </w:style>
  <w:style w:type="paragraph" w:styleId="ab">
    <w:name w:val="No Spacing"/>
    <w:uiPriority w:val="1"/>
    <w:qFormat/>
    <w:rsid w:val="00615F53"/>
    <w:rPr>
      <w:rFonts w:ascii="Calibri" w:eastAsia="Calibri" w:hAnsi="Calibri"/>
      <w:sz w:val="22"/>
      <w:szCs w:val="22"/>
      <w:lang w:eastAsia="en-US"/>
    </w:rPr>
  </w:style>
  <w:style w:type="paragraph" w:styleId="ac">
    <w:name w:val="TOC Heading"/>
    <w:basedOn w:val="1"/>
    <w:next w:val="a"/>
    <w:uiPriority w:val="39"/>
    <w:unhideWhenUsed/>
    <w:qFormat/>
    <w:rsid w:val="00307FF9"/>
    <w:pPr>
      <w:keepLines/>
      <w:spacing w:after="0" w:line="259" w:lineRule="auto"/>
      <w:outlineLvl w:val="9"/>
    </w:pPr>
    <w:rPr>
      <w:rFonts w:ascii="Cambria" w:hAnsi="Cambria" w:cs="Times New Roman"/>
      <w:b w:val="0"/>
      <w:bCs w:val="0"/>
      <w:color w:val="365F91"/>
      <w:kern w:val="0"/>
    </w:rPr>
  </w:style>
  <w:style w:type="paragraph" w:styleId="10">
    <w:name w:val="toc 1"/>
    <w:basedOn w:val="a"/>
    <w:next w:val="a"/>
    <w:autoRedefine/>
    <w:uiPriority w:val="39"/>
    <w:unhideWhenUsed/>
    <w:rsid w:val="00A51B25"/>
    <w:pPr>
      <w:tabs>
        <w:tab w:val="right" w:leader="dot" w:pos="10070"/>
      </w:tabs>
      <w:spacing w:after="100"/>
    </w:pPr>
    <w:rPr>
      <w:rFonts w:cs="Calibri"/>
      <w:noProof/>
    </w:rPr>
  </w:style>
  <w:style w:type="table" w:styleId="ad">
    <w:name w:val="Table Grid"/>
    <w:basedOn w:val="a1"/>
    <w:uiPriority w:val="59"/>
    <w:rsid w:val="0083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uiPriority w:val="99"/>
    <w:semiHidden/>
    <w:unhideWhenUsed/>
    <w:rsid w:val="009B4B7D"/>
    <w:rPr>
      <w:color w:val="605E5C"/>
      <w:shd w:val="clear" w:color="auto" w:fill="E1DFDD"/>
    </w:rPr>
  </w:style>
  <w:style w:type="character" w:styleId="-0">
    <w:name w:val="FollowedHyperlink"/>
    <w:semiHidden/>
    <w:unhideWhenUsed/>
    <w:rsid w:val="009B4B7D"/>
    <w:rPr>
      <w:color w:val="800080"/>
      <w:u w:val="single"/>
    </w:rPr>
  </w:style>
  <w:style w:type="paragraph" w:styleId="ae">
    <w:name w:val="Intense Quote"/>
    <w:basedOn w:val="a"/>
    <w:next w:val="a"/>
    <w:link w:val="Char"/>
    <w:uiPriority w:val="30"/>
    <w:qFormat/>
    <w:rsid w:val="009B4B7D"/>
    <w:pPr>
      <w:pBdr>
        <w:top w:val="single" w:sz="4" w:space="10" w:color="4F81BD"/>
        <w:bottom w:val="single" w:sz="4" w:space="10" w:color="4F81BD"/>
      </w:pBdr>
      <w:spacing w:before="360" w:after="360"/>
      <w:ind w:left="864" w:right="864"/>
      <w:jc w:val="center"/>
    </w:pPr>
    <w:rPr>
      <w:i/>
      <w:iCs/>
      <w:color w:val="4F81BD"/>
    </w:rPr>
  </w:style>
  <w:style w:type="character" w:customStyle="1" w:styleId="Char">
    <w:name w:val="Έντονο απόσπ. Char"/>
    <w:link w:val="ae"/>
    <w:uiPriority w:val="30"/>
    <w:rsid w:val="009B4B7D"/>
    <w:rPr>
      <w:i/>
      <w:iCs/>
      <w:color w:val="4F81BD"/>
      <w:sz w:val="24"/>
      <w:szCs w:val="24"/>
    </w:rPr>
  </w:style>
  <w:style w:type="character" w:styleId="af">
    <w:name w:val="Emphasis"/>
    <w:qFormat/>
    <w:rsid w:val="005C661C"/>
    <w:rPr>
      <w:i/>
      <w:iCs/>
    </w:rPr>
  </w:style>
  <w:style w:type="character" w:styleId="af0">
    <w:name w:val="Intense Emphasis"/>
    <w:uiPriority w:val="21"/>
    <w:qFormat/>
    <w:rsid w:val="005C661C"/>
    <w:rPr>
      <w:b/>
      <w:bCs/>
      <w:i/>
      <w:iCs/>
      <w:color w:val="4F81BD"/>
    </w:rPr>
  </w:style>
  <w:style w:type="paragraph" w:customStyle="1" w:styleId="Default">
    <w:name w:val="Default"/>
    <w:rsid w:val="003D4CA6"/>
    <w:pPr>
      <w:autoSpaceDE w:val="0"/>
      <w:autoSpaceDN w:val="0"/>
      <w:adjustRightInd w:val="0"/>
    </w:pPr>
    <w:rPr>
      <w:rFonts w:ascii="Cambria" w:eastAsia="Calibr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784">
      <w:bodyDiv w:val="1"/>
      <w:marLeft w:val="0"/>
      <w:marRight w:val="0"/>
      <w:marTop w:val="0"/>
      <w:marBottom w:val="0"/>
      <w:divBdr>
        <w:top w:val="none" w:sz="0" w:space="0" w:color="auto"/>
        <w:left w:val="none" w:sz="0" w:space="0" w:color="auto"/>
        <w:bottom w:val="none" w:sz="0" w:space="0" w:color="auto"/>
        <w:right w:val="none" w:sz="0" w:space="0" w:color="auto"/>
      </w:divBdr>
    </w:div>
    <w:div w:id="552893057">
      <w:bodyDiv w:val="1"/>
      <w:marLeft w:val="0"/>
      <w:marRight w:val="0"/>
      <w:marTop w:val="0"/>
      <w:marBottom w:val="0"/>
      <w:divBdr>
        <w:top w:val="none" w:sz="0" w:space="0" w:color="auto"/>
        <w:left w:val="none" w:sz="0" w:space="0" w:color="auto"/>
        <w:bottom w:val="none" w:sz="0" w:space="0" w:color="auto"/>
        <w:right w:val="none" w:sz="0" w:space="0" w:color="auto"/>
      </w:divBdr>
    </w:div>
    <w:div w:id="762262518">
      <w:bodyDiv w:val="1"/>
      <w:marLeft w:val="0"/>
      <w:marRight w:val="0"/>
      <w:marTop w:val="0"/>
      <w:marBottom w:val="0"/>
      <w:divBdr>
        <w:top w:val="none" w:sz="0" w:space="0" w:color="auto"/>
        <w:left w:val="none" w:sz="0" w:space="0" w:color="auto"/>
        <w:bottom w:val="none" w:sz="0" w:space="0" w:color="auto"/>
        <w:right w:val="none" w:sz="0" w:space="0" w:color="auto"/>
      </w:divBdr>
    </w:div>
    <w:div w:id="854854224">
      <w:bodyDiv w:val="1"/>
      <w:marLeft w:val="0"/>
      <w:marRight w:val="0"/>
      <w:marTop w:val="0"/>
      <w:marBottom w:val="0"/>
      <w:divBdr>
        <w:top w:val="none" w:sz="0" w:space="0" w:color="auto"/>
        <w:left w:val="none" w:sz="0" w:space="0" w:color="auto"/>
        <w:bottom w:val="none" w:sz="0" w:space="0" w:color="auto"/>
        <w:right w:val="none" w:sz="0" w:space="0" w:color="auto"/>
      </w:divBdr>
    </w:div>
    <w:div w:id="1478063568">
      <w:bodyDiv w:val="1"/>
      <w:marLeft w:val="0"/>
      <w:marRight w:val="0"/>
      <w:marTop w:val="0"/>
      <w:marBottom w:val="0"/>
      <w:divBdr>
        <w:top w:val="none" w:sz="0" w:space="0" w:color="auto"/>
        <w:left w:val="none" w:sz="0" w:space="0" w:color="auto"/>
        <w:bottom w:val="none" w:sz="0" w:space="0" w:color="auto"/>
        <w:right w:val="none" w:sz="0" w:space="0" w:color="auto"/>
      </w:divBdr>
    </w:div>
    <w:div w:id="1501845629">
      <w:bodyDiv w:val="1"/>
      <w:marLeft w:val="0"/>
      <w:marRight w:val="0"/>
      <w:marTop w:val="0"/>
      <w:marBottom w:val="0"/>
      <w:divBdr>
        <w:top w:val="none" w:sz="0" w:space="0" w:color="auto"/>
        <w:left w:val="none" w:sz="0" w:space="0" w:color="auto"/>
        <w:bottom w:val="none" w:sz="0" w:space="0" w:color="auto"/>
        <w:right w:val="none" w:sz="0" w:space="0" w:color="auto"/>
      </w:divBdr>
    </w:div>
    <w:div w:id="1522550759">
      <w:bodyDiv w:val="1"/>
      <w:marLeft w:val="0"/>
      <w:marRight w:val="0"/>
      <w:marTop w:val="0"/>
      <w:marBottom w:val="0"/>
      <w:divBdr>
        <w:top w:val="none" w:sz="0" w:space="0" w:color="auto"/>
        <w:left w:val="none" w:sz="0" w:space="0" w:color="auto"/>
        <w:bottom w:val="none" w:sz="0" w:space="0" w:color="auto"/>
        <w:right w:val="none" w:sz="0" w:space="0" w:color="auto"/>
      </w:divBdr>
    </w:div>
    <w:div w:id="1618557620">
      <w:bodyDiv w:val="1"/>
      <w:marLeft w:val="0"/>
      <w:marRight w:val="0"/>
      <w:marTop w:val="0"/>
      <w:marBottom w:val="0"/>
      <w:divBdr>
        <w:top w:val="none" w:sz="0" w:space="0" w:color="auto"/>
        <w:left w:val="none" w:sz="0" w:space="0" w:color="auto"/>
        <w:bottom w:val="none" w:sz="0" w:space="0" w:color="auto"/>
        <w:right w:val="none" w:sz="0" w:space="0" w:color="auto"/>
      </w:divBdr>
    </w:div>
    <w:div w:id="19218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DECF-086E-4D3F-A0A6-54C07C7C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4738</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e-Gov Forum</vt:lpstr>
      <vt:lpstr>e-Gov Forum</vt:lpstr>
    </vt:vector>
  </TitlesOfParts>
  <Company>HP</Company>
  <LinksUpToDate>false</LinksUpToDate>
  <CharactersWithSpaces>5604</CharactersWithSpaces>
  <SharedDoc>false</SharedDoc>
  <HLinks>
    <vt:vector size="12" baseType="variant">
      <vt:variant>
        <vt:i4>4259862</vt:i4>
      </vt:variant>
      <vt:variant>
        <vt:i4>0</vt:i4>
      </vt:variant>
      <vt:variant>
        <vt:i4>0</vt:i4>
      </vt:variant>
      <vt:variant>
        <vt:i4>5</vt:i4>
      </vt:variant>
      <vt:variant>
        <vt:lpwstr>https://drive.google.com/drive/folders/1dnvwoizCqI3yONOWsX8CAEtbAR42KQlK</vt:lpwstr>
      </vt:variant>
      <vt:variant>
        <vt:lpwstr/>
      </vt:variant>
      <vt:variant>
        <vt:i4>6422640</vt:i4>
      </vt:variant>
      <vt:variant>
        <vt:i4>5</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 Forum</dc:title>
  <dc:creator>Teamworks</dc:creator>
  <cp:lastModifiedBy>Πάνος Χαλαβαζής</cp:lastModifiedBy>
  <cp:revision>5</cp:revision>
  <cp:lastPrinted>2021-02-09T10:42:00Z</cp:lastPrinted>
  <dcterms:created xsi:type="dcterms:W3CDTF">2021-03-02T14:20:00Z</dcterms:created>
  <dcterms:modified xsi:type="dcterms:W3CDTF">2021-03-02T14:28:00Z</dcterms:modified>
</cp:coreProperties>
</file>