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009E0" w14:textId="160BE4CF" w:rsidR="00175779" w:rsidRPr="008B1B02" w:rsidRDefault="00175779" w:rsidP="00175779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Τ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ρίτη</w:t>
      </w:r>
      <w:r w:rsidR="00A27041"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1 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Ιουνίου</w:t>
      </w:r>
      <w:r w:rsidR="00A27041"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2021</w:t>
      </w:r>
    </w:p>
    <w:p w14:paraId="0327C7BF" w14:textId="449FF177" w:rsidR="00A27041" w:rsidRDefault="00175779" w:rsidP="00FB526B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09:30 – 09:45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sz w:val="24"/>
          <w:szCs w:val="24"/>
          <w:lang w:eastAsia="el-GR"/>
        </w:rPr>
        <w:t>  Ψηφιακή Προσέλευση</w:t>
      </w:r>
      <w:r w:rsidRPr="008B1B02">
        <w:rPr>
          <w:rFonts w:eastAsia="Times New Roman" w:cstheme="minorHAnsi"/>
          <w:sz w:val="24"/>
          <w:szCs w:val="24"/>
          <w:lang w:eastAsia="el-GR"/>
        </w:rPr>
        <w:br/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09:45 – 10:00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sz w:val="24"/>
          <w:szCs w:val="24"/>
          <w:lang w:eastAsia="el-GR"/>
        </w:rPr>
        <w:t>  Έναρξη Εργασιών Α΄ Ημέρας – Χαιρετισμοί</w:t>
      </w:r>
      <w:r w:rsidRPr="008B1B02">
        <w:rPr>
          <w:rFonts w:eastAsia="Times New Roman" w:cstheme="minorHAnsi"/>
          <w:sz w:val="24"/>
          <w:szCs w:val="24"/>
          <w:lang w:eastAsia="el-GR"/>
        </w:rPr>
        <w:br/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10:00 – 11:00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A27041" w:rsidRPr="008B1B02">
        <w:rPr>
          <w:rFonts w:eastAsia="Times New Roman" w:cstheme="minorHAnsi"/>
          <w:sz w:val="24"/>
          <w:szCs w:val="24"/>
          <w:lang w:eastAsia="el-GR"/>
        </w:rPr>
        <w:t xml:space="preserve">  </w:t>
      </w:r>
      <w:r w:rsidR="00AC71E2" w:rsidRPr="008B1B02">
        <w:rPr>
          <w:rFonts w:eastAsia="Times New Roman" w:cstheme="minorHAnsi"/>
          <w:sz w:val="24"/>
          <w:szCs w:val="24"/>
          <w:lang w:eastAsia="el-GR"/>
        </w:rPr>
        <w:t xml:space="preserve">Οι </w:t>
      </w:r>
      <w:r w:rsidR="00A27041" w:rsidRPr="008B1B02">
        <w:rPr>
          <w:rFonts w:eastAsia="Times New Roman" w:cstheme="minorHAnsi"/>
          <w:sz w:val="24"/>
          <w:szCs w:val="24"/>
          <w:lang w:eastAsia="el-GR"/>
        </w:rPr>
        <w:t xml:space="preserve">Ψηφιακές </w:t>
      </w:r>
      <w:r w:rsidR="00AC71E2" w:rsidRPr="008B1B02">
        <w:rPr>
          <w:rFonts w:eastAsia="Times New Roman" w:cstheme="minorHAnsi"/>
          <w:sz w:val="24"/>
          <w:szCs w:val="24"/>
          <w:lang w:eastAsia="el-GR"/>
        </w:rPr>
        <w:t xml:space="preserve">Τεχνολογίες, η απλούστευση </w:t>
      </w:r>
      <w:r w:rsidRPr="008B1B02">
        <w:rPr>
          <w:rFonts w:eastAsia="Times New Roman" w:cstheme="minorHAnsi"/>
          <w:sz w:val="24"/>
          <w:szCs w:val="24"/>
          <w:lang w:eastAsia="el-GR"/>
        </w:rPr>
        <w:t xml:space="preserve">των </w:t>
      </w:r>
      <w:r w:rsidR="00AC71E2" w:rsidRPr="008B1B02">
        <w:rPr>
          <w:rFonts w:eastAsia="Times New Roman" w:cstheme="minorHAnsi"/>
          <w:sz w:val="24"/>
          <w:szCs w:val="24"/>
          <w:lang w:eastAsia="el-GR"/>
        </w:rPr>
        <w:t xml:space="preserve">διαδικασιών και οι αλλαγές στα </w:t>
      </w:r>
      <w:r w:rsidRPr="008B1B02">
        <w:rPr>
          <w:rFonts w:eastAsia="Times New Roman" w:cstheme="minorHAnsi"/>
          <w:sz w:val="24"/>
          <w:szCs w:val="24"/>
          <w:lang w:eastAsia="el-GR"/>
        </w:rPr>
        <w:t>επιχειρηματικ</w:t>
      </w:r>
      <w:r w:rsidR="00AC71E2" w:rsidRPr="008B1B02">
        <w:rPr>
          <w:rFonts w:eastAsia="Times New Roman" w:cstheme="minorHAnsi"/>
          <w:sz w:val="24"/>
          <w:szCs w:val="24"/>
          <w:lang w:eastAsia="el-GR"/>
        </w:rPr>
        <w:t xml:space="preserve">ά </w:t>
      </w:r>
      <w:r w:rsidRPr="008B1B02">
        <w:rPr>
          <w:rFonts w:eastAsia="Times New Roman" w:cstheme="minorHAnsi"/>
          <w:sz w:val="24"/>
          <w:szCs w:val="24"/>
          <w:lang w:eastAsia="el-GR"/>
        </w:rPr>
        <w:t>μοντέλ</w:t>
      </w:r>
      <w:r w:rsidR="00AC71E2" w:rsidRPr="008B1B02">
        <w:rPr>
          <w:rFonts w:eastAsia="Times New Roman" w:cstheme="minorHAnsi"/>
          <w:sz w:val="24"/>
          <w:szCs w:val="24"/>
          <w:lang w:eastAsia="el-GR"/>
        </w:rPr>
        <w:t>α</w:t>
      </w:r>
    </w:p>
    <w:p w14:paraId="2826970C" w14:textId="4C128E20" w:rsidR="00B03561" w:rsidRPr="00B03561" w:rsidRDefault="00B03561" w:rsidP="00FB526B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B03561">
        <w:rPr>
          <w:rFonts w:eastAsia="Times New Roman" w:cstheme="minorHAnsi"/>
          <w:b/>
          <w:sz w:val="24"/>
          <w:szCs w:val="24"/>
          <w:lang w:eastAsia="el-GR"/>
        </w:rPr>
        <w:t>11:00</w:t>
      </w:r>
      <w:r w:rsidR="00C14735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="00C14735" w:rsidRPr="008B1B02">
        <w:rPr>
          <w:rFonts w:eastAsia="Times New Roman" w:cstheme="minorHAnsi"/>
          <w:b/>
          <w:bCs/>
          <w:sz w:val="24"/>
          <w:szCs w:val="24"/>
          <w:lang w:eastAsia="el-GR"/>
        </w:rPr>
        <w:t>–</w:t>
      </w:r>
      <w:r w:rsidR="00C14735">
        <w:rPr>
          <w:rFonts w:eastAsia="Times New Roman" w:cstheme="minorHAnsi"/>
          <w:b/>
          <w:sz w:val="24"/>
          <w:szCs w:val="24"/>
          <w:lang w:eastAsia="el-GR"/>
        </w:rPr>
        <w:t xml:space="preserve"> </w:t>
      </w:r>
      <w:r w:rsidRPr="00B03561">
        <w:rPr>
          <w:rFonts w:eastAsia="Times New Roman" w:cstheme="minorHAnsi"/>
          <w:b/>
          <w:sz w:val="24"/>
          <w:szCs w:val="24"/>
          <w:lang w:eastAsia="el-GR"/>
        </w:rPr>
        <w:t>12:00</w:t>
      </w:r>
      <w:r w:rsidR="00C14735">
        <w:rPr>
          <w:rFonts w:eastAsia="Times New Roman" w:cstheme="minorHAnsi"/>
          <w:b/>
          <w:sz w:val="24"/>
          <w:szCs w:val="24"/>
          <w:lang w:eastAsia="el-GR"/>
        </w:rPr>
        <w:t>:</w:t>
      </w:r>
      <w:r w:rsidRPr="00B03561">
        <w:rPr>
          <w:rFonts w:eastAsia="Times New Roman" w:cstheme="minorHAnsi"/>
          <w:sz w:val="24"/>
          <w:szCs w:val="24"/>
          <w:lang w:eastAsia="el-GR"/>
        </w:rPr>
        <w:t xml:space="preserve"> Ψηφιακ</w:t>
      </w:r>
      <w:r>
        <w:rPr>
          <w:rFonts w:eastAsia="Times New Roman" w:cstheme="minorHAnsi"/>
          <w:sz w:val="24"/>
          <w:szCs w:val="24"/>
          <w:lang w:eastAsia="el-GR"/>
        </w:rPr>
        <w:t>ός Μετασχηματισμός και οι οδηγίες προς «</w:t>
      </w:r>
      <w:proofErr w:type="spellStart"/>
      <w:r>
        <w:rPr>
          <w:rFonts w:eastAsia="Times New Roman" w:cstheme="minorHAnsi"/>
          <w:sz w:val="24"/>
          <w:szCs w:val="24"/>
          <w:lang w:eastAsia="el-GR"/>
        </w:rPr>
        <w:t>ναυτιλομένους</w:t>
      </w:r>
      <w:proofErr w:type="spellEnd"/>
      <w:r>
        <w:rPr>
          <w:rFonts w:eastAsia="Times New Roman" w:cstheme="minorHAnsi"/>
          <w:sz w:val="24"/>
          <w:szCs w:val="24"/>
          <w:lang w:eastAsia="el-GR"/>
        </w:rPr>
        <w:t>». Τι προηγείται και τι έπεται αυτής της σύνθετης προσπάθειας</w:t>
      </w:r>
      <w:r w:rsidRPr="00B03561">
        <w:rPr>
          <w:rFonts w:eastAsia="Times New Roman" w:cstheme="minorHAnsi"/>
          <w:sz w:val="24"/>
          <w:szCs w:val="24"/>
          <w:lang w:eastAsia="el-GR"/>
        </w:rPr>
        <w:t xml:space="preserve">; </w:t>
      </w:r>
    </w:p>
    <w:p w14:paraId="6B7D64BA" w14:textId="01E41316" w:rsidR="008B1B02" w:rsidRPr="008B1B02" w:rsidRDefault="00175779" w:rsidP="00FB526B">
      <w:pPr>
        <w:spacing w:after="0"/>
        <w:rPr>
          <w:rFonts w:eastAsia="Times New Roman" w:cstheme="minorHAnsi"/>
          <w:i/>
          <w:iCs/>
          <w:sz w:val="24"/>
          <w:szCs w:val="24"/>
          <w:lang w:eastAsia="el-GR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12:00 – 12:30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sz w:val="24"/>
          <w:szCs w:val="24"/>
          <w:lang w:eastAsia="el-GR"/>
        </w:rPr>
        <w:t xml:space="preserve">  </w:t>
      </w:r>
      <w:proofErr w:type="spellStart"/>
      <w:r w:rsidRPr="00C14735">
        <w:rPr>
          <w:rFonts w:eastAsia="Times New Roman" w:cstheme="minorHAnsi"/>
          <w:iCs/>
          <w:sz w:val="24"/>
          <w:szCs w:val="24"/>
          <w:lang w:eastAsia="el-GR"/>
        </w:rPr>
        <w:t>Digital</w:t>
      </w:r>
      <w:proofErr w:type="spellEnd"/>
      <w:r w:rsidRPr="00C14735">
        <w:rPr>
          <w:rFonts w:eastAsia="Times New Roman" w:cstheme="minorHAnsi"/>
          <w:iCs/>
          <w:sz w:val="24"/>
          <w:szCs w:val="24"/>
          <w:lang w:eastAsia="el-GR"/>
        </w:rPr>
        <w:t xml:space="preserve"> </w:t>
      </w:r>
      <w:proofErr w:type="spellStart"/>
      <w:r w:rsidRPr="00C14735">
        <w:rPr>
          <w:rFonts w:eastAsia="Times New Roman" w:cstheme="minorHAnsi"/>
          <w:iCs/>
          <w:sz w:val="24"/>
          <w:szCs w:val="24"/>
          <w:lang w:eastAsia="el-GR"/>
        </w:rPr>
        <w:t>Break</w:t>
      </w:r>
      <w:proofErr w:type="spellEnd"/>
      <w:r w:rsidRPr="00C14735">
        <w:rPr>
          <w:rFonts w:eastAsia="Times New Roman" w:cstheme="minorHAnsi"/>
          <w:iCs/>
          <w:sz w:val="24"/>
          <w:szCs w:val="24"/>
          <w:lang w:eastAsia="el-GR"/>
        </w:rPr>
        <w:t xml:space="preserve"> – Επίσκεψη στην Ψηφιακή Έκθεση</w:t>
      </w:r>
    </w:p>
    <w:p w14:paraId="448E1B59" w14:textId="25443487" w:rsidR="008B1B02" w:rsidRPr="008B1B02" w:rsidRDefault="00175779" w:rsidP="00FB526B">
      <w:pPr>
        <w:spacing w:after="0"/>
        <w:rPr>
          <w:rFonts w:cstheme="minorHAnsi"/>
          <w:sz w:val="24"/>
          <w:szCs w:val="24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12:30 – 13:30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sz w:val="24"/>
          <w:szCs w:val="24"/>
          <w:lang w:eastAsia="el-GR"/>
        </w:rPr>
        <w:t xml:space="preserve">  </w:t>
      </w:r>
      <w:r w:rsidR="00C14735">
        <w:rPr>
          <w:rFonts w:cstheme="minorHAnsi"/>
          <w:sz w:val="24"/>
          <w:szCs w:val="24"/>
        </w:rPr>
        <w:t>Κ</w:t>
      </w:r>
      <w:r w:rsidR="00A27041" w:rsidRPr="008B1B02">
        <w:rPr>
          <w:rFonts w:cstheme="minorHAnsi"/>
          <w:sz w:val="24"/>
          <w:szCs w:val="24"/>
        </w:rPr>
        <w:t>ρίσιμα ψηφιακά «εργαλεία», απαραίτητα για τον Επιχειρηματικό Ψηφιακό Μετασχηματισμό (Α’ μέρος)</w:t>
      </w:r>
    </w:p>
    <w:p w14:paraId="1ABBEED7" w14:textId="28A9AA0A" w:rsidR="00A27041" w:rsidRPr="008B1B02" w:rsidRDefault="00175779" w:rsidP="00FB526B">
      <w:pPr>
        <w:spacing w:after="0"/>
        <w:rPr>
          <w:rFonts w:cstheme="minorHAnsi"/>
          <w:sz w:val="24"/>
          <w:szCs w:val="24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13:30 – 14:30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 </w:t>
      </w:r>
      <w:r w:rsidRPr="008B1B0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C14735">
        <w:rPr>
          <w:rFonts w:cstheme="minorHAnsi"/>
          <w:sz w:val="24"/>
          <w:szCs w:val="24"/>
        </w:rPr>
        <w:t>Κ</w:t>
      </w:r>
      <w:r w:rsidR="00A27041" w:rsidRPr="008B1B02">
        <w:rPr>
          <w:rFonts w:cstheme="minorHAnsi"/>
          <w:sz w:val="24"/>
          <w:szCs w:val="24"/>
        </w:rPr>
        <w:t>ρίσιμα ψηφιακά «εργαλεία», απαραίτητα για τον Επιχειρηματικό Ψηφιακό Μετασχηματισμό (Β’ μέρος)</w:t>
      </w:r>
    </w:p>
    <w:p w14:paraId="36C668DA" w14:textId="65EAAE83" w:rsidR="00175779" w:rsidRDefault="00175779" w:rsidP="00FB526B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l-GR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14:30 – 15:00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 </w:t>
      </w:r>
      <w:r w:rsidRPr="008B1B02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C14735">
        <w:rPr>
          <w:rFonts w:eastAsia="Times New Roman" w:cstheme="minorHAnsi"/>
          <w:sz w:val="24"/>
          <w:szCs w:val="24"/>
          <w:lang w:eastAsia="el-GR"/>
        </w:rPr>
        <w:t>Digital</w:t>
      </w:r>
      <w:proofErr w:type="spellEnd"/>
      <w:r w:rsidRPr="00C14735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C14735">
        <w:rPr>
          <w:rFonts w:eastAsia="Times New Roman" w:cstheme="minorHAnsi"/>
          <w:sz w:val="24"/>
          <w:szCs w:val="24"/>
          <w:lang w:eastAsia="el-GR"/>
        </w:rPr>
        <w:t>Break</w:t>
      </w:r>
      <w:proofErr w:type="spellEnd"/>
      <w:r w:rsidRPr="00C14735">
        <w:rPr>
          <w:rFonts w:eastAsia="Times New Roman" w:cstheme="minorHAnsi"/>
          <w:sz w:val="24"/>
          <w:szCs w:val="24"/>
          <w:lang w:eastAsia="el-GR"/>
        </w:rPr>
        <w:t xml:space="preserve"> – Επίσκεψη στην Ψηφιακή Έκθεση</w:t>
      </w:r>
      <w:r w:rsidRPr="00C14735">
        <w:rPr>
          <w:rFonts w:eastAsia="Times New Roman" w:cstheme="minorHAnsi"/>
          <w:sz w:val="24"/>
          <w:szCs w:val="24"/>
          <w:lang w:eastAsia="el-GR"/>
        </w:rPr>
        <w:br/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15:00 – 16:00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  </w:t>
      </w:r>
      <w:r w:rsidRPr="008B1B02">
        <w:rPr>
          <w:rFonts w:eastAsia="Times New Roman" w:cstheme="minorHAnsi"/>
          <w:sz w:val="24"/>
          <w:szCs w:val="24"/>
          <w:lang w:eastAsia="el-GR"/>
        </w:rPr>
        <w:t xml:space="preserve">Συζήτηση Στρογγυλής Τραπέζης: Στρατηγικές </w:t>
      </w:r>
      <w:r w:rsidR="00A27041" w:rsidRPr="008B1B02">
        <w:rPr>
          <w:rFonts w:eastAsia="Times New Roman" w:cstheme="minorHAnsi"/>
          <w:sz w:val="24"/>
          <w:szCs w:val="24"/>
          <w:lang w:eastAsia="el-GR"/>
        </w:rPr>
        <w:t>Ψηφιακού Μετασχηματισμού για Επιχειρήσεις και Οργανισμούς</w:t>
      </w:r>
      <w:r w:rsidRPr="008B1B0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C14735">
        <w:rPr>
          <w:rFonts w:eastAsia="Times New Roman" w:cstheme="minorHAnsi"/>
          <w:i/>
          <w:iCs/>
          <w:sz w:val="24"/>
          <w:szCs w:val="24"/>
          <w:lang w:eastAsia="el-GR"/>
        </w:rPr>
        <w:t>(Μετέχουν ανώτατα στελέχη πολιτικοί, κυβερνητικοί και θεσμικοί παράγοντες)</w:t>
      </w:r>
    </w:p>
    <w:p w14:paraId="7735D17F" w14:textId="77777777" w:rsidR="00FB526B" w:rsidRPr="00C14735" w:rsidRDefault="00FB526B" w:rsidP="00FB526B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</w:p>
    <w:p w14:paraId="74B13641" w14:textId="4D3F42F4" w:rsidR="00175779" w:rsidRPr="008B1B02" w:rsidRDefault="00A27041" w:rsidP="00FB526B">
      <w:pPr>
        <w:spacing w:after="0" w:line="240" w:lineRule="auto"/>
        <w:jc w:val="center"/>
        <w:outlineLvl w:val="3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Τ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ετάρτη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2 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Ιουνίου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175779" w:rsidRPr="008B1B02">
        <w:rPr>
          <w:rFonts w:eastAsia="Times New Roman" w:cstheme="minorHAnsi"/>
          <w:b/>
          <w:bCs/>
          <w:sz w:val="24"/>
          <w:szCs w:val="24"/>
          <w:lang w:eastAsia="el-GR"/>
        </w:rPr>
        <w:t>2021</w:t>
      </w:r>
    </w:p>
    <w:p w14:paraId="77C61B97" w14:textId="77777777" w:rsidR="00FB526B" w:rsidRDefault="00FB526B" w:rsidP="00C14735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14:paraId="4D7B4B42" w14:textId="66B2E347" w:rsidR="00B03561" w:rsidRPr="00B03561" w:rsidRDefault="00175779" w:rsidP="00C1473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09:30 – 09:45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8B1B02">
        <w:rPr>
          <w:rFonts w:eastAsia="Times New Roman" w:cstheme="minorHAnsi"/>
          <w:sz w:val="24"/>
          <w:szCs w:val="24"/>
          <w:lang w:eastAsia="el-GR"/>
        </w:rPr>
        <w:t>Ψηφιακή Προσέλευση</w:t>
      </w:r>
      <w:r w:rsidRPr="008B1B02">
        <w:rPr>
          <w:rFonts w:eastAsia="Times New Roman" w:cstheme="minorHAnsi"/>
          <w:sz w:val="24"/>
          <w:szCs w:val="24"/>
          <w:lang w:eastAsia="el-GR"/>
        </w:rPr>
        <w:br/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09:45 – 10:00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Pr="008B1B02">
        <w:rPr>
          <w:rFonts w:eastAsia="Times New Roman" w:cstheme="minorHAnsi"/>
          <w:sz w:val="24"/>
          <w:szCs w:val="24"/>
          <w:lang w:eastAsia="el-GR"/>
        </w:rPr>
        <w:t>Έναρξη Εργασιών Β΄ Ημέρας – Χαιρετισμοί</w:t>
      </w:r>
      <w:r w:rsidRPr="008B1B02">
        <w:rPr>
          <w:rFonts w:eastAsia="Times New Roman" w:cstheme="minorHAnsi"/>
          <w:sz w:val="24"/>
          <w:szCs w:val="24"/>
          <w:lang w:eastAsia="el-GR"/>
        </w:rPr>
        <w:br/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10:00 – 11:00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A27041" w:rsidRPr="008B1B02">
        <w:rPr>
          <w:rFonts w:eastAsia="Times New Roman" w:cstheme="minorHAnsi"/>
          <w:sz w:val="24"/>
          <w:szCs w:val="24"/>
          <w:lang w:eastAsia="el-GR"/>
        </w:rPr>
        <w:t xml:space="preserve">Η ψηφιακή ωριμότητα και η επιτυχία του Ψηφιακού Μετασχηματισμού σε Επιχειρήσεις και Οργανισμούς </w:t>
      </w:r>
      <w:r w:rsidR="003A1028" w:rsidRPr="008B1B02">
        <w:rPr>
          <w:rFonts w:eastAsia="Times New Roman" w:cstheme="minorHAnsi"/>
          <w:sz w:val="24"/>
          <w:szCs w:val="24"/>
          <w:lang w:eastAsia="el-GR"/>
        </w:rPr>
        <w:t>(Α’ μέρος)</w:t>
      </w:r>
      <w:r w:rsidR="003A1028" w:rsidRPr="008B1B02">
        <w:rPr>
          <w:rFonts w:eastAsia="Times New Roman" w:cstheme="minorHAnsi"/>
          <w:sz w:val="24"/>
          <w:szCs w:val="24"/>
          <w:lang w:eastAsia="el-GR"/>
        </w:rPr>
        <w:br/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11:00 – 12:00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3A1028" w:rsidRPr="008B1B02">
        <w:rPr>
          <w:rFonts w:eastAsia="Times New Roman" w:cstheme="minorHAnsi"/>
          <w:sz w:val="24"/>
          <w:szCs w:val="24"/>
          <w:lang w:eastAsia="el-GR"/>
        </w:rPr>
        <w:t>Η ψηφιακή ωριμότητα και η επιτυχία του Ψηφιακού Μετασχηματισμού σε Επιχειρήσεις και Οργανισμούς (Β’ μέρος)</w:t>
      </w:r>
    </w:p>
    <w:p w14:paraId="0E02EF55" w14:textId="47EC1148" w:rsidR="008B1B02" w:rsidRPr="008B1B02" w:rsidRDefault="00175779" w:rsidP="00C14735">
      <w:p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12:00 – 12:30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proofErr w:type="spellStart"/>
      <w:r w:rsidRPr="008B1B02">
        <w:rPr>
          <w:rFonts w:eastAsia="Times New Roman" w:cstheme="minorHAnsi"/>
          <w:sz w:val="24"/>
          <w:szCs w:val="24"/>
          <w:lang w:eastAsia="el-GR"/>
        </w:rPr>
        <w:t>Digital</w:t>
      </w:r>
      <w:proofErr w:type="spellEnd"/>
      <w:r w:rsidRPr="008B1B02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8B1B02">
        <w:rPr>
          <w:rFonts w:eastAsia="Times New Roman" w:cstheme="minorHAnsi"/>
          <w:sz w:val="24"/>
          <w:szCs w:val="24"/>
          <w:lang w:eastAsia="el-GR"/>
        </w:rPr>
        <w:t>Break</w:t>
      </w:r>
      <w:proofErr w:type="spellEnd"/>
      <w:r w:rsidRPr="008B1B02">
        <w:rPr>
          <w:rFonts w:eastAsia="Times New Roman" w:cstheme="minorHAnsi"/>
          <w:sz w:val="24"/>
          <w:szCs w:val="24"/>
          <w:lang w:eastAsia="el-GR"/>
        </w:rPr>
        <w:t xml:space="preserve"> – Επίσκεψη στην Ψηφιακή Έκθεση</w:t>
      </w:r>
    </w:p>
    <w:p w14:paraId="21A446E1" w14:textId="349723C6" w:rsidR="00175779" w:rsidRPr="00C14735" w:rsidRDefault="00A27041" w:rsidP="00C14735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lang w:eastAsia="el-GR"/>
        </w:rPr>
      </w:pP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12:30 – 13:3</w:t>
      </w:r>
      <w:r w:rsidR="00175779" w:rsidRPr="008B1B02">
        <w:rPr>
          <w:rFonts w:eastAsia="Times New Roman" w:cstheme="minorHAnsi"/>
          <w:b/>
          <w:bCs/>
          <w:sz w:val="24"/>
          <w:szCs w:val="24"/>
          <w:lang w:eastAsia="el-GR"/>
        </w:rPr>
        <w:t>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175779"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3A1028" w:rsidRPr="008B1B02">
        <w:rPr>
          <w:rFonts w:eastAsia="Times New Roman" w:cstheme="minorHAnsi"/>
          <w:sz w:val="24"/>
          <w:szCs w:val="24"/>
          <w:lang w:eastAsia="el-GR"/>
        </w:rPr>
        <w:t xml:space="preserve">Αξιοποίηση υποδομών και ψηφιακών υπηρεσιών </w:t>
      </w:r>
      <w:proofErr w:type="spellStart"/>
      <w:r w:rsidR="003A1028" w:rsidRPr="008B1B02">
        <w:rPr>
          <w:rFonts w:eastAsia="Times New Roman" w:cstheme="minorHAnsi"/>
          <w:sz w:val="24"/>
          <w:szCs w:val="24"/>
          <w:lang w:eastAsia="el-GR"/>
        </w:rPr>
        <w:t>Cloud</w:t>
      </w:r>
      <w:proofErr w:type="spellEnd"/>
      <w:r w:rsidR="003A1028" w:rsidRPr="008B1B02">
        <w:rPr>
          <w:rFonts w:eastAsia="Times New Roman" w:cstheme="minorHAnsi"/>
          <w:sz w:val="24"/>
          <w:szCs w:val="24"/>
          <w:lang w:eastAsia="el-GR"/>
        </w:rPr>
        <w:t xml:space="preserve">, 5G, AI και </w:t>
      </w:r>
      <w:proofErr w:type="spellStart"/>
      <w:r w:rsidR="003A1028" w:rsidRPr="008B1B02">
        <w:rPr>
          <w:rFonts w:eastAsia="Times New Roman" w:cstheme="minorHAnsi"/>
          <w:sz w:val="24"/>
          <w:szCs w:val="24"/>
          <w:lang w:eastAsia="el-GR"/>
        </w:rPr>
        <w:t>IoT</w:t>
      </w:r>
      <w:proofErr w:type="spellEnd"/>
      <w:r w:rsidR="003A1028" w:rsidRPr="008B1B02">
        <w:rPr>
          <w:rFonts w:eastAsia="Times New Roman" w:cstheme="minorHAnsi"/>
          <w:sz w:val="24"/>
          <w:szCs w:val="24"/>
          <w:lang w:eastAsia="el-GR"/>
        </w:rPr>
        <w:t xml:space="preserve"> σε περιβάλλον Ψηφιακού Μετασχηματισμού (Α’ μέρος)</w:t>
      </w:r>
      <w:r w:rsidR="003A1028" w:rsidRPr="008B1B02">
        <w:rPr>
          <w:rFonts w:eastAsia="Times New Roman" w:cstheme="minorHAnsi"/>
          <w:sz w:val="24"/>
          <w:szCs w:val="24"/>
          <w:lang w:eastAsia="el-GR"/>
        </w:rPr>
        <w:br/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13:3</w:t>
      </w:r>
      <w:r w:rsidR="00175779" w:rsidRPr="008B1B02">
        <w:rPr>
          <w:rFonts w:eastAsia="Times New Roman" w:cstheme="minorHAnsi"/>
          <w:b/>
          <w:bCs/>
          <w:sz w:val="24"/>
          <w:szCs w:val="24"/>
          <w:lang w:eastAsia="el-GR"/>
        </w:rPr>
        <w:t>0 – 1</w:t>
      </w:r>
      <w:r w:rsidRPr="008B1B02">
        <w:rPr>
          <w:rFonts w:eastAsia="Times New Roman" w:cstheme="minorHAnsi"/>
          <w:b/>
          <w:bCs/>
          <w:sz w:val="24"/>
          <w:szCs w:val="24"/>
          <w:lang w:eastAsia="el-GR"/>
        </w:rPr>
        <w:t>4</w:t>
      </w:r>
      <w:r w:rsidR="00175779" w:rsidRPr="008B1B02">
        <w:rPr>
          <w:rFonts w:eastAsia="Times New Roman" w:cstheme="minorHAnsi"/>
          <w:b/>
          <w:bCs/>
          <w:sz w:val="24"/>
          <w:szCs w:val="24"/>
          <w:lang w:eastAsia="el-GR"/>
        </w:rPr>
        <w:t>:30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175779"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3A1028" w:rsidRPr="008B1B02">
        <w:rPr>
          <w:rFonts w:eastAsia="Times New Roman" w:cstheme="minorHAnsi"/>
          <w:sz w:val="24"/>
          <w:szCs w:val="24"/>
          <w:lang w:eastAsia="el-GR"/>
        </w:rPr>
        <w:t xml:space="preserve">Αξιοποίηση υποδομών και ψηφιακών υπηρεσιών </w:t>
      </w:r>
      <w:proofErr w:type="spellStart"/>
      <w:r w:rsidR="003A1028" w:rsidRPr="008B1B02">
        <w:rPr>
          <w:rFonts w:eastAsia="Times New Roman" w:cstheme="minorHAnsi"/>
          <w:sz w:val="24"/>
          <w:szCs w:val="24"/>
          <w:lang w:eastAsia="el-GR"/>
        </w:rPr>
        <w:t>Cloud</w:t>
      </w:r>
      <w:proofErr w:type="spellEnd"/>
      <w:r w:rsidR="003A1028" w:rsidRPr="008B1B02">
        <w:rPr>
          <w:rFonts w:eastAsia="Times New Roman" w:cstheme="minorHAnsi"/>
          <w:sz w:val="24"/>
          <w:szCs w:val="24"/>
          <w:lang w:eastAsia="el-GR"/>
        </w:rPr>
        <w:t xml:space="preserve">, 5G, AI και </w:t>
      </w:r>
      <w:proofErr w:type="spellStart"/>
      <w:r w:rsidR="003A1028" w:rsidRPr="008B1B02">
        <w:rPr>
          <w:rFonts w:eastAsia="Times New Roman" w:cstheme="minorHAnsi"/>
          <w:sz w:val="24"/>
          <w:szCs w:val="24"/>
          <w:lang w:eastAsia="el-GR"/>
        </w:rPr>
        <w:t>IoT</w:t>
      </w:r>
      <w:proofErr w:type="spellEnd"/>
      <w:r w:rsidR="003A1028" w:rsidRPr="008B1B02">
        <w:rPr>
          <w:rFonts w:eastAsia="Times New Roman" w:cstheme="minorHAnsi"/>
          <w:sz w:val="24"/>
          <w:szCs w:val="24"/>
          <w:lang w:eastAsia="el-GR"/>
        </w:rPr>
        <w:t xml:space="preserve"> σε περιβάλλον Ψηφιακού Μετασχηματισμού (Β’ μέρος)</w:t>
      </w:r>
      <w:r w:rsidR="003A1028" w:rsidRPr="008B1B02">
        <w:rPr>
          <w:rFonts w:eastAsia="Times New Roman" w:cstheme="minorHAnsi"/>
          <w:sz w:val="24"/>
          <w:szCs w:val="24"/>
          <w:lang w:eastAsia="el-GR"/>
        </w:rPr>
        <w:br/>
      </w:r>
      <w:r w:rsidR="003A1028" w:rsidRPr="008B1B02">
        <w:rPr>
          <w:rFonts w:eastAsia="Times New Roman" w:cstheme="minorHAnsi"/>
          <w:b/>
          <w:bCs/>
          <w:sz w:val="24"/>
          <w:szCs w:val="24"/>
          <w:lang w:eastAsia="el-GR"/>
        </w:rPr>
        <w:t>14:30 – 15:00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3A1028" w:rsidRPr="008B1B02">
        <w:rPr>
          <w:rFonts w:eastAsia="Times New Roman" w:cstheme="minorHAnsi"/>
          <w:b/>
          <w:bCs/>
          <w:sz w:val="24"/>
          <w:szCs w:val="24"/>
          <w:lang w:eastAsia="el-GR"/>
        </w:rPr>
        <w:t> </w:t>
      </w:r>
      <w:r w:rsidR="003A1028" w:rsidRPr="008B1B02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175779" w:rsidRPr="008B1B02">
        <w:rPr>
          <w:rFonts w:eastAsia="Times New Roman" w:cstheme="minorHAnsi"/>
          <w:sz w:val="24"/>
          <w:szCs w:val="24"/>
          <w:lang w:eastAsia="el-GR"/>
        </w:rPr>
        <w:t>Digital</w:t>
      </w:r>
      <w:proofErr w:type="spellEnd"/>
      <w:r w:rsidR="00175779" w:rsidRPr="008B1B02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="00175779" w:rsidRPr="008B1B02">
        <w:rPr>
          <w:rFonts w:eastAsia="Times New Roman" w:cstheme="minorHAnsi"/>
          <w:sz w:val="24"/>
          <w:szCs w:val="24"/>
          <w:lang w:eastAsia="el-GR"/>
        </w:rPr>
        <w:t>Break</w:t>
      </w:r>
      <w:proofErr w:type="spellEnd"/>
      <w:r w:rsidR="00175779" w:rsidRPr="008B1B02">
        <w:rPr>
          <w:rFonts w:eastAsia="Times New Roman" w:cstheme="minorHAnsi"/>
          <w:sz w:val="24"/>
          <w:szCs w:val="24"/>
          <w:lang w:eastAsia="el-GR"/>
        </w:rPr>
        <w:t xml:space="preserve"> – Επίσκεψη στην Ψηφιακή Έκθεση</w:t>
      </w:r>
      <w:r w:rsidR="00175779" w:rsidRPr="008B1B02">
        <w:rPr>
          <w:rFonts w:eastAsia="Times New Roman" w:cstheme="minorHAnsi"/>
          <w:sz w:val="24"/>
          <w:szCs w:val="24"/>
          <w:lang w:eastAsia="el-GR"/>
        </w:rPr>
        <w:br/>
      </w:r>
      <w:r w:rsidR="00175779" w:rsidRPr="008B1B02">
        <w:rPr>
          <w:rFonts w:eastAsia="Times New Roman" w:cstheme="minorHAnsi"/>
          <w:b/>
          <w:bCs/>
          <w:sz w:val="24"/>
          <w:szCs w:val="24"/>
          <w:lang w:eastAsia="el-GR"/>
        </w:rPr>
        <w:t>15:00 – 16:00</w:t>
      </w:r>
      <w:r w:rsidR="00C14735">
        <w:rPr>
          <w:rFonts w:eastAsia="Times New Roman" w:cstheme="minorHAnsi"/>
          <w:b/>
          <w:bCs/>
          <w:sz w:val="24"/>
          <w:szCs w:val="24"/>
          <w:lang w:eastAsia="el-GR"/>
        </w:rPr>
        <w:t>:</w:t>
      </w:r>
      <w:r w:rsidR="00175779" w:rsidRPr="008B1B0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175779" w:rsidRPr="008B1B02">
        <w:rPr>
          <w:rFonts w:eastAsia="Times New Roman" w:cstheme="minorHAnsi"/>
          <w:sz w:val="24"/>
          <w:szCs w:val="24"/>
          <w:lang w:eastAsia="el-GR"/>
        </w:rPr>
        <w:t>Καταληκτική Συζήτηση Στρογγυλής Τραπέζης</w:t>
      </w:r>
      <w:r w:rsidR="003A1028" w:rsidRPr="008B1B02">
        <w:rPr>
          <w:rFonts w:eastAsia="Times New Roman" w:cstheme="minorHAnsi"/>
          <w:sz w:val="24"/>
          <w:szCs w:val="24"/>
          <w:lang w:eastAsia="el-GR"/>
        </w:rPr>
        <w:t xml:space="preserve">: </w:t>
      </w:r>
      <w:r w:rsidR="00B03561">
        <w:rPr>
          <w:rFonts w:eastAsia="Times New Roman" w:cstheme="minorHAnsi"/>
          <w:sz w:val="24"/>
          <w:szCs w:val="24"/>
          <w:lang w:eastAsia="el-GR"/>
        </w:rPr>
        <w:t>Στον «μονόδρομο» του Ψηφιακού Μετασχηματισμού ποιοι είναι οι «</w:t>
      </w:r>
      <w:r w:rsidR="00B03561">
        <w:rPr>
          <w:rFonts w:eastAsia="Times New Roman" w:cstheme="minorHAnsi"/>
          <w:sz w:val="24"/>
          <w:szCs w:val="24"/>
          <w:lang w:val="en-US" w:eastAsia="el-GR"/>
        </w:rPr>
        <w:t>leaders</w:t>
      </w:r>
      <w:r w:rsidR="00B03561">
        <w:rPr>
          <w:rFonts w:eastAsia="Times New Roman" w:cstheme="minorHAnsi"/>
          <w:sz w:val="24"/>
          <w:szCs w:val="24"/>
          <w:lang w:eastAsia="el-GR"/>
        </w:rPr>
        <w:t>», που θα</w:t>
      </w:r>
      <w:r w:rsidR="00B03561" w:rsidRPr="00B03561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B03561">
        <w:rPr>
          <w:rFonts w:eastAsia="Times New Roman" w:cstheme="minorHAnsi"/>
          <w:sz w:val="24"/>
          <w:szCs w:val="24"/>
          <w:lang w:eastAsia="el-GR"/>
        </w:rPr>
        <w:t>οδηγήσουν την κοινωνία, και την οικονομία στον δύσκολο αυτόν δρ</w:t>
      </w:r>
      <w:r w:rsidR="00C14735">
        <w:rPr>
          <w:rFonts w:eastAsia="Times New Roman" w:cstheme="minorHAnsi"/>
          <w:sz w:val="24"/>
          <w:szCs w:val="24"/>
          <w:lang w:eastAsia="el-GR"/>
        </w:rPr>
        <w:t>ό</w:t>
      </w:r>
      <w:r w:rsidR="00B03561">
        <w:rPr>
          <w:rFonts w:eastAsia="Times New Roman" w:cstheme="minorHAnsi"/>
          <w:sz w:val="24"/>
          <w:szCs w:val="24"/>
          <w:lang w:eastAsia="el-GR"/>
        </w:rPr>
        <w:t>μο</w:t>
      </w:r>
      <w:r w:rsidR="00B03561" w:rsidRPr="00B03561">
        <w:rPr>
          <w:rFonts w:eastAsia="Times New Roman" w:cstheme="minorHAnsi"/>
          <w:sz w:val="24"/>
          <w:szCs w:val="24"/>
          <w:lang w:eastAsia="el-GR"/>
        </w:rPr>
        <w:t xml:space="preserve">; </w:t>
      </w:r>
      <w:r w:rsidR="00C14735" w:rsidRPr="00C14735">
        <w:rPr>
          <w:rFonts w:eastAsia="Times New Roman" w:cstheme="minorHAnsi"/>
          <w:i/>
          <w:iCs/>
          <w:sz w:val="24"/>
          <w:szCs w:val="24"/>
          <w:lang w:eastAsia="el-GR"/>
        </w:rPr>
        <w:t>(</w:t>
      </w:r>
      <w:r w:rsidR="00175779" w:rsidRPr="00C14735">
        <w:rPr>
          <w:rFonts w:eastAsia="Times New Roman" w:cstheme="minorHAnsi"/>
          <w:i/>
          <w:iCs/>
          <w:sz w:val="24"/>
          <w:szCs w:val="24"/>
          <w:lang w:eastAsia="el-GR"/>
        </w:rPr>
        <w:t>Μετέχουν πολιτικοί, κυβερνητικοί, ανώτατα στελέχη επιχειρήσεων και θεσμικοί παράγοντες</w:t>
      </w:r>
      <w:r w:rsidR="00C14735" w:rsidRPr="00C14735">
        <w:rPr>
          <w:rFonts w:eastAsia="Times New Roman" w:cstheme="minorHAnsi"/>
          <w:i/>
          <w:iCs/>
          <w:sz w:val="24"/>
          <w:szCs w:val="24"/>
          <w:lang w:eastAsia="el-GR"/>
        </w:rPr>
        <w:t>)</w:t>
      </w:r>
    </w:p>
    <w:p w14:paraId="363FE5A7" w14:textId="77777777" w:rsidR="00374698" w:rsidRPr="008B1B02" w:rsidRDefault="00374698">
      <w:pPr>
        <w:rPr>
          <w:rFonts w:cstheme="minorHAnsi"/>
          <w:sz w:val="28"/>
          <w:szCs w:val="28"/>
        </w:rPr>
      </w:pPr>
    </w:p>
    <w:sectPr w:rsidR="00374698" w:rsidRPr="008B1B02" w:rsidSect="003746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779"/>
    <w:rsid w:val="00175779"/>
    <w:rsid w:val="001822B8"/>
    <w:rsid w:val="00374698"/>
    <w:rsid w:val="00385213"/>
    <w:rsid w:val="003A1028"/>
    <w:rsid w:val="005E5702"/>
    <w:rsid w:val="00884F8E"/>
    <w:rsid w:val="008B1B02"/>
    <w:rsid w:val="00A27041"/>
    <w:rsid w:val="00AC71E2"/>
    <w:rsid w:val="00B03561"/>
    <w:rsid w:val="00C14735"/>
    <w:rsid w:val="00F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5DE9"/>
  <w15:docId w15:val="{341B5158-45E6-467D-8873-0B98F475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698"/>
  </w:style>
  <w:style w:type="paragraph" w:styleId="4">
    <w:name w:val="heading 4"/>
    <w:basedOn w:val="a"/>
    <w:link w:val="4Char"/>
    <w:uiPriority w:val="9"/>
    <w:qFormat/>
    <w:rsid w:val="0017577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175779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17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175779"/>
    <w:rPr>
      <w:b/>
      <w:bCs/>
    </w:rPr>
  </w:style>
  <w:style w:type="character" w:styleId="a4">
    <w:name w:val="Emphasis"/>
    <w:basedOn w:val="a0"/>
    <w:uiPriority w:val="20"/>
    <w:qFormat/>
    <w:rsid w:val="001757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5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teamworks</dc:creator>
  <cp:lastModifiedBy>Πάνος Χαλαβαζής</cp:lastModifiedBy>
  <cp:revision>4</cp:revision>
  <dcterms:created xsi:type="dcterms:W3CDTF">2021-04-23T09:48:00Z</dcterms:created>
  <dcterms:modified xsi:type="dcterms:W3CDTF">2021-04-27T12:09:00Z</dcterms:modified>
</cp:coreProperties>
</file>