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9"/>
        <w:gridCol w:w="5009"/>
        <w:gridCol w:w="2504"/>
      </w:tblGrid>
      <w:tr w:rsidR="00667B70" w14:paraId="4F73B308" w14:textId="77777777" w:rsidTr="00BA7A8E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7988" w:type="dxa"/>
            <w:gridSpan w:val="2"/>
          </w:tcPr>
          <w:p w14:paraId="74DAF205" w14:textId="77777777" w:rsidR="00667B70" w:rsidRPr="009E5029" w:rsidRDefault="009E5029" w:rsidP="00D83EBD">
            <w:pPr>
              <w:pStyle w:val="Heading1"/>
              <w:ind w:left="0"/>
              <w:jc w:val="both"/>
              <w:rPr>
                <w:rFonts w:ascii="Palatino" w:hAnsi="Palatino" w:cs="Palatino"/>
                <w:smallCaps/>
              </w:rPr>
            </w:pPr>
            <w:r>
              <w:rPr>
                <w:rFonts w:ascii="Palatino" w:hAnsi="Palatino" w:cs="Palatino"/>
                <w:smallCaps/>
                <w:lang w:val="el-GR"/>
              </w:rPr>
              <w:t>Δελτιο Τυπου</w:t>
            </w:r>
          </w:p>
        </w:tc>
        <w:tc>
          <w:tcPr>
            <w:tcW w:w="2504" w:type="dxa"/>
            <w:vAlign w:val="bottom"/>
          </w:tcPr>
          <w:p w14:paraId="0E838F0C" w14:textId="77777777" w:rsidR="00667B70" w:rsidRPr="009E59C5" w:rsidRDefault="009E5029" w:rsidP="00D83EBD">
            <w:pPr>
              <w:pStyle w:val="NewsletterDate"/>
              <w:jc w:val="right"/>
              <w:rPr>
                <w:b w:val="0"/>
                <w:sz w:val="36"/>
                <w:szCs w:val="36"/>
                <w:lang w:val="el-GR"/>
              </w:rPr>
            </w:pPr>
            <w:r>
              <w:rPr>
                <w:b w:val="0"/>
                <w:sz w:val="36"/>
                <w:szCs w:val="36"/>
                <w:lang w:val="el-GR"/>
              </w:rPr>
              <w:t>17</w:t>
            </w:r>
            <w:r w:rsidR="00842643">
              <w:rPr>
                <w:b w:val="0"/>
                <w:sz w:val="36"/>
                <w:szCs w:val="36"/>
                <w:lang w:val="el-GR"/>
              </w:rPr>
              <w:t>/</w:t>
            </w:r>
            <w:r>
              <w:rPr>
                <w:b w:val="0"/>
                <w:sz w:val="36"/>
                <w:szCs w:val="36"/>
              </w:rPr>
              <w:t>11</w:t>
            </w:r>
            <w:r w:rsidR="009E59C5" w:rsidRPr="009E59C5">
              <w:rPr>
                <w:b w:val="0"/>
                <w:sz w:val="36"/>
                <w:szCs w:val="36"/>
                <w:lang w:val="el-GR"/>
              </w:rPr>
              <w:t>/2014</w:t>
            </w:r>
          </w:p>
          <w:p w14:paraId="6813821E" w14:textId="77777777" w:rsidR="00667B70" w:rsidRPr="00223560" w:rsidRDefault="00667B70" w:rsidP="00667B70">
            <w:pPr>
              <w:pStyle w:val="Information"/>
            </w:pPr>
          </w:p>
        </w:tc>
      </w:tr>
      <w:tr w:rsidR="00667B70" w:rsidRPr="009E59C5" w14:paraId="5F779325" w14:textId="77777777" w:rsidTr="00742BF9">
        <w:tblPrEx>
          <w:tblCellMar>
            <w:top w:w="0" w:type="dxa"/>
            <w:bottom w:w="0" w:type="dxa"/>
          </w:tblCellMar>
        </w:tblPrEx>
        <w:trPr>
          <w:trHeight w:val="1444"/>
          <w:jc w:val="center"/>
        </w:trPr>
        <w:tc>
          <w:tcPr>
            <w:tcW w:w="10492" w:type="dxa"/>
            <w:gridSpan w:val="3"/>
            <w:vAlign w:val="center"/>
          </w:tcPr>
          <w:p w14:paraId="24A81698" w14:textId="77777777" w:rsidR="00667B70" w:rsidRPr="009E59C5" w:rsidRDefault="009E5029" w:rsidP="009E59C5">
            <w:pPr>
              <w:pStyle w:val="Information"/>
              <w:jc w:val="center"/>
              <w:rPr>
                <w:smallCaps/>
                <w:sz w:val="36"/>
                <w:szCs w:val="36"/>
                <w:lang w:val="el-GR"/>
              </w:rPr>
            </w:pP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ΜΟΝΑ</w:t>
            </w:r>
            <w:r w:rsidRPr="009E5029">
              <w:rPr>
                <w:smallCaps/>
                <w:sz w:val="36"/>
                <w:szCs w:val="36"/>
                <w:lang w:val="el-GR"/>
              </w:rPr>
              <w:t>∆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Α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ΑΡΙΣΤΕΙΑΣ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ΕΛΕΥΘΕΡΟΥ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ΛΟΓΙΣΜΙΚΟΥ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/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ΛΟΓΙΣΜΙΚΟΥ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ΑΝΟΙΧΤΟΥ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ΚΩ</w:t>
            </w:r>
            <w:r w:rsidRPr="009E5029">
              <w:rPr>
                <w:smallCaps/>
                <w:sz w:val="36"/>
                <w:szCs w:val="36"/>
                <w:lang w:val="el-GR"/>
              </w:rPr>
              <w:t>∆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ΙΚΑ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ΕΛ</w:t>
            </w:r>
            <w:r w:rsidRPr="009E5029">
              <w:rPr>
                <w:smallCaps/>
                <w:sz w:val="36"/>
                <w:szCs w:val="36"/>
                <w:lang w:val="el-GR"/>
              </w:rPr>
              <w:t>/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ΛΑΚ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ΤΟΥ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ΠΑΝΕΠΙΣΤΗΜΙΟΥ</w:t>
            </w:r>
            <w:r w:rsidRPr="009E5029">
              <w:rPr>
                <w:smallCaps/>
                <w:sz w:val="36"/>
                <w:szCs w:val="36"/>
                <w:lang w:val="el-GR"/>
              </w:rPr>
              <w:t xml:space="preserve"> 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ΜΑΚΕ</w:t>
            </w:r>
            <w:r w:rsidRPr="009E5029">
              <w:rPr>
                <w:smallCaps/>
                <w:sz w:val="36"/>
                <w:szCs w:val="36"/>
                <w:lang w:val="el-GR"/>
              </w:rPr>
              <w:t>∆</w:t>
            </w:r>
            <w:r w:rsidRPr="009E5029">
              <w:rPr>
                <w:rFonts w:ascii="Palatino" w:hAnsi="Palatino" w:cs="Palatino"/>
                <w:smallCaps/>
                <w:sz w:val="36"/>
                <w:szCs w:val="36"/>
                <w:lang w:val="el-GR"/>
              </w:rPr>
              <w:t>ΟΝΙΑΣ</w:t>
            </w:r>
          </w:p>
        </w:tc>
      </w:tr>
      <w:tr w:rsidR="00667B70" w:rsidRPr="009E59C5" w14:paraId="2A43DD4C" w14:textId="77777777" w:rsidTr="00BA7A8E">
        <w:tblPrEx>
          <w:tblCellMar>
            <w:top w:w="0" w:type="dxa"/>
            <w:bottom w:w="0" w:type="dxa"/>
          </w:tblCellMar>
        </w:tblPrEx>
        <w:trPr>
          <w:trHeight w:val="1628"/>
          <w:jc w:val="center"/>
        </w:trPr>
        <w:tc>
          <w:tcPr>
            <w:tcW w:w="2979" w:type="dxa"/>
            <w:shd w:val="clear" w:color="auto" w:fill="F3F3F3"/>
          </w:tcPr>
          <w:p w14:paraId="0954C8B0" w14:textId="77777777" w:rsidR="00C825E9" w:rsidRDefault="00C825E9" w:rsidP="00667B70">
            <w:pPr>
              <w:rPr>
                <w:lang w:val="el-GR"/>
              </w:rPr>
            </w:pPr>
          </w:p>
          <w:p w14:paraId="14A3BE0A" w14:textId="77777777" w:rsidR="00C825E9" w:rsidRDefault="00C825E9" w:rsidP="00667B70"/>
          <w:p w14:paraId="68BE3EA7" w14:textId="77777777" w:rsidR="004E5E50" w:rsidRDefault="004E5E50" w:rsidP="00667B70"/>
          <w:p w14:paraId="65766F46" w14:textId="77777777" w:rsidR="004E5E50" w:rsidRDefault="004E5E50" w:rsidP="00667B70"/>
          <w:p w14:paraId="0B97ABC5" w14:textId="77777777" w:rsidR="004E5E50" w:rsidRDefault="004E5E50" w:rsidP="00667B70"/>
          <w:p w14:paraId="54A56827" w14:textId="77777777" w:rsidR="004E5E50" w:rsidRDefault="004E5E50" w:rsidP="00667B70"/>
          <w:p w14:paraId="689973DC" w14:textId="77777777" w:rsidR="004E5E50" w:rsidRDefault="004E5E50" w:rsidP="00667B70"/>
          <w:p w14:paraId="61FEBB00" w14:textId="77777777" w:rsidR="004E5E50" w:rsidRDefault="004E5E50" w:rsidP="00667B70"/>
          <w:p w14:paraId="0458E76A" w14:textId="77777777" w:rsidR="004E5E50" w:rsidRDefault="004E5E50" w:rsidP="00667B70"/>
          <w:p w14:paraId="61B27D03" w14:textId="77777777" w:rsidR="004E5E50" w:rsidRDefault="004E5E50" w:rsidP="00667B70"/>
          <w:p w14:paraId="1772BC13" w14:textId="77777777" w:rsidR="004E5E50" w:rsidRPr="004E5E50" w:rsidRDefault="004B5C35" w:rsidP="00667B7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B9AEFA" wp14:editId="0C7A8EA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584835</wp:posOffset>
                  </wp:positionV>
                  <wp:extent cx="1346200" cy="859790"/>
                  <wp:effectExtent l="0" t="0" r="0" b="3810"/>
                  <wp:wrapSquare wrapText="bothSides"/>
                  <wp:docPr id="193" name="Picture 193" descr="logo_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logo_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A5F288" w14:textId="77777777" w:rsidR="00C825E9" w:rsidRDefault="00C825E9" w:rsidP="00667B70">
            <w:pPr>
              <w:rPr>
                <w:lang w:val="el-GR"/>
              </w:rPr>
            </w:pPr>
          </w:p>
          <w:p w14:paraId="245605C7" w14:textId="77777777" w:rsidR="004E5E50" w:rsidRDefault="004E5E50" w:rsidP="004E5E50">
            <w:pPr>
              <w:jc w:val="center"/>
            </w:pPr>
          </w:p>
          <w:p w14:paraId="132869E1" w14:textId="77777777" w:rsidR="004E5E50" w:rsidRDefault="004E5E50" w:rsidP="00667B70"/>
          <w:p w14:paraId="10729443" w14:textId="77777777" w:rsidR="004E5E50" w:rsidRDefault="004B5C35" w:rsidP="00667B7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C0653A" wp14:editId="73F84ED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-1082040</wp:posOffset>
                  </wp:positionV>
                  <wp:extent cx="1630680" cy="1008380"/>
                  <wp:effectExtent l="0" t="0" r="0" b="7620"/>
                  <wp:wrapSquare wrapText="bothSides"/>
                  <wp:docPr id="192" name="Picture 192" descr="UOM_logo_new_GR300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UOM_logo_new_GR300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E98AC" w14:textId="77777777" w:rsidR="004E5E50" w:rsidRDefault="004E5E50" w:rsidP="00667B70"/>
          <w:p w14:paraId="4323B927" w14:textId="77777777" w:rsidR="004E5E50" w:rsidRDefault="004E5E50" w:rsidP="00667B70"/>
          <w:p w14:paraId="4C82EFA0" w14:textId="77777777" w:rsidR="004E5E50" w:rsidRDefault="004E5E50" w:rsidP="00667B70"/>
          <w:p w14:paraId="562F9A86" w14:textId="77777777" w:rsidR="004E5E50" w:rsidRDefault="004E5E50" w:rsidP="00667B70"/>
          <w:p w14:paraId="7B47F8DE" w14:textId="77777777" w:rsidR="004E5E50" w:rsidRDefault="004E5E50" w:rsidP="00667B70"/>
          <w:p w14:paraId="132355F6" w14:textId="77777777" w:rsidR="004E5E50" w:rsidRDefault="004E5E50" w:rsidP="00667B70"/>
          <w:p w14:paraId="4DA574D7" w14:textId="77777777" w:rsidR="004E5E50" w:rsidRDefault="004E5E50" w:rsidP="00667B70"/>
          <w:p w14:paraId="5F8037F7" w14:textId="77777777" w:rsidR="004E5E50" w:rsidRDefault="004E5E50" w:rsidP="00667B70"/>
          <w:p w14:paraId="54EFF318" w14:textId="77777777" w:rsidR="004E5E50" w:rsidRDefault="004E5E50" w:rsidP="00667B70"/>
          <w:p w14:paraId="144DBCEF" w14:textId="77777777" w:rsidR="004E5E50" w:rsidRDefault="004E5E50" w:rsidP="00667B70"/>
          <w:p w14:paraId="0555CECE" w14:textId="77777777" w:rsidR="004E5E50" w:rsidRDefault="004E5E50" w:rsidP="00667B70"/>
          <w:p w14:paraId="47EB6E3B" w14:textId="77777777" w:rsidR="00667B70" w:rsidRPr="009E59C5" w:rsidRDefault="00667B70" w:rsidP="004E5E50">
            <w:pPr>
              <w:jc w:val="center"/>
              <w:rPr>
                <w:lang w:val="el-GR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DF0AC85" w14:textId="77777777" w:rsidR="00667B70" w:rsidRDefault="00667B70" w:rsidP="00667B70">
            <w:pPr>
              <w:rPr>
                <w:lang w:val="el-GR"/>
              </w:rPr>
            </w:pPr>
          </w:p>
          <w:p w14:paraId="0517310D" w14:textId="77777777" w:rsidR="001512D2" w:rsidRPr="00885F91" w:rsidRDefault="00C825E9" w:rsidP="001512D2">
            <w:pPr>
              <w:pStyle w:val="a"/>
              <w:rPr>
                <w:lang w:val="el-GR"/>
              </w:rPr>
            </w:pPr>
            <w:r w:rsidRPr="00293ECE">
              <w:rPr>
                <w:lang w:val="el-GR"/>
              </w:rPr>
              <w:t>Η</w:t>
            </w:r>
            <w:r w:rsidR="009E59C5" w:rsidRPr="00293ECE">
              <w:rPr>
                <w:lang w:val="el-GR"/>
              </w:rPr>
              <w:t xml:space="preserve"> </w:t>
            </w:r>
            <w:hyperlink r:id="rId10" w:history="1">
              <w:r w:rsidR="009E59C5" w:rsidRPr="00293ECE">
                <w:rPr>
                  <w:rStyle w:val="Hyperlink"/>
                  <w:lang w:val="el-GR"/>
                </w:rPr>
                <w:t>Μονάδα Αριστείας ΕΛ/ΛΑΚ του Πανεπιστημίου Μακεδονίας</w:t>
              </w:r>
            </w:hyperlink>
            <w:r w:rsidR="009E59C5" w:rsidRPr="00293ECE">
              <w:rPr>
                <w:lang w:val="el-GR"/>
              </w:rPr>
              <w:t xml:space="preserve">, </w:t>
            </w:r>
            <w:r w:rsidR="00742BF9">
              <w:rPr>
                <w:lang w:val="el-GR"/>
              </w:rPr>
              <w:t xml:space="preserve">ανακοινώνει </w:t>
            </w:r>
            <w:r w:rsidR="00842643">
              <w:rPr>
                <w:lang w:val="el-GR"/>
              </w:rPr>
              <w:t xml:space="preserve">τη διοργάνωση του </w:t>
            </w:r>
            <w:r w:rsidR="009E5029">
              <w:rPr>
                <w:b/>
                <w:lang w:val="el-GR"/>
              </w:rPr>
              <w:t>δεύτερου</w:t>
            </w:r>
            <w:r w:rsidR="00842643" w:rsidRPr="002140B5">
              <w:rPr>
                <w:b/>
                <w:lang w:val="el-GR"/>
              </w:rPr>
              <w:t xml:space="preserve"> Σεμιναρίου</w:t>
            </w:r>
            <w:r w:rsidR="00842643">
              <w:rPr>
                <w:lang w:val="el-GR"/>
              </w:rPr>
              <w:t xml:space="preserve"> για την πρώτη σειρά εκπαίδευσης </w:t>
            </w:r>
            <w:r w:rsidR="00D83EBD" w:rsidRPr="00293ECE">
              <w:rPr>
                <w:lang w:val="el-GR"/>
              </w:rPr>
              <w:t>με</w:t>
            </w:r>
            <w:r w:rsidR="00BA47AC" w:rsidRPr="00BA47AC">
              <w:rPr>
                <w:lang w:val="el-GR"/>
              </w:rPr>
              <w:t xml:space="preserve"> </w:t>
            </w:r>
            <w:r w:rsidR="00BA47AC">
              <w:rPr>
                <w:lang w:val="el-GR"/>
              </w:rPr>
              <w:t>κύριο</w:t>
            </w:r>
            <w:r w:rsidR="00D83EBD" w:rsidRPr="00293ECE">
              <w:rPr>
                <w:lang w:val="el-GR"/>
              </w:rPr>
              <w:t xml:space="preserve"> αντικείμενο</w:t>
            </w:r>
            <w:r w:rsidR="00BA47AC">
              <w:rPr>
                <w:lang w:val="el-GR"/>
              </w:rPr>
              <w:t xml:space="preserve"> τις</w:t>
            </w:r>
            <w:r w:rsidR="00D83EBD" w:rsidRPr="00293ECE">
              <w:rPr>
                <w:lang w:val="el-GR"/>
              </w:rPr>
              <w:t xml:space="preserve"> </w:t>
            </w:r>
            <w:r w:rsidR="00D83EBD" w:rsidRPr="00293ECE">
              <w:rPr>
                <w:b/>
                <w:lang w:val="el-GR"/>
              </w:rPr>
              <w:t xml:space="preserve">"Επιχειρηματικές </w:t>
            </w:r>
            <w:r w:rsidR="00D83EBD" w:rsidRPr="00885F91">
              <w:rPr>
                <w:b/>
                <w:lang w:val="el-GR"/>
              </w:rPr>
              <w:t>Εφαρμογές/Υπηρεσίες για Μικρομεσαίες Επιχειρήσεις"</w:t>
            </w:r>
            <w:r w:rsidR="001512D2" w:rsidRPr="00885F91">
              <w:rPr>
                <w:b/>
                <w:lang w:val="el-GR"/>
              </w:rPr>
              <w:t xml:space="preserve"> </w:t>
            </w:r>
            <w:r w:rsidR="001512D2" w:rsidRPr="00885F91">
              <w:rPr>
                <w:lang w:val="el-GR"/>
              </w:rPr>
              <w:t xml:space="preserve">σε συνδυασμό με </w:t>
            </w:r>
            <w:r w:rsidR="001512D2" w:rsidRPr="00885F91">
              <w:rPr>
                <w:rFonts w:ascii="Times New Roman" w:hAnsi="Times New Roman"/>
                <w:bCs/>
                <w:szCs w:val="24"/>
                <w:lang w:val="el-GR"/>
              </w:rPr>
              <w:t>τη θεματική περιοχή</w:t>
            </w:r>
            <w:r w:rsidR="001512D2"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Εκπαιδευτικό Λογισμικό</w:t>
            </w:r>
            <w:r w:rsidR="00D83EBD" w:rsidRPr="00885F91">
              <w:rPr>
                <w:lang w:val="el-GR"/>
              </w:rPr>
              <w:t>, με</w:t>
            </w:r>
            <w:r w:rsidR="00D83EBD" w:rsidRPr="00293ECE">
              <w:rPr>
                <w:lang w:val="el-GR"/>
              </w:rPr>
              <w:t xml:space="preserve"> στόχο την εκπαίδευση των συμμετεχόντων </w:t>
            </w:r>
            <w:r w:rsidR="00BA47AC" w:rsidRPr="00BA47AC">
              <w:rPr>
                <w:lang w:val="el-GR"/>
              </w:rPr>
              <w:t xml:space="preserve">και </w:t>
            </w:r>
            <w:r w:rsidR="00D83EBD" w:rsidRPr="00BA47AC">
              <w:rPr>
                <w:lang w:val="el-GR"/>
              </w:rPr>
              <w:t>με απώτερο σκοπό τη συμμετοχή τους στη συνεργατική ανάπτυξη Έργου</w:t>
            </w:r>
            <w:r w:rsidR="00D83EBD" w:rsidRPr="00293ECE">
              <w:rPr>
                <w:lang w:val="el-GR"/>
              </w:rPr>
              <w:t xml:space="preserve"> συνεισφοράς σε εφαρμογές ΕΛ/ΛΑΚ, σχετικά με </w:t>
            </w:r>
            <w:r w:rsidR="006C3E13" w:rsidRPr="00293ECE">
              <w:rPr>
                <w:lang w:val="el-GR"/>
              </w:rPr>
              <w:t>Επιχειρηματικές</w:t>
            </w:r>
            <w:r w:rsidR="001512D2">
              <w:rPr>
                <w:lang w:val="el-GR"/>
              </w:rPr>
              <w:t xml:space="preserve"> &amp; Εκπαιδευτικές</w:t>
            </w:r>
            <w:r w:rsidR="006C3E13" w:rsidRPr="00293ECE">
              <w:rPr>
                <w:lang w:val="el-GR"/>
              </w:rPr>
              <w:t xml:space="preserve"> εφαρμογές/</w:t>
            </w:r>
            <w:r w:rsidR="006C3E13" w:rsidRPr="00885F91">
              <w:rPr>
                <w:lang w:val="el-GR"/>
              </w:rPr>
              <w:t>Υπηρεσίες για Μικρομεσαίες Επιχειρήσεις.</w:t>
            </w:r>
          </w:p>
          <w:p w14:paraId="65C1852E" w14:textId="77777777" w:rsidR="001512D2" w:rsidRDefault="001512D2" w:rsidP="001512D2">
            <w:pPr>
              <w:pStyle w:val="a"/>
              <w:rPr>
                <w:rFonts w:ascii="Times New Roman" w:hAnsi="Times New Roman"/>
                <w:szCs w:val="24"/>
                <w:lang w:val="el-GR"/>
              </w:rPr>
            </w:pP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Το Σεμινάριο απευθύνεται σε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προπτυχιακούς και μεταπτυχιακούς φοιτητές,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και σε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αποφοίτους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 Τμημάτων Πληροφορικής, Πολυτεχνικών Τμημάτων και Τμημάτων με αντικείμενο την Οργάνωση και Διοίκηση Επιχειρήσεων, ελληνικών και ξένων Πανεπιστημίων </w:t>
            </w:r>
            <w:r w:rsidRPr="00885F91">
              <w:rPr>
                <w:rFonts w:ascii="Times New Roman" w:hAnsi="Times New Roman"/>
                <w:b/>
                <w:szCs w:val="24"/>
                <w:lang w:val="el-GR"/>
              </w:rPr>
              <w:t>ή αποφοίτους ΙΕΚ σχετικών ειδικοτήτων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, οι οποίοι επιθυμούν να γνωρίσουν ή να εμπλουτίσουν τις γνώσεις τους στη θεματική περιοχή των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εφαρμογών ΕΛ/ΛΑΚ για Επιχειρηματικές &amp; Εκπαιδευτικές Εφαρμογές</w:t>
            </w:r>
            <w:r w:rsidRPr="008C0A41">
              <w:rPr>
                <w:rFonts w:ascii="Times New Roman" w:hAnsi="Times New Roman"/>
                <w:b/>
                <w:bCs/>
                <w:szCs w:val="24"/>
                <w:lang w:val="el-GR"/>
              </w:rPr>
              <w:t>/Υπηρεσίες για Μικρομεσαίες Επιχειρήσεις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</w:t>
            </w:r>
            <w:r w:rsidRPr="00096B7D">
              <w:rPr>
                <w:rFonts w:ascii="Times New Roman" w:hAnsi="Times New Roman"/>
                <w:b/>
                <w:bCs/>
                <w:szCs w:val="24"/>
                <w:lang w:val="el-GR"/>
              </w:rPr>
              <w:t>και</w:t>
            </w:r>
            <w:r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να συνεισφέρουν στο πεδίο αυτό</w:t>
            </w:r>
            <w:r w:rsidRPr="008C0A41">
              <w:rPr>
                <w:rFonts w:ascii="Times New Roman" w:hAnsi="Times New Roman"/>
                <w:b/>
                <w:bCs/>
                <w:szCs w:val="24"/>
                <w:lang w:val="el-GR"/>
              </w:rPr>
              <w:t>.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Συγκεκριμένα</w:t>
            </w:r>
            <w:r w:rsidRPr="00A839E5">
              <w:rPr>
                <w:rFonts w:ascii="Times New Roman" w:hAnsi="Times New Roman"/>
                <w:szCs w:val="24"/>
                <w:lang w:val="el-GR"/>
              </w:rPr>
              <w:t>, θα παρουσιαστο</w:t>
            </w:r>
            <w:r>
              <w:rPr>
                <w:rFonts w:ascii="Times New Roman" w:hAnsi="Times New Roman"/>
                <w:szCs w:val="24"/>
                <w:lang w:val="el-GR"/>
              </w:rPr>
              <w:t>ύν τα λογισμικά ΕΛ/ΛΑΚ Joomla!,</w:t>
            </w:r>
            <w:r w:rsidRPr="00A839E5">
              <w:rPr>
                <w:rFonts w:ascii="Times New Roman" w:hAnsi="Times New Roman"/>
                <w:szCs w:val="24"/>
                <w:lang w:val="el-GR"/>
              </w:rPr>
              <w:t xml:space="preserve"> Sugar CRM, </w:t>
            </w:r>
            <w:r>
              <w:rPr>
                <w:rFonts w:ascii="Times New Roman" w:hAnsi="Times New Roman"/>
                <w:szCs w:val="24"/>
              </w:rPr>
              <w:t>Open</w:t>
            </w:r>
            <w:r w:rsidRPr="00A839E5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CART,</w:t>
            </w:r>
            <w:r w:rsidRPr="00A839E5">
              <w:rPr>
                <w:rFonts w:ascii="Times New Roman" w:hAnsi="Times New Roman"/>
                <w:szCs w:val="24"/>
                <w:lang w:val="el-GR"/>
              </w:rPr>
              <w:t xml:space="preserve"> ProcessMaker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και </w:t>
            </w:r>
            <w:r>
              <w:rPr>
                <w:rFonts w:ascii="Times New Roman" w:hAnsi="Times New Roman"/>
                <w:szCs w:val="24"/>
              </w:rPr>
              <w:t>Moodle</w:t>
            </w:r>
            <w:r w:rsidRPr="00A839E5">
              <w:rPr>
                <w:rFonts w:ascii="Times New Roman" w:hAnsi="Times New Roman"/>
                <w:szCs w:val="24"/>
                <w:lang w:val="el-GR"/>
              </w:rPr>
              <w:t>.</w:t>
            </w:r>
          </w:p>
          <w:p w14:paraId="4C1F1E29" w14:textId="461B22E7" w:rsidR="001512D2" w:rsidRDefault="001512D2" w:rsidP="001512D2">
            <w:pPr>
              <w:pStyle w:val="a"/>
              <w:rPr>
                <w:lang w:val="el-GR"/>
              </w:rPr>
            </w:pPr>
            <w:r w:rsidRPr="008C0A41">
              <w:rPr>
                <w:rFonts w:ascii="Times New Roman" w:hAnsi="Times New Roman"/>
                <w:szCs w:val="24"/>
                <w:lang w:val="el-GR"/>
              </w:rPr>
              <w:t xml:space="preserve">Το </w:t>
            </w:r>
            <w:r>
              <w:rPr>
                <w:rFonts w:ascii="Times New Roman" w:hAnsi="Times New Roman"/>
                <w:szCs w:val="24"/>
                <w:lang w:val="el-GR"/>
              </w:rPr>
              <w:t>Σεμινάριο</w:t>
            </w:r>
            <w:r w:rsidRPr="008C0A41">
              <w:rPr>
                <w:rFonts w:ascii="Times New Roman" w:hAnsi="Times New Roman"/>
                <w:szCs w:val="24"/>
                <w:lang w:val="el-GR"/>
              </w:rPr>
              <w:t xml:space="preserve"> θα 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διαρκέσει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δύο (2) ημέρες: την Πέμπτη 27</w:t>
            </w:r>
            <w:r w:rsidRPr="00885F91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11/2014 και την Παρασκευή 05/12/201</w:t>
            </w:r>
            <w:r w:rsidR="00440D9A">
              <w:rPr>
                <w:rFonts w:ascii="Times New Roman" w:hAnsi="Times New Roman"/>
                <w:b/>
                <w:bCs/>
                <w:szCs w:val="24"/>
                <w:lang w:val="el-GR"/>
              </w:rPr>
              <w:t>4 κατα τις ώρες 15.00 έως 21:00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. </w:t>
            </w:r>
            <w:r w:rsidRPr="00885F91">
              <w:rPr>
                <w:rFonts w:ascii="Times New Roman" w:hAnsi="Times New Roman"/>
                <w:szCs w:val="24"/>
                <w:lang w:val="el-GR"/>
              </w:rPr>
              <w:t xml:space="preserve">Το Σεμινάριο θα πραγματοποιηθεί στο </w:t>
            </w:r>
            <w:r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>Πανεπιστήμιο Μακεδονίας, στο εργαστήριο 533 (5ος όροφος, κτίριο ΓΔ) του Τμήματος Εφαρμοσμένης Πληροφορικής.</w:t>
            </w:r>
            <w:r w:rsidRPr="008C0A4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 </w:t>
            </w:r>
          </w:p>
          <w:p w14:paraId="60D4ECAD" w14:textId="77777777" w:rsidR="00BA47AC" w:rsidRPr="00885F91" w:rsidRDefault="00BA47AC" w:rsidP="001512D2">
            <w:pPr>
              <w:pStyle w:val="a"/>
              <w:rPr>
                <w:lang w:val="el-GR"/>
              </w:rPr>
            </w:pPr>
            <w:r w:rsidRPr="00BA47AC">
              <w:rPr>
                <w:lang w:val="el-GR"/>
              </w:rPr>
              <w:t xml:space="preserve">Ο </w:t>
            </w:r>
            <w:r w:rsidRPr="00885F91">
              <w:rPr>
                <w:lang w:val="el-GR"/>
              </w:rPr>
              <w:t>αριθμός των θέσεων των συμμετεχόντων είναι περιορισμένος</w:t>
            </w:r>
            <w:r w:rsidR="00BA7A8E" w:rsidRPr="00885F91">
              <w:rPr>
                <w:lang w:val="el-GR"/>
              </w:rPr>
              <w:t xml:space="preserve"> και ορίστηκε ως καταληκτική ημερομηνία υποβολής των αιτήσεων η </w:t>
            </w:r>
            <w:r w:rsidRPr="00885F91">
              <w:rPr>
                <w:lang w:val="el-GR"/>
              </w:rPr>
              <w:t xml:space="preserve">Παρασκευή </w:t>
            </w:r>
            <w:r w:rsidR="001512D2" w:rsidRPr="00885F91">
              <w:rPr>
                <w:rFonts w:ascii="Times New Roman" w:hAnsi="Times New Roman"/>
                <w:b/>
                <w:bCs/>
                <w:szCs w:val="24"/>
                <w:lang w:val="el-GR"/>
              </w:rPr>
              <w:t xml:space="preserve">21η Νοεμβρίου </w:t>
            </w:r>
            <w:r w:rsidRPr="00885F91">
              <w:rPr>
                <w:lang w:val="el-GR"/>
              </w:rPr>
              <w:t>2014 και ώρα 21:00.</w:t>
            </w:r>
          </w:p>
          <w:p w14:paraId="63888442" w14:textId="77777777" w:rsidR="006C3E13" w:rsidRPr="00293ECE" w:rsidRDefault="006C3E13" w:rsidP="00C825E9">
            <w:pPr>
              <w:pStyle w:val="a"/>
              <w:rPr>
                <w:lang w:val="el-GR"/>
              </w:rPr>
            </w:pPr>
            <w:r w:rsidRPr="00885F91">
              <w:rPr>
                <w:lang w:val="el-GR"/>
              </w:rPr>
              <w:t>Η πρόσκληση εκδήλωσης ενδιαφέροντος</w:t>
            </w:r>
            <w:r w:rsidRPr="00293ECE">
              <w:rPr>
                <w:lang w:val="el-GR"/>
              </w:rPr>
              <w:t xml:space="preserve"> για συμμετοχή στο </w:t>
            </w:r>
            <w:r w:rsidR="00842643">
              <w:rPr>
                <w:lang w:val="el-GR"/>
              </w:rPr>
              <w:t>Σεμινάριο</w:t>
            </w:r>
            <w:r w:rsidRPr="00293ECE">
              <w:rPr>
                <w:lang w:val="el-GR"/>
              </w:rPr>
              <w:t xml:space="preserve"> αναρτήθηκε στην πλατφόρμα </w:t>
            </w:r>
            <w:hyperlink r:id="rId11" w:history="1">
              <w:r w:rsidRPr="00BA47AC">
                <w:rPr>
                  <w:rStyle w:val="Hyperlink"/>
                </w:rPr>
                <w:t>ma</w:t>
              </w:r>
              <w:r w:rsidRPr="00BA47AC">
                <w:rPr>
                  <w:rStyle w:val="Hyperlink"/>
                  <w:lang w:val="el-GR"/>
                </w:rPr>
                <w:t>.</w:t>
              </w:r>
              <w:proofErr w:type="spellStart"/>
              <w:r w:rsidRPr="00BA47AC">
                <w:rPr>
                  <w:rStyle w:val="Hyperlink"/>
                </w:rPr>
                <w:t>ellak</w:t>
              </w:r>
              <w:proofErr w:type="spellEnd"/>
              <w:r w:rsidRPr="00BA47AC">
                <w:rPr>
                  <w:rStyle w:val="Hyperlink"/>
                  <w:lang w:val="el-GR"/>
                </w:rPr>
                <w:t>.</w:t>
              </w:r>
              <w:r w:rsidRPr="00BA47AC">
                <w:rPr>
                  <w:rStyle w:val="Hyperlink"/>
                </w:rPr>
                <w:t>gr</w:t>
              </w:r>
            </w:hyperlink>
            <w:r w:rsidRPr="00293ECE">
              <w:rPr>
                <w:lang w:val="el-GR"/>
              </w:rPr>
              <w:t xml:space="preserve"> και </w:t>
            </w:r>
            <w:r w:rsidR="00C825E9" w:rsidRPr="00293ECE">
              <w:rPr>
                <w:lang w:val="el-GR"/>
              </w:rPr>
              <w:t>έπονται</w:t>
            </w:r>
            <w:r w:rsidRPr="00293ECE">
              <w:rPr>
                <w:lang w:val="el-GR"/>
              </w:rPr>
              <w:t xml:space="preserve"> πράξεις διάχυσης της δράσης. </w:t>
            </w:r>
          </w:p>
          <w:p w14:paraId="0746C8E6" w14:textId="77777777" w:rsidR="007A7E1E" w:rsidRPr="00293ECE" w:rsidRDefault="007A7E1E" w:rsidP="00842643">
            <w:pPr>
              <w:pStyle w:val="a"/>
              <w:rPr>
                <w:lang w:val="el-GR"/>
              </w:rPr>
            </w:pPr>
            <w:r w:rsidRPr="00293ECE">
              <w:rPr>
                <w:lang w:val="el-GR"/>
              </w:rPr>
              <w:t>Επιστημονικά Υπεύθυνος:</w:t>
            </w:r>
            <w:r w:rsidR="00842643">
              <w:rPr>
                <w:lang w:val="el-GR"/>
              </w:rPr>
              <w:t xml:space="preserve"> </w:t>
            </w:r>
            <w:r w:rsidR="00842643" w:rsidRPr="00842643">
              <w:rPr>
                <w:lang w:val="el-GR"/>
              </w:rPr>
              <w:t>Μαρ</w:t>
            </w:r>
            <w:r w:rsidR="00842643">
              <w:rPr>
                <w:lang w:val="el-GR"/>
              </w:rPr>
              <w:t xml:space="preserve">γαρίτης Κωνσταντίνος, καθηγητής </w:t>
            </w:r>
            <w:r w:rsidR="00842643" w:rsidRPr="00842643">
              <w:rPr>
                <w:lang w:val="el-GR"/>
              </w:rPr>
              <w:t>Τμήματος Εφαρμοσμένης Πληροφορικής, Παν. Μακεδονίας</w:t>
            </w:r>
          </w:p>
          <w:p w14:paraId="4195C8C4" w14:textId="77777777" w:rsidR="007A7E1E" w:rsidRPr="00842643" w:rsidRDefault="007A7E1E" w:rsidP="00842643">
            <w:pPr>
              <w:pStyle w:val="a"/>
              <w:rPr>
                <w:lang w:val="el-GR"/>
              </w:rPr>
            </w:pPr>
            <w:r w:rsidRPr="00293ECE">
              <w:t>Email</w:t>
            </w:r>
            <w:r w:rsidRPr="00293ECE">
              <w:rPr>
                <w:lang w:val="el-GR"/>
              </w:rPr>
              <w:t xml:space="preserve"> υποστήριξης συμμετεχόντων &amp; ενδιαφερομένων</w:t>
            </w:r>
            <w:r w:rsidR="00027CC5" w:rsidRPr="00842643">
              <w:rPr>
                <w:lang w:val="el-GR"/>
              </w:rPr>
              <w:t>:</w:t>
            </w:r>
            <w:r w:rsidR="00842643">
              <w:rPr>
                <w:lang w:val="el-GR"/>
              </w:rPr>
              <w:t xml:space="preserve"> </w:t>
            </w:r>
            <w:r w:rsidR="00842643" w:rsidRPr="00842643">
              <w:rPr>
                <w:lang w:val="el-GR"/>
              </w:rPr>
              <w:t>tania.karga@gmail.com</w:t>
            </w:r>
          </w:p>
        </w:tc>
      </w:tr>
    </w:tbl>
    <w:p w14:paraId="088D7B23" w14:textId="22223439" w:rsidR="00C30DFC" w:rsidRDefault="00BA3082">
      <w:r>
        <w:rPr>
          <w:noProof/>
        </w:rPr>
        <w:drawing>
          <wp:anchor distT="0" distB="0" distL="114300" distR="114300" simplePos="0" relativeHeight="251658240" behindDoc="0" locked="0" layoutInCell="1" allowOverlap="1" wp14:anchorId="17F66A9A" wp14:editId="6364423A">
            <wp:simplePos x="0" y="0"/>
            <wp:positionH relativeFrom="margin">
              <wp:posOffset>5943600</wp:posOffset>
            </wp:positionH>
            <wp:positionV relativeFrom="margin">
              <wp:posOffset>8801100</wp:posOffset>
            </wp:positionV>
            <wp:extent cx="711200" cy="463550"/>
            <wp:effectExtent l="0" t="0" r="0" b="0"/>
            <wp:wrapSquare wrapText="bothSides"/>
            <wp:docPr id="18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5168" behindDoc="0" locked="0" layoutInCell="1" allowOverlap="1" wp14:anchorId="184D9253" wp14:editId="72F3392A">
            <wp:simplePos x="0" y="0"/>
            <wp:positionH relativeFrom="column">
              <wp:posOffset>4114800</wp:posOffset>
            </wp:positionH>
            <wp:positionV relativeFrom="margin">
              <wp:posOffset>8686800</wp:posOffset>
            </wp:positionV>
            <wp:extent cx="1263650" cy="518160"/>
            <wp:effectExtent l="0" t="0" r="6350" b="0"/>
            <wp:wrapSquare wrapText="bothSides"/>
            <wp:docPr id="19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7E4F73E" wp14:editId="25EDF073">
            <wp:simplePos x="0" y="0"/>
            <wp:positionH relativeFrom="column">
              <wp:posOffset>1943100</wp:posOffset>
            </wp:positionH>
            <wp:positionV relativeFrom="margin">
              <wp:posOffset>8801100</wp:posOffset>
            </wp:positionV>
            <wp:extent cx="1413510" cy="422910"/>
            <wp:effectExtent l="0" t="0" r="8890" b="8890"/>
            <wp:wrapThrough wrapText="bothSides">
              <wp:wrapPolygon edited="0">
                <wp:start x="0" y="0"/>
                <wp:lineTo x="0" y="20757"/>
                <wp:lineTo x="21348" y="20757"/>
                <wp:lineTo x="2134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2E270C" wp14:editId="699CC4D5">
            <wp:simplePos x="0" y="0"/>
            <wp:positionH relativeFrom="margin">
              <wp:posOffset>342900</wp:posOffset>
            </wp:positionH>
            <wp:positionV relativeFrom="margin">
              <wp:posOffset>8801100</wp:posOffset>
            </wp:positionV>
            <wp:extent cx="1167765" cy="381635"/>
            <wp:effectExtent l="0" t="0" r="635" b="0"/>
            <wp:wrapThrough wrapText="bothSides">
              <wp:wrapPolygon edited="0">
                <wp:start x="0" y="0"/>
                <wp:lineTo x="0" y="20126"/>
                <wp:lineTo x="21142" y="20126"/>
                <wp:lineTo x="2114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93BEB" w14:textId="77777777" w:rsidR="00C30DFC" w:rsidRPr="00C30DFC" w:rsidRDefault="00C30DFC" w:rsidP="00C30DFC"/>
    <w:p w14:paraId="4437C896" w14:textId="77777777" w:rsidR="00C30DFC" w:rsidRPr="00C30DFC" w:rsidRDefault="00C30DFC" w:rsidP="00C30DFC"/>
    <w:p w14:paraId="2BC41B96" w14:textId="77777777" w:rsidR="00C30DFC" w:rsidRPr="00C30DFC" w:rsidRDefault="00C30DFC" w:rsidP="00C30DFC"/>
    <w:p w14:paraId="7E6F0FA2" w14:textId="77777777" w:rsidR="00C30DFC" w:rsidRPr="00C30DFC" w:rsidRDefault="00C30DFC" w:rsidP="00C30DFC"/>
    <w:p w14:paraId="7685E484" w14:textId="77777777" w:rsidR="00C30DFC" w:rsidRPr="00C30DFC" w:rsidRDefault="00C30DFC" w:rsidP="00C30DFC"/>
    <w:p w14:paraId="57FA1E08" w14:textId="77777777" w:rsidR="00C30DFC" w:rsidRPr="00C30DFC" w:rsidRDefault="00C30DFC" w:rsidP="00C30DFC"/>
    <w:p w14:paraId="153A3F8F" w14:textId="57A1DA0A" w:rsidR="00A072B7" w:rsidRDefault="00A072B7" w:rsidP="00C30DFC"/>
    <w:p w14:paraId="7736931D" w14:textId="57EE025F" w:rsidR="0093567A" w:rsidRDefault="0093567A" w:rsidP="00A072B7"/>
    <w:p w14:paraId="60DDDECF" w14:textId="77777777" w:rsidR="00DB5E11" w:rsidRPr="0093567A" w:rsidRDefault="00DB5E11" w:rsidP="0093567A"/>
    <w:sectPr w:rsidR="00DB5E11" w:rsidRPr="0093567A" w:rsidSect="002509B2">
      <w:headerReference w:type="even" r:id="rId16"/>
      <w:headerReference w:type="default" r:id="rId17"/>
      <w:headerReference w:type="first" r:id="rId18"/>
      <w:footerReference w:type="first" r:id="rId19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BF5A8" w14:textId="77777777" w:rsidR="00A072B7" w:rsidRDefault="00A072B7">
      <w:r>
        <w:separator/>
      </w:r>
    </w:p>
  </w:endnote>
  <w:endnote w:type="continuationSeparator" w:id="0">
    <w:p w14:paraId="4BC19F47" w14:textId="77777777" w:rsidR="00A072B7" w:rsidRDefault="00A0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CFAB" w14:textId="77777777" w:rsidR="00A072B7" w:rsidRDefault="00A072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188A" w14:textId="77777777" w:rsidR="00A072B7" w:rsidRDefault="00A072B7">
      <w:r>
        <w:separator/>
      </w:r>
    </w:p>
  </w:footnote>
  <w:footnote w:type="continuationSeparator" w:id="0">
    <w:p w14:paraId="1A867824" w14:textId="77777777" w:rsidR="00A072B7" w:rsidRDefault="00A07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F822" w14:textId="77777777" w:rsidR="00A072B7" w:rsidRDefault="00A072B7" w:rsidP="00C876E7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3E5E9A" wp14:editId="0DC03162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36437" w14:textId="77777777" w:rsidR="00A072B7" w:rsidRDefault="00A072B7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zBb7UCAAC5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" filled="f" stroked="f">
              <v:textbox>
                <w:txbxContent>
                  <w:p w14:paraId="43736437" w14:textId="77777777" w:rsidR="00A072B7" w:rsidRDefault="00A072B7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>
                      <w:rPr>
                        <w:rStyle w:val="AllCapsChar"/>
                        <w:noProof/>
                      </w:rPr>
                      <w:t>2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33449C" wp14:editId="46DBDD8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1905" r="3175" b="63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" stroked="f">
              <v:fill color2="#e89b00" rotate="t" angle="-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FF60" w14:textId="77777777" w:rsidR="00A072B7" w:rsidRDefault="00A072B7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CD669E" wp14:editId="11E6A38D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4445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133C" w14:textId="77777777" w:rsidR="00A072B7" w:rsidRDefault="00A072B7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" filled="f" stroked="f">
              <v:textbox>
                <w:txbxContent>
                  <w:p w14:paraId="5790133C" w14:textId="77777777" w:rsidR="00A072B7" w:rsidRDefault="00A072B7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D1E48" wp14:editId="701F83A0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4445" r="63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" fillcolor="#e89b00" stroked="f">
              <v:fill rotate="t" angle="-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6B92" w14:textId="77777777" w:rsidR="00A072B7" w:rsidRDefault="00A072B7" w:rsidP="00462A64">
    <w:pPr>
      <w:tabs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9784E" wp14:editId="7A590074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5080" t="1905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" fillcolor="#e89b00" stroked="f">
              <v:fill rotate="t" angle="-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6C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95308"/>
    <w:multiLevelType w:val="multilevel"/>
    <w:tmpl w:val="5AF0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28"/>
    <w:rsid w:val="000132C5"/>
    <w:rsid w:val="00027CC5"/>
    <w:rsid w:val="0009537F"/>
    <w:rsid w:val="000961EB"/>
    <w:rsid w:val="000B2761"/>
    <w:rsid w:val="000B7F1A"/>
    <w:rsid w:val="00120308"/>
    <w:rsid w:val="00120653"/>
    <w:rsid w:val="001512D2"/>
    <w:rsid w:val="001650FE"/>
    <w:rsid w:val="001E4DD0"/>
    <w:rsid w:val="001E7A17"/>
    <w:rsid w:val="001F0273"/>
    <w:rsid w:val="002140B5"/>
    <w:rsid w:val="002509B2"/>
    <w:rsid w:val="002655EB"/>
    <w:rsid w:val="00292229"/>
    <w:rsid w:val="00293ECE"/>
    <w:rsid w:val="002A05B8"/>
    <w:rsid w:val="002A73E2"/>
    <w:rsid w:val="003122C5"/>
    <w:rsid w:val="00440D9A"/>
    <w:rsid w:val="00462A64"/>
    <w:rsid w:val="00466028"/>
    <w:rsid w:val="004B5C35"/>
    <w:rsid w:val="004E5E50"/>
    <w:rsid w:val="00531DB1"/>
    <w:rsid w:val="00553185"/>
    <w:rsid w:val="005F0B56"/>
    <w:rsid w:val="00667B70"/>
    <w:rsid w:val="006C3E13"/>
    <w:rsid w:val="0072530C"/>
    <w:rsid w:val="00742BF9"/>
    <w:rsid w:val="0076654E"/>
    <w:rsid w:val="00774DA7"/>
    <w:rsid w:val="00791007"/>
    <w:rsid w:val="007A7214"/>
    <w:rsid w:val="007A7E1E"/>
    <w:rsid w:val="007B3B99"/>
    <w:rsid w:val="00813976"/>
    <w:rsid w:val="00842643"/>
    <w:rsid w:val="00845A3E"/>
    <w:rsid w:val="00885523"/>
    <w:rsid w:val="00885F91"/>
    <w:rsid w:val="008E0FD5"/>
    <w:rsid w:val="0093567A"/>
    <w:rsid w:val="00970852"/>
    <w:rsid w:val="009A037D"/>
    <w:rsid w:val="009E5029"/>
    <w:rsid w:val="009E59C5"/>
    <w:rsid w:val="00A072B7"/>
    <w:rsid w:val="00A742B0"/>
    <w:rsid w:val="00A90A49"/>
    <w:rsid w:val="00AC4CC5"/>
    <w:rsid w:val="00B071DE"/>
    <w:rsid w:val="00B61D6C"/>
    <w:rsid w:val="00B62368"/>
    <w:rsid w:val="00BA3082"/>
    <w:rsid w:val="00BA47AC"/>
    <w:rsid w:val="00BA7A8E"/>
    <w:rsid w:val="00C30DFC"/>
    <w:rsid w:val="00C3737C"/>
    <w:rsid w:val="00C825E9"/>
    <w:rsid w:val="00C876E7"/>
    <w:rsid w:val="00D06B8C"/>
    <w:rsid w:val="00D07ABC"/>
    <w:rsid w:val="00D83EBD"/>
    <w:rsid w:val="00D8695C"/>
    <w:rsid w:val="00DB5E11"/>
    <w:rsid w:val="00DD4EEF"/>
    <w:rsid w:val="00E22204"/>
    <w:rsid w:val="00E32D23"/>
    <w:rsid w:val="00E37291"/>
    <w:rsid w:val="00E512B6"/>
    <w:rsid w:val="00FB76C8"/>
    <w:rsid w:val="00FC5319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BD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customStyle="1" w:styleId="a">
    <w:name w:val="Στυλ +Σώμα Πλήρης"/>
    <w:basedOn w:val="Normal"/>
    <w:rsid w:val="00D83EBD"/>
    <w:pPr>
      <w:ind w:firstLine="284"/>
      <w:jc w:val="both"/>
    </w:pPr>
    <w:rPr>
      <w:rFonts w:ascii="Calibri" w:hAnsi="Calibri"/>
      <w:sz w:val="24"/>
      <w:szCs w:val="20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styleId="Hyperlink">
    <w:name w:val="Hyperlink"/>
    <w:rsid w:val="00C825E9"/>
    <w:rPr>
      <w:color w:val="0000FF"/>
      <w:u w:val="single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customStyle="1" w:styleId="a">
    <w:name w:val="Στυλ +Σώμα Πλήρης"/>
    <w:basedOn w:val="Normal"/>
    <w:rsid w:val="00D83EBD"/>
    <w:pPr>
      <w:ind w:firstLine="284"/>
      <w:jc w:val="both"/>
    </w:pPr>
    <w:rPr>
      <w:rFonts w:ascii="Calibri" w:hAnsi="Calibri"/>
      <w:sz w:val="24"/>
      <w:szCs w:val="20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styleId="Hyperlink">
    <w:name w:val="Hyperlink"/>
    <w:rsid w:val="00C825E9"/>
    <w:rPr>
      <w:color w:val="0000FF"/>
      <w:u w:val="single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ma.ellak.gr/unit/%CF%80%CE%B1%CE%BD%CE%B5%CF%80%CE%B9%CF%83%CF%84%CE%AE%CE%BC%CE%B9%CE%BF-%CE%BC%CE%B1%CE%BA%CE%B5%CE%B4%CE%BF%CE%BD%CE%AF%CE%B1%CF%82/" TargetMode="External"/><Relationship Id="rId11" Type="http://schemas.openxmlformats.org/officeDocument/2006/relationships/hyperlink" Target="http://ma.ellak.gr/events/%CF%83%CE%B5%CE%BC%CE%B9%CE%BD%CE%B1%CF%81%CE%B9%CE%BF-%CE%B5%CF%80%CE%B9%CF%87%CE%B5%CE%B9%CF%81%CE%B7%CE%BC%CE%B1%CF%84%CE%B9%CE%BA%CE%B5%CF%83-%CE%B5%CF%86%CE%B1%CF%81%CE%BC%CE%BF%CE%B3%CE%B5/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shinsky\LOCALS~1\Temp\TCD59.tmp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\DOCUME~1\jshinsky\LOCALS~1\Temp\TCD59.tmp\Newsletter.dot</Template>
  <TotalTime>0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2492</CharactersWithSpaces>
  <SharedDoc>false</SharedDoc>
  <HLinks>
    <vt:vector size="12" baseType="variant"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http://ma.ellak.gr/events/%CF%83%CE%B5%CE%BC%CE%B9%CE%BD%CE%B1%CF%81%CE%B9%CE%BF-%CE%B5%CF%80%CE%B9%CF%87%CE%B5%CE%B9%CF%81%CE%B7%CE%BC%CE%B1%CF%84%CE%B9%CE%BA%CE%B5%CF%83-%CE%B5%CF%86%CE%B1%CF%81%CE%BC%CE%BF%CE%B3%CE%B5/</vt:lpwstr>
      </vt:variant>
      <vt:variant>
        <vt:lpwstr/>
      </vt:variant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http://ma.ellak.gr/unit/%CF%80%CE%B1%CE%BD%CE%B5%CF%80%CE%B9%CF%83%CF%84%CE%AE%CE%BC%CE%B9%CE%BF-%CE%BC%CE%B1%CE%BA%CE%B5%CE%B4%CE%BF%CE%BD%CE%AF%CE%B1%CF%82/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TANIA KARGA</cp:lastModifiedBy>
  <cp:revision>3</cp:revision>
  <cp:lastPrinted>2014-11-16T15:40:00Z</cp:lastPrinted>
  <dcterms:created xsi:type="dcterms:W3CDTF">2014-11-16T15:40:00Z</dcterms:created>
  <dcterms:modified xsi:type="dcterms:W3CDTF">2014-11-16T15:40:00Z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