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2"/>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984885</wp:posOffset>
            </wp:positionH>
            <wp:positionV relativeFrom="paragraph">
              <wp:posOffset>-265430</wp:posOffset>
            </wp:positionV>
            <wp:extent cx="3784600" cy="1360805"/>
            <wp:effectExtent l="0" t="0" r="0" b="0"/>
            <wp:wrapSquare wrapText="largest"/>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5" t="-15" r="-5" b="-15"/>
                    <a:stretch>
                      <a:fillRect/>
                    </a:stretch>
                  </pic:blipFill>
                  <pic:spPr bwMode="auto">
                    <a:xfrm>
                      <a:off x="0" y="0"/>
                      <a:ext cx="3784600" cy="1360805"/>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TextBody"/>
        <w:bidi w:val="0"/>
        <w:spacing w:lineRule="auto" w:line="427" w:before="0" w:after="0"/>
        <w:jc w:val="both"/>
        <w:rPr>
          <w:sz w:val="22"/>
          <w:szCs w:val="22"/>
        </w:rPr>
      </w:pPr>
      <w:r>
        <w:rPr>
          <w:rFonts w:cs="Arial" w:ascii="Arial" w:hAnsi="Arial"/>
          <w:b w:val="false"/>
          <w:i w:val="false"/>
          <w:caps w:val="false"/>
          <w:smallCaps w:val="false"/>
          <w:strike w:val="false"/>
          <w:dstrike w:val="false"/>
          <w:color w:val="000000"/>
          <w:sz w:val="22"/>
          <w:szCs w:val="22"/>
          <w:u w:val="none"/>
        </w:rPr>
        <w:tab/>
        <w:tab/>
        <w:tab/>
        <w:tab/>
        <w:tab/>
        <w:tab/>
        <w:tab/>
        <w:tab/>
        <w:tab/>
        <w:t xml:space="preserve">Τετάρτη </w:t>
      </w:r>
      <w:r>
        <w:rPr>
          <w:rFonts w:cs="Arial" w:ascii="Arial" w:hAnsi="Arial"/>
          <w:b w:val="false"/>
          <w:i w:val="false"/>
          <w:caps w:val="false"/>
          <w:smallCaps w:val="false"/>
          <w:strike w:val="false"/>
          <w:dstrike w:val="false"/>
          <w:color w:val="000000"/>
          <w:sz w:val="22"/>
          <w:szCs w:val="22"/>
          <w:u w:val="none"/>
        </w:rPr>
        <w:t>22</w:t>
      </w:r>
      <w:r>
        <w:rPr>
          <w:rFonts w:cs="Arial" w:ascii="Arial" w:hAnsi="Arial"/>
          <w:b w:val="false"/>
          <w:i w:val="false"/>
          <w:caps w:val="false"/>
          <w:smallCaps w:val="false"/>
          <w:strike w:val="false"/>
          <w:dstrike w:val="false"/>
          <w:color w:val="000000"/>
          <w:sz w:val="22"/>
          <w:szCs w:val="22"/>
          <w:u w:val="none"/>
        </w:rPr>
        <w:t xml:space="preserve"> </w:t>
      </w:r>
      <w:r>
        <w:rPr>
          <w:rFonts w:cs="Arial" w:ascii="Arial" w:hAnsi="Arial"/>
          <w:b w:val="false"/>
          <w:i w:val="false"/>
          <w:caps w:val="false"/>
          <w:smallCaps w:val="false"/>
          <w:strike w:val="false"/>
          <w:dstrike w:val="false"/>
          <w:color w:val="000000"/>
          <w:sz w:val="22"/>
          <w:szCs w:val="22"/>
          <w:u w:val="none"/>
        </w:rPr>
        <w:t xml:space="preserve">Απριλίου </w:t>
      </w:r>
      <w:r>
        <w:rPr>
          <w:rFonts w:cs="Arial" w:ascii="Arial" w:hAnsi="Arial"/>
          <w:b w:val="false"/>
          <w:i w:val="false"/>
          <w:caps w:val="false"/>
          <w:smallCaps w:val="false"/>
          <w:strike w:val="false"/>
          <w:dstrike w:val="false"/>
          <w:color w:val="000000"/>
          <w:sz w:val="22"/>
          <w:szCs w:val="22"/>
          <w:u w:val="none"/>
        </w:rPr>
        <w:t>2020</w:t>
      </w:r>
    </w:p>
    <w:p>
      <w:pPr>
        <w:pStyle w:val="TextBody"/>
        <w:jc w:val="both"/>
        <w:rPr>
          <w:rFonts w:ascii="Arial" w:hAnsi="Arial" w:cs="Arial"/>
          <w:sz w:val="22"/>
          <w:szCs w:val="22"/>
        </w:rPr>
      </w:pPr>
      <w:r>
        <w:rPr>
          <w:rFonts w:cs="Arial" w:ascii="Arial" w:hAnsi="Arial"/>
          <w:sz w:val="22"/>
          <w:szCs w:val="22"/>
        </w:rPr>
      </w:r>
    </w:p>
    <w:p>
      <w:pPr>
        <w:pStyle w:val="TextBody"/>
        <w:bidi w:val="0"/>
        <w:spacing w:lineRule="auto" w:line="427" w:before="0" w:after="0"/>
        <w:jc w:val="center"/>
        <w:rPr>
          <w:rFonts w:ascii="Arial" w:hAnsi="Arial"/>
          <w:b/>
          <w:b/>
          <w:bCs/>
          <w:i w:val="false"/>
          <w:caps w:val="false"/>
          <w:smallCaps w:val="false"/>
          <w:strike w:val="false"/>
          <w:dstrike w:val="false"/>
          <w:color w:val="000000"/>
          <w:sz w:val="24"/>
          <w:szCs w:val="24"/>
          <w:u w:val="single"/>
          <w:effect w:val="none"/>
        </w:rPr>
      </w:pPr>
      <w:bookmarkStart w:id="0" w:name="docs-internal-guid-1d7da61a-7fff-f768-51"/>
      <w:bookmarkEnd w:id="0"/>
      <w:r>
        <w:rPr>
          <w:rFonts w:ascii="Arial" w:hAnsi="Arial"/>
          <w:b/>
          <w:bCs/>
          <w:i w:val="false"/>
          <w:caps w:val="false"/>
          <w:smallCaps w:val="false"/>
          <w:strike w:val="false"/>
          <w:dstrike w:val="false"/>
          <w:color w:val="000000"/>
          <w:sz w:val="24"/>
          <w:szCs w:val="24"/>
          <w:u w:val="single"/>
          <w:effect w:val="none"/>
        </w:rPr>
        <w:t>ΔΕΛΤΙΟ ΤΥΠΟΥ</w:t>
      </w:r>
    </w:p>
    <w:p>
      <w:pPr>
        <w:pStyle w:val="TextBody"/>
        <w:bidi w:val="0"/>
        <w:spacing w:lineRule="auto" w:line="427" w:before="0" w:after="0"/>
        <w:jc w:val="center"/>
        <w:rPr>
          <w:rFonts w:ascii="Arial" w:hAnsi="Arial"/>
          <w:b/>
          <w:b/>
          <w:bCs/>
          <w:i w:val="false"/>
          <w:caps w:val="false"/>
          <w:smallCaps w:val="false"/>
          <w:strike w:val="false"/>
          <w:dstrike w:val="false"/>
          <w:color w:val="000000"/>
          <w:sz w:val="24"/>
          <w:szCs w:val="24"/>
          <w:u w:val="single"/>
          <w:effect w:val="none"/>
        </w:rPr>
      </w:pPr>
      <w:r>
        <w:rPr>
          <w:rFonts w:ascii="Arial" w:hAnsi="Arial"/>
          <w:b/>
          <w:bCs/>
          <w:i w:val="false"/>
          <w:caps w:val="false"/>
          <w:smallCaps w:val="false"/>
          <w:strike w:val="false"/>
          <w:dstrike w:val="false"/>
          <w:color w:val="000000"/>
          <w:sz w:val="24"/>
          <w:szCs w:val="24"/>
          <w:u w:val="single"/>
          <w:effect w:val="none"/>
        </w:rPr>
      </w:r>
    </w:p>
    <w:p>
      <w:pPr>
        <w:pStyle w:val="Normal"/>
        <w:bidi w:val="0"/>
        <w:spacing w:lineRule="auto" w:line="240" w:before="0" w:after="0"/>
        <w:jc w:val="center"/>
        <w:rPr>
          <w:rFonts w:ascii="Arial" w:hAnsi="Arial"/>
          <w:b/>
          <w:b/>
          <w:bCs/>
          <w:i w:val="false"/>
          <w:caps w:val="false"/>
          <w:smallCaps w:val="false"/>
          <w:strike w:val="false"/>
          <w:dstrike w:val="false"/>
          <w:color w:val="000000"/>
          <w:sz w:val="22"/>
          <w:szCs w:val="24"/>
          <w:u w:val="none"/>
          <w:effect w:val="none"/>
        </w:rPr>
      </w:pPr>
      <w:bookmarkStart w:id="1" w:name="docs-internal-guid-0faeced6-7fff-8761-27"/>
      <w:bookmarkEnd w:id="1"/>
      <w:r>
        <w:rPr>
          <w:rFonts w:ascii="Arial" w:hAnsi="Arial"/>
          <w:b/>
          <w:bCs/>
          <w:i w:val="false"/>
          <w:caps w:val="false"/>
          <w:smallCaps w:val="false"/>
          <w:strike w:val="false"/>
          <w:dstrike w:val="false"/>
          <w:color w:val="000000"/>
          <w:sz w:val="22"/>
          <w:szCs w:val="24"/>
          <w:u w:val="none"/>
          <w:effect w:val="none"/>
        </w:rPr>
        <w:t>Ολοκληρώθηκε ο πρώτος κύκλος εξ αποστάσεως σεμιναρίων για το OpenStreetMap στα μέλη της Οικουμενικής Ομοσπονδίας Κωνσταντινουπολιτών</w:t>
      </w:r>
    </w:p>
    <w:p>
      <w:pPr>
        <w:pStyle w:val="TextBody"/>
        <w:bidi w:val="0"/>
        <w:spacing w:lineRule="auto" w:line="427" w:before="0" w:after="0"/>
        <w:jc w:val="center"/>
        <w:rPr>
          <w:rFonts w:ascii="Arial" w:hAnsi="Arial"/>
          <w:b/>
          <w:b/>
          <w:bCs/>
          <w:i w:val="false"/>
          <w:caps w:val="false"/>
          <w:smallCaps w:val="false"/>
          <w:strike w:val="false"/>
          <w:dstrike w:val="false"/>
          <w:color w:val="000000"/>
          <w:sz w:val="22"/>
          <w:szCs w:val="24"/>
          <w:u w:val="none"/>
          <w:effect w:val="none"/>
        </w:rPr>
      </w:pPr>
      <w:r>
        <w:rPr>
          <w:rFonts w:ascii="Arial" w:hAnsi="Arial"/>
          <w:b/>
          <w:bCs/>
          <w:i w:val="false"/>
          <w:caps w:val="false"/>
          <w:smallCaps w:val="false"/>
          <w:strike w:val="false"/>
          <w:dstrike w:val="false"/>
          <w:color w:val="000000"/>
          <w:sz w:val="22"/>
          <w:szCs w:val="24"/>
          <w:u w:val="none"/>
          <w:effect w:val="none"/>
        </w:rPr>
      </w:r>
    </w:p>
    <w:p>
      <w:pPr>
        <w:pStyle w:val="TextBody"/>
        <w:bidi w:val="0"/>
        <w:spacing w:lineRule="auto" w:line="427" w:before="0" w:after="0"/>
        <w:jc w:val="center"/>
        <w:rPr>
          <w:rFonts w:ascii="Arial" w:hAnsi="Arial"/>
          <w:b/>
          <w:b/>
          <w:bCs/>
          <w:i w:val="false"/>
          <w:caps w:val="false"/>
          <w:smallCaps w:val="false"/>
          <w:strike w:val="false"/>
          <w:dstrike w:val="false"/>
          <w:color w:val="000000"/>
          <w:sz w:val="22"/>
          <w:szCs w:val="24"/>
          <w:u w:val="none"/>
          <w:effect w:val="none"/>
        </w:rPr>
      </w:pPr>
      <w:r>
        <w:rPr>
          <w:rFonts w:ascii="Arial" w:hAnsi="Arial"/>
          <w:b/>
          <w:bCs/>
          <w:i w:val="false"/>
          <w:caps w:val="false"/>
          <w:smallCaps w:val="false"/>
          <w:strike w:val="false"/>
          <w:dstrike w:val="false"/>
          <w:color w:val="000000"/>
          <w:sz w:val="22"/>
          <w:szCs w:val="24"/>
          <w:u w:val="none"/>
          <w:effect w:val="none"/>
        </w:rPr>
      </w:r>
    </w:p>
    <w:p>
      <w:pPr>
        <w:pStyle w:val="TextBody"/>
        <w:bidi w:val="0"/>
        <w:spacing w:lineRule="auto" w:line="360" w:before="0" w:after="0"/>
        <w:jc w:val="both"/>
        <w:rPr>
          <w:rFonts w:ascii="arial" w:hAnsi="arial"/>
          <w:b/>
          <w:i w:val="false"/>
          <w:caps w:val="false"/>
          <w:smallCaps w:val="false"/>
          <w:color w:val="000000"/>
          <w:sz w:val="24"/>
          <w:szCs w:val="24"/>
          <w:u w:val="single"/>
        </w:rPr>
      </w:pPr>
      <w:bookmarkStart w:id="2" w:name="docs-internal-guid-abd014fc-7fff-c0d6-e8"/>
      <w:bookmarkEnd w:id="2"/>
      <w:r>
        <w:rPr>
          <w:rFonts w:ascii="Arial" w:hAnsi="Arial"/>
          <w:b w:val="false"/>
          <w:i w:val="false"/>
          <w:caps w:val="false"/>
          <w:smallCaps w:val="false"/>
          <w:strike w:val="false"/>
          <w:dstrike w:val="false"/>
          <w:color w:val="000000"/>
          <w:sz w:val="22"/>
          <w:szCs w:val="22"/>
          <w:u w:val="none"/>
          <w:effect w:val="none"/>
        </w:rPr>
        <w:t xml:space="preserve">Ο πρώτος κύκλος εξ αποστάσεως σεμιναρίων στα μέλη της Οικουμενικής Ομοσπονδίας Κωνσταντινουπολιτών, στο πλαίσιο του </w:t>
      </w:r>
      <w:hyperlink r:id="rId3">
        <w:r>
          <w:rPr>
            <w:rStyle w:val="InternetLink"/>
            <w:rFonts w:ascii="Arial" w:hAnsi="Arial"/>
            <w:b w:val="false"/>
            <w:i w:val="false"/>
            <w:caps w:val="false"/>
            <w:smallCaps w:val="false"/>
            <w:strike w:val="false"/>
            <w:dstrike w:val="false"/>
            <w:color w:val="1155CC"/>
            <w:sz w:val="22"/>
            <w:szCs w:val="22"/>
            <w:u w:val="single"/>
            <w:effect w:val="none"/>
          </w:rPr>
          <w:t>συμφώνου συνεργασίας</w:t>
        </w:r>
      </w:hyperlink>
      <w:r>
        <w:rPr>
          <w:rFonts w:ascii="Arial" w:hAnsi="Arial"/>
          <w:b w:val="false"/>
          <w:i w:val="false"/>
          <w:caps w:val="false"/>
          <w:smallCaps w:val="false"/>
          <w:strike w:val="false"/>
          <w:dstrike w:val="false"/>
          <w:color w:val="000000"/>
          <w:sz w:val="22"/>
          <w:szCs w:val="22"/>
          <w:u w:val="none"/>
          <w:effect w:val="none"/>
        </w:rPr>
        <w:t xml:space="preserve"> της με τον Οργανισμό Ανοιχτών Τεχνολογιών (ΕΕΛΛΑΚ) ολοκληρώθηκε. Τα σεμινάρια με θεματική “</w:t>
      </w:r>
      <w:r>
        <w:rPr>
          <w:rFonts w:ascii="Arial" w:hAnsi="Arial"/>
          <w:b/>
          <w:i w:val="false"/>
          <w:caps w:val="false"/>
          <w:smallCaps w:val="false"/>
          <w:strike w:val="false"/>
          <w:dstrike w:val="false"/>
          <w:color w:val="000000"/>
          <w:sz w:val="22"/>
          <w:szCs w:val="22"/>
          <w:u w:val="none"/>
          <w:effect w:val="none"/>
        </w:rPr>
        <w:t>Εισαγωγή στο GIS με τη χρήση OpenStreetMap”</w:t>
      </w:r>
      <w:r>
        <w:rPr>
          <w:rFonts w:ascii="Arial" w:hAnsi="Arial"/>
          <w:b w:val="false"/>
          <w:i w:val="false"/>
          <w:caps w:val="false"/>
          <w:smallCaps w:val="false"/>
          <w:strike w:val="false"/>
          <w:dstrike w:val="false"/>
          <w:color w:val="000000"/>
          <w:sz w:val="22"/>
          <w:szCs w:val="22"/>
          <w:u w:val="none"/>
          <w:effect w:val="none"/>
        </w:rPr>
        <w:t xml:space="preserve"> διεξήχθησαν στις 8 και 9 Απριλίου 2020 και πραγματοποιήθηκαν μέσω της πλατφόρμας moodle </w:t>
      </w:r>
      <w:hyperlink r:id="rId4">
        <w:r>
          <w:rPr>
            <w:rStyle w:val="InternetLink"/>
            <w:rFonts w:ascii="Arial" w:hAnsi="Arial"/>
            <w:b w:val="false"/>
            <w:i w:val="false"/>
            <w:caps w:val="false"/>
            <w:smallCaps w:val="false"/>
            <w:strike w:val="false"/>
            <w:dstrike w:val="false"/>
            <w:color w:val="1155CC"/>
            <w:sz w:val="22"/>
            <w:szCs w:val="22"/>
            <w:u w:val="single"/>
            <w:effect w:val="none"/>
          </w:rPr>
          <w:t>https://elearn.ellak.gr</w:t>
        </w:r>
      </w:hyperlink>
      <w:r>
        <w:rPr>
          <w:rFonts w:ascii="Arial" w:hAnsi="Arial"/>
          <w:b w:val="false"/>
          <w:i w:val="false"/>
          <w:caps w:val="false"/>
          <w:smallCaps w:val="false"/>
          <w:strike w:val="false"/>
          <w:dstrike w:val="false"/>
          <w:color w:val="000000"/>
          <w:sz w:val="22"/>
          <w:szCs w:val="22"/>
          <w:u w:val="none"/>
          <w:effect w:val="none"/>
        </w:rPr>
        <w:t xml:space="preserve"> της ΕΕΛΛΑΚ και της πλατφόρμας τηλεδιασκέψεων epresence.</w:t>
      </w:r>
    </w:p>
    <w:p>
      <w:pPr>
        <w:pStyle w:val="TextBody"/>
        <w:rPr/>
      </w:pPr>
      <w:r>
        <w:rPr/>
      </w:r>
    </w:p>
    <w:p>
      <w:pPr>
        <w:pStyle w:val="TextBody"/>
        <w:bidi w:val="0"/>
        <w:spacing w:lineRule="auto" w:line="429" w:before="0" w:after="0"/>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Στα σεμινάρια παρουσιάστηκαν αρχικά οι δυνατότητες επισκόπησης και πλοήγησης του OSM, ο τρόπος δημιουργίας λογαριασμού χρήστη και η χρήση του διορθωτή iD ώστε οι χρήστες να μπορούν να επικαιροποιούν τον OSM.</w:t>
      </w:r>
    </w:p>
    <w:p>
      <w:pPr>
        <w:pStyle w:val="TextBody"/>
        <w:rPr/>
      </w:pPr>
      <w:r>
        <w:rPr/>
      </w:r>
    </w:p>
    <w:p>
      <w:pPr>
        <w:pStyle w:val="TextBody"/>
        <w:bidi w:val="0"/>
        <w:spacing w:lineRule="auto" w:line="429" w:before="0" w:after="0"/>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Στη συνέχεια, και αφού οι συμμετέχοντες εξοικειώθηκαν με τις έννοιες των γεωμετρικών και θεματικών χαρακτηριστικών των χαρτογραφικών αντικειμένων, προχώρησαν στον εντοπισμό περιοχών με αχαρτογράφητα αντικείμενα τα οποία και κατέγραψαν γεωμετρικά και περιέγραψαν γεωγραφικά ώστε να προχωρήσουν στην ενσωμάτωσή τους ενώ στο στάδιο αυτό, τονίστηκε η σπουδαιότητα της ορθής περιγραφής των αντικειμένων.</w:t>
      </w:r>
    </w:p>
    <w:p>
      <w:pPr>
        <w:pStyle w:val="TextBody"/>
        <w:rPr/>
      </w:pPr>
      <w:r>
        <w:rPr/>
      </w:r>
    </w:p>
    <w:p>
      <w:pPr>
        <w:pStyle w:val="TextBody"/>
        <w:bidi w:val="0"/>
        <w:spacing w:lineRule="auto" w:line="429" w:before="0" w:after="0"/>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Τέλος, υπογραμμίστηκε η αναγκαιότητα της δίγλωσσης περιγραφής (Ελληνικά και Αγγλικά) των ονομάτων και των ειδικών χαρακτηριστικών των σημαντικών αντικειμένων ενώ έγινε ιδιαίτερη αναφορά και στη μετάφραση της τεκμηρίωσης του OSM στην Ελληνική γλώσσα.</w:t>
      </w:r>
    </w:p>
    <w:p>
      <w:pPr>
        <w:pStyle w:val="TextBody"/>
        <w:rPr/>
      </w:pPr>
      <w:r>
        <w:rPr/>
      </w:r>
    </w:p>
    <w:p>
      <w:pPr>
        <w:pStyle w:val="TextBody"/>
        <w:bidi w:val="0"/>
        <w:spacing w:lineRule="auto" w:line="429" w:before="0" w:after="0"/>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Τα σεμινάρια για τη χρήση του OpenStreetMap πραγματοποιήθηκαν στο πλαίσιο των βασικών στόχων του συμφώνου συνεργασίας των δύο φορέων για την ενίσχυση της διάδοσης, διάχυσης, έρευνας και εφαρμογής ανοιχτών ψηφιακών τεχνολογιών που μπορούν να υποστηρίξουν τη δημιουργία, προώθηση και επαναχρησιμοποίηση ανοιχτών δεδομένων, περιεχομένου και λογισμικού στο χώρο της ομογένειας. Σε αυτή την κατεύθυνση, θα ακολουθήσει σύντομα δεύτερος κύκλος εξ αποστάσεως σεμιναρίων προς τα μέλη της Ομοσπονδίας, σχετικά με τη Wikipedia.</w:t>
      </w:r>
    </w:p>
    <w:p>
      <w:pPr>
        <w:pStyle w:val="TextBody"/>
        <w:bidi w:val="0"/>
        <w:spacing w:lineRule="auto" w:line="360" w:before="0" w:after="0"/>
        <w:jc w:val="both"/>
        <w:rPr>
          <w:rFonts w:ascii="Arial" w:hAnsi="Arial"/>
          <w:b w:val="false"/>
          <w:i w:val="false"/>
          <w:caps w:val="false"/>
          <w:smallCaps w:val="false"/>
          <w:strike w:val="false"/>
          <w:dstrike w:val="false"/>
          <w:color w:val="000000"/>
          <w:sz w:val="22"/>
          <w:szCs w:val="22"/>
          <w:u w:val="none"/>
          <w:effect w:val="none"/>
        </w:rPr>
      </w:pPr>
      <w:r>
        <w:rPr>
          <w:rFonts w:ascii="arial" w:hAnsi="arial"/>
          <w:b/>
          <w:i w:val="false"/>
          <w:caps w:val="false"/>
          <w:smallCaps w:val="false"/>
          <w:color w:val="000000"/>
          <w:sz w:val="24"/>
          <w:szCs w:val="24"/>
          <w:u w:val="single"/>
        </w:rPr>
      </w:r>
    </w:p>
    <w:p>
      <w:pPr>
        <w:pStyle w:val="TextBody"/>
        <w:bidi w:val="0"/>
        <w:spacing w:lineRule="auto" w:line="331" w:before="0" w:after="0"/>
        <w:jc w:val="both"/>
        <w:rPr>
          <w:rFonts w:ascii="arial" w:hAnsi="arial"/>
          <w:b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r>
    </w:p>
    <w:p>
      <w:pPr>
        <w:pStyle w:val="TextBody"/>
        <w:jc w:val="both"/>
        <w:rPr>
          <w:rFonts w:ascii="verdanda" w:hAnsi="verdanda" w:cs="verdanda"/>
          <w:b/>
          <w:b/>
          <w:color w:val="000000"/>
          <w:sz w:val="20"/>
          <w:szCs w:val="20"/>
          <w:lang w:val="fr-FR"/>
        </w:rPr>
      </w:pPr>
      <w:r>
        <w:rPr>
          <w:rFonts w:cs="verdanda" w:ascii="verdanda" w:hAnsi="verdanda"/>
          <w:b/>
          <w:color w:val="000000"/>
          <w:sz w:val="20"/>
          <w:szCs w:val="20"/>
          <w:lang w:val="fr-FR"/>
        </w:rPr>
        <w:t>________________________________________________________________</w:t>
      </w:r>
    </w:p>
    <w:p>
      <w:pPr>
        <w:pStyle w:val="Normal"/>
        <w:spacing w:lineRule="auto" w:line="360"/>
        <w:jc w:val="both"/>
        <w:rPr>
          <w:rFonts w:ascii="verdanda" w:hAnsi="verdanda" w:cs="verdanda"/>
          <w:sz w:val="20"/>
          <w:szCs w:val="20"/>
        </w:rPr>
      </w:pPr>
      <w:r>
        <w:rPr>
          <w:rFonts w:cs="verdanda" w:ascii="verdanda" w:hAnsi="verdanda"/>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w:t>
      </w:r>
      <w:r>
        <w:rPr>
          <w:rFonts w:cs="arial" w:ascii="arial" w:hAnsi="arial"/>
          <w:b w:val="false"/>
          <w:i w:val="false"/>
          <w:caps w:val="false"/>
          <w:smallCaps w:val="false"/>
          <w:strike w:val="false"/>
          <w:dstrike w:val="false"/>
          <w:color w:val="000000"/>
          <w:sz w:val="20"/>
          <w:szCs w:val="20"/>
          <w:u w:val="none"/>
          <w:lang w:val="el-GR" w:bidi="ar-SA"/>
        </w:rPr>
        <w:t>1</w:t>
      </w:r>
      <w:r>
        <w:rPr>
          <w:rFonts w:cs="arial" w:ascii="arial" w:hAnsi="arial"/>
          <w:b w:val="false"/>
          <w:i w:val="false"/>
          <w:caps w:val="false"/>
          <w:smallCaps w:val="false"/>
          <w:strike w:val="false"/>
          <w:dstrike w:val="false"/>
          <w:color w:val="000000"/>
          <w:sz w:val="20"/>
          <w:szCs w:val="20"/>
          <w:u w:val="none"/>
          <w:lang w:val="el-GR" w:bidi="ar-SA"/>
        </w:rPr>
        <w:t xml:space="preserve">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5">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6">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7">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8">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7"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ellak.gr</w:t>
      </w:r>
    </w:p>
    <w:sectPr>
      <w:footerReference w:type="default" r:id="rId9"/>
      <w:type w:val="nextPage"/>
      <w:pgSz w:w="11906" w:h="16838"/>
      <w:pgMar w:left="1134" w:right="1133" w:header="0" w:top="1300" w:footer="413" w:bottom="114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num w:numId="1">
    <w:abstractNumId w:val="1"/>
  </w:num>
  <w:num w:numId="2">
    <w:abstractNumId w:val="2"/>
  </w:num>
</w:numbering>
</file>

<file path=word/settings.xml><?xml version="1.0" encoding="utf-8"?>
<w:settings xmlns:w="http://schemas.openxmlformats.org/wordprocessingml/2006/main">
  <w:zoom w:percent="12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WenQuanYi Micro Hei"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caps w:val="false"/>
      <w:smallCaps w:val="false"/>
      <w:strike w:val="false"/>
      <w:dstrike w:val="false"/>
    </w:rPr>
  </w:style>
  <w:style w:type="character" w:styleId="WW8Num4z0">
    <w:name w:val="WW8Num4z0"/>
    <w:qFormat/>
    <w:rPr>
      <w:rFonts w:ascii="Symbol" w:hAnsi="Symbol" w:cs="OpenSymbol;Arial Unicode MS"/>
      <w:caps w:val="false"/>
      <w:smallCaps w:val="false"/>
      <w:strike w:val="false"/>
      <w:dstrike w:val="false"/>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ellak.ellak.gr/wp-content/uploads/sites/23/2019/03/&#927;&#921;.&#927;&#924;.&#922;&#937;.-&#917;&#923;&#923;&#913;&#922;1.pdf" TargetMode="External"/><Relationship Id="rId4" Type="http://schemas.openxmlformats.org/officeDocument/2006/relationships/hyperlink" Target="https://elearn.ellak.gr/" TargetMode="External"/><Relationship Id="rId5" Type="http://schemas.openxmlformats.org/officeDocument/2006/relationships/hyperlink" Target="http://wiki.creativecommons.org/Greece" TargetMode="External"/><Relationship Id="rId6" Type="http://schemas.openxmlformats.org/officeDocument/2006/relationships/hyperlink" Target="http://www.communia-association.org/" TargetMode="External"/><Relationship Id="rId7" Type="http://schemas.openxmlformats.org/officeDocument/2006/relationships/hyperlink" Target="http://opendatainstitute.org/" TargetMode="External"/><Relationship Id="rId8" Type="http://schemas.openxmlformats.org/officeDocument/2006/relationships/hyperlink" Target="http://internationalbudget.org/what-we-do/major-ibp-initiatives/open-budget-initiative"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155</TotalTime>
  <Application>LibreOffice/6.0.7.3$Linux_X86_64 LibreOffice_project/00m0$Build-3</Application>
  <Pages>2</Pages>
  <Words>447</Words>
  <Characters>3066</Characters>
  <CharactersWithSpaces>3551</CharactersWithSpaces>
  <Paragraphs>12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2019-04-16T12:26:38Z</dcterms:created>
  <dc:creator/>
  <dc:description/>
  <dc:language>el-GR</dc:language>
  <cp:lastModifiedBy/>
  <dcterms:modified xsi:type="dcterms:W3CDTF">2020-04-22T17:17:14Z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