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rStyle w:val="Style14"/>
          <w:b/>
          <w:b/>
          <w:bCs/>
        </w:rPr>
      </w:pPr>
      <w:r>
        <w:rPr>
          <w:rStyle w:val="Style14"/>
          <w:b/>
          <w:bCs/>
        </w:rPr>
        <w:t xml:space="preserve"> </w:t>
      </w:r>
      <w:r>
        <w:rPr>
          <w:rStyle w:val="Style14"/>
          <w:b/>
          <w:bCs/>
        </w:rPr>
        <w:tab/>
      </w:r>
      <w:r>
        <w:rPr>
          <w:rStyle w:val="Style14"/>
          <w:b/>
          <w:bCs/>
        </w:rPr>
        <w:drawing>
          <wp:inline distT="0" distB="0" distL="0" distR="0">
            <wp:extent cx="5379720" cy="14490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79720" cy="1449070"/>
                    </a:xfrm>
                    <a:prstGeom prst="rect">
                      <a:avLst/>
                    </a:prstGeom>
                  </pic:spPr>
                </pic:pic>
              </a:graphicData>
            </a:graphic>
          </wp:inline>
        </w:drawing>
      </w:r>
    </w:p>
    <w:p>
      <w:pPr>
        <w:pStyle w:val="Style20"/>
        <w:rPr/>
      </w:pPr>
      <w:r>
        <w:rPr/>
      </w:r>
    </w:p>
    <w:p>
      <w:pPr>
        <w:pStyle w:val="Style20"/>
        <w:rPr/>
      </w:pPr>
      <w:r>
        <w:rPr/>
      </w:r>
    </w:p>
    <w:p>
      <w:pPr>
        <w:pStyle w:val="Style20"/>
        <w:jc w:val="right"/>
        <w:rPr>
          <w:rFonts w:ascii="Times new roman" w:hAnsi="Times new roman"/>
          <w:b w:val="false"/>
          <w:b w:val="false"/>
          <w:bCs w:val="false"/>
          <w:sz w:val="24"/>
          <w:szCs w:val="24"/>
          <w:u w:val="none"/>
        </w:rPr>
      </w:pPr>
      <w:r>
        <w:rPr>
          <w:rFonts w:ascii="Times new roman" w:hAnsi="Times new roman"/>
          <w:b w:val="false"/>
          <w:bCs w:val="false"/>
          <w:sz w:val="24"/>
          <w:szCs w:val="24"/>
          <w:u w:val="none"/>
        </w:rPr>
        <w:t>Αθήνα 24 Ιανουαρίου 2022</w:t>
      </w:r>
    </w:p>
    <w:p>
      <w:pPr>
        <w:pStyle w:val="Style20"/>
        <w:jc w:val="center"/>
        <w:rPr>
          <w:rFonts w:ascii="Times new roman" w:hAnsi="Times new roman"/>
          <w:b/>
          <w:b/>
          <w:bCs/>
          <w:sz w:val="24"/>
          <w:szCs w:val="24"/>
          <w:u w:val="single"/>
        </w:rPr>
      </w:pPr>
      <w:r>
        <w:rPr>
          <w:rFonts w:ascii="Times new roman" w:hAnsi="Times new roman"/>
          <w:b/>
          <w:bCs/>
          <w:sz w:val="24"/>
          <w:szCs w:val="24"/>
          <w:u w:val="single"/>
        </w:rPr>
      </w:r>
    </w:p>
    <w:p>
      <w:pPr>
        <w:pStyle w:val="Style20"/>
        <w:jc w:val="center"/>
        <w:rPr>
          <w:rFonts w:ascii="Times new roman" w:hAnsi="Times new roman"/>
          <w:b/>
          <w:b/>
          <w:bCs/>
          <w:sz w:val="24"/>
          <w:szCs w:val="24"/>
          <w:u w:val="single"/>
        </w:rPr>
      </w:pPr>
      <w:r>
        <w:rPr>
          <w:rFonts w:ascii="Times new roman" w:hAnsi="Times new roman"/>
          <w:b/>
          <w:bCs/>
          <w:sz w:val="24"/>
          <w:szCs w:val="24"/>
          <w:u w:val="single"/>
        </w:rPr>
      </w:r>
    </w:p>
    <w:p>
      <w:pPr>
        <w:pStyle w:val="Style20"/>
        <w:jc w:val="center"/>
        <w:rPr>
          <w:rFonts w:ascii="Times new roman" w:hAnsi="Times new roman"/>
          <w:b/>
          <w:b/>
          <w:bCs/>
          <w:sz w:val="24"/>
          <w:szCs w:val="24"/>
          <w:u w:val="single"/>
        </w:rPr>
      </w:pPr>
      <w:r>
        <w:rPr>
          <w:rFonts w:ascii="Times new roman" w:hAnsi="Times new roman"/>
          <w:b/>
          <w:bCs/>
          <w:sz w:val="24"/>
          <w:szCs w:val="24"/>
          <w:u w:val="single"/>
        </w:rPr>
      </w:r>
    </w:p>
    <w:p>
      <w:pPr>
        <w:pStyle w:val="Style20"/>
        <w:jc w:val="center"/>
        <w:rPr>
          <w:rFonts w:ascii="Times new roman" w:hAnsi="Times new roman"/>
          <w:b/>
          <w:b/>
          <w:bCs/>
          <w:sz w:val="26"/>
          <w:szCs w:val="26"/>
        </w:rPr>
      </w:pPr>
      <w:bookmarkStart w:id="0" w:name="__DdeLink__2_1708691703"/>
      <w:bookmarkEnd w:id="0"/>
      <w:r>
        <w:rPr>
          <w:rFonts w:ascii="Times new roman" w:hAnsi="Times new roman"/>
          <w:b/>
          <w:bCs/>
          <w:sz w:val="26"/>
          <w:szCs w:val="26"/>
        </w:rPr>
        <w:t>ΔΕΛΤΙΟ ΤΥΠΟΥ</w:t>
      </w:r>
    </w:p>
    <w:p>
      <w:pPr>
        <w:pStyle w:val="Style20"/>
        <w:rPr>
          <w:rFonts w:ascii="Times new roman" w:hAnsi="Times new roman"/>
          <w:sz w:val="24"/>
          <w:szCs w:val="24"/>
        </w:rPr>
      </w:pPr>
      <w:r>
        <w:rPr>
          <w:rFonts w:ascii="Times new roman" w:hAnsi="Times new roman"/>
          <w:sz w:val="24"/>
          <w:szCs w:val="24"/>
        </w:rPr>
      </w:r>
    </w:p>
    <w:p>
      <w:pPr>
        <w:pStyle w:val="Style20"/>
        <w:rPr>
          <w:rFonts w:ascii="Times new roman" w:hAnsi="Times new roman"/>
          <w:sz w:val="24"/>
          <w:szCs w:val="24"/>
        </w:rPr>
      </w:pPr>
      <w:r>
        <w:rPr>
          <w:rFonts w:ascii="Times new roman" w:hAnsi="Times new roman"/>
          <w:sz w:val="24"/>
          <w:szCs w:val="24"/>
        </w:rPr>
      </w:r>
    </w:p>
    <w:p>
      <w:pPr>
        <w:pStyle w:val="Style20"/>
        <w:rPr>
          <w:rFonts w:ascii="Times new roman" w:hAnsi="Times new roman"/>
          <w:sz w:val="24"/>
          <w:szCs w:val="24"/>
        </w:rPr>
      </w:pPr>
      <w:r>
        <w:rPr>
          <w:rFonts w:ascii="Times new roman" w:hAnsi="Times new roman"/>
          <w:sz w:val="24"/>
          <w:szCs w:val="24"/>
        </w:rPr>
      </w:r>
      <w:bookmarkStart w:id="1" w:name="__DdeLink__160_206753045"/>
      <w:bookmarkStart w:id="2" w:name="__DdeLink__160_206753045"/>
      <w:bookmarkEnd w:id="2"/>
    </w:p>
    <w:p>
      <w:pPr>
        <w:pStyle w:val="Web"/>
        <w:spacing w:before="0" w:after="0"/>
        <w:jc w:val="center"/>
        <w:rPr/>
      </w:pPr>
      <w:r>
        <w:rPr>
          <w:rStyle w:val="Style14"/>
          <w:rFonts w:ascii="Times new roman" w:hAnsi="Times new roman"/>
          <w:b/>
          <w:bCs/>
          <w:sz w:val="24"/>
          <w:szCs w:val="24"/>
        </w:rPr>
        <w:t>Διαδικτυακή Ημερίδα της Τράπεζας της Ελλάδος στις 27 Ιανουαρίου για τις Τεχνολογίες Ανοιχτής Τραπεζικής σε συνεργασία με την ΕΕΛΛΑΚ</w:t>
      </w:r>
    </w:p>
    <w:p>
      <w:pPr>
        <w:pStyle w:val="Web"/>
        <w:spacing w:before="0" w:after="0"/>
        <w:rPr>
          <w:rFonts w:ascii="Times new roman" w:hAnsi="Times new roman"/>
          <w:sz w:val="24"/>
          <w:szCs w:val="24"/>
        </w:rPr>
      </w:pPr>
      <w:r>
        <w:rPr>
          <w:rFonts w:ascii="Times new roman" w:hAnsi="Times new roman"/>
          <w:sz w:val="24"/>
          <w:szCs w:val="24"/>
        </w:rPr>
      </w:r>
    </w:p>
    <w:p>
      <w:pPr>
        <w:pStyle w:val="Web"/>
        <w:spacing w:before="0" w:after="0"/>
        <w:jc w:val="both"/>
        <w:rPr/>
      </w:pPr>
      <w:r>
        <w:rPr>
          <w:rFonts w:ascii="Times new roman" w:hAnsi="Times new roman"/>
          <w:sz w:val="24"/>
          <w:szCs w:val="24"/>
        </w:rPr>
        <w:t xml:space="preserve">Την </w:t>
      </w:r>
      <w:r>
        <w:rPr>
          <w:rStyle w:val="Style14"/>
          <w:rFonts w:ascii="Times new roman" w:hAnsi="Times new roman"/>
          <w:b/>
          <w:bCs/>
          <w:sz w:val="24"/>
          <w:szCs w:val="24"/>
        </w:rPr>
        <w:t>Πέμπτη, 27 Ιανουαρίου 2022 στις 12:00</w:t>
      </w:r>
      <w:r>
        <w:rPr>
          <w:rFonts w:ascii="Times new roman" w:hAnsi="Times new roman"/>
          <w:sz w:val="24"/>
          <w:szCs w:val="24"/>
        </w:rPr>
        <w:t>, πραγματοποιείται διαδικτυακά η ημερίδα που συνδιοργανώνουν η ΕΕΛΛΑΚ με την Τράπεζα της Ελλάδος με θέμα συζήτησης τις Τεχνολογίες Ανοιχτής Τραπεζικής.</w:t>
      </w:r>
    </w:p>
    <w:p>
      <w:pPr>
        <w:pStyle w:val="Web"/>
        <w:spacing w:before="0" w:after="0"/>
        <w:jc w:val="both"/>
        <w:rPr>
          <w:rFonts w:ascii="Times new roman" w:hAnsi="Times new roman"/>
          <w:sz w:val="24"/>
          <w:szCs w:val="24"/>
        </w:rPr>
      </w:pPr>
      <w:r>
        <w:rPr>
          <w:rFonts w:ascii="Times new roman" w:hAnsi="Times new roman"/>
          <w:sz w:val="24"/>
          <w:szCs w:val="24"/>
        </w:rPr>
      </w:r>
    </w:p>
    <w:p>
      <w:pPr>
        <w:pStyle w:val="Web"/>
        <w:spacing w:before="0" w:after="0"/>
        <w:jc w:val="both"/>
        <w:rPr/>
      </w:pPr>
      <w:r>
        <w:rPr>
          <w:rFonts w:ascii="Times new roman" w:hAnsi="Times new roman"/>
          <w:sz w:val="24"/>
          <w:szCs w:val="24"/>
        </w:rPr>
        <w:t>Ο κεντρικός πυρήνας της ημερίδας, αναφέρεται στο Ψηφιακό Μετασχηματισμό στην Οικονομία της Γνώσης, με την Τράπεζα της Ελλάδoς να πρωταγωνιστεί αξιοποιώντας τις καινοτόμες δυνατότητες των ανοιχτών δεδομένων.</w:t>
      </w:r>
      <w:r>
        <w:rPr>
          <w:rStyle w:val="Style14"/>
          <w:rFonts w:ascii="Times new roman" w:hAnsi="Times new roman"/>
          <w:sz w:val="24"/>
          <w:szCs w:val="24"/>
        </w:rPr>
        <w:t xml:space="preserve"> </w:t>
      </w:r>
      <w:r>
        <w:rPr>
          <w:rFonts w:ascii="Times new roman" w:hAnsi="Times new roman"/>
          <w:sz w:val="24"/>
          <w:szCs w:val="24"/>
        </w:rPr>
        <w:t>Η Τράπεζα της Ελλάδος, δημιούργησε την Πύλη Ανοικτών Δεδομένων (</w:t>
      </w:r>
      <w:hyperlink r:id="rId3" w:tgtFrame="_top">
        <w:r>
          <w:rPr>
            <w:rStyle w:val="Style17"/>
            <w:rFonts w:ascii="Times new roman" w:hAnsi="Times new roman"/>
            <w:color w:val="1155CC"/>
            <w:sz w:val="24"/>
            <w:szCs w:val="24"/>
          </w:rPr>
          <w:t>Open Data Portal</w:t>
        </w:r>
      </w:hyperlink>
      <w:r>
        <w:rPr>
          <w:rFonts w:ascii="Times new roman" w:hAnsi="Times new roman"/>
          <w:sz w:val="24"/>
          <w:szCs w:val="24"/>
        </w:rPr>
        <w:t xml:space="preserve">) το 2018 για τη διάχυση ανοικτών δεδομένων σε μορφή αναγνώσιμη και επεξεργάσιμη </w:t>
      </w:r>
      <w:r>
        <w:rPr>
          <w:rFonts w:eastAsia="Times New Roman" w:cs="Times New Roman" w:ascii="Times new roman" w:hAnsi="Times new roman"/>
          <w:color w:val="auto"/>
          <w:kern w:val="0"/>
          <w:sz w:val="24"/>
          <w:szCs w:val="24"/>
          <w:lang w:eastAsia="el-GR" w:bidi="ar-SA"/>
        </w:rPr>
        <w:t>από</w:t>
      </w:r>
      <w:r>
        <w:rPr>
          <w:rFonts w:ascii="Times new roman" w:hAnsi="Times new roman"/>
          <w:sz w:val="24"/>
          <w:szCs w:val="24"/>
        </w:rPr>
        <w:t xml:space="preserve"> υπολογιστές, λαμβάνοντας πιστοποίηση από τον</w:t>
      </w:r>
      <w:hyperlink r:id="rId4" w:tgtFrame="_top">
        <w:r>
          <w:rPr>
            <w:rStyle w:val="Style17"/>
            <w:rFonts w:ascii="Times new roman" w:hAnsi="Times new roman"/>
            <w:color w:val="1155CC"/>
            <w:sz w:val="24"/>
            <w:szCs w:val="24"/>
          </w:rPr>
          <w:t xml:space="preserve"> Ελληνικό Κόμβο</w:t>
        </w:r>
      </w:hyperlink>
      <w:r>
        <w:rPr>
          <w:rFonts w:ascii="Times new roman" w:hAnsi="Times new roman"/>
          <w:sz w:val="24"/>
          <w:szCs w:val="24"/>
        </w:rPr>
        <w:t xml:space="preserve"> του </w:t>
      </w:r>
      <w:r>
        <w:rPr>
          <w:rStyle w:val="Style14"/>
          <w:rFonts w:ascii="Times new roman" w:hAnsi="Times new roman"/>
          <w:b/>
          <w:bCs/>
          <w:sz w:val="24"/>
          <w:szCs w:val="24"/>
        </w:rPr>
        <w:t>Ινστιτούτου Ανοικτών Δεδομένων</w:t>
      </w:r>
      <w:r>
        <w:rPr>
          <w:rFonts w:ascii="Times new roman" w:hAnsi="Times new roman"/>
          <w:sz w:val="24"/>
          <w:szCs w:val="24"/>
        </w:rPr>
        <w:t xml:space="preserve">, τον οποίο διαχειρίζεται ο Οργανισμός Ανοιχτών Τεχνολογιών – ΕΕΛΛΑΚ. </w:t>
      </w:r>
    </w:p>
    <w:p>
      <w:pPr>
        <w:pStyle w:val="Web"/>
        <w:spacing w:before="0" w:after="0"/>
        <w:jc w:val="both"/>
        <w:rPr>
          <w:rFonts w:ascii="Times new roman" w:hAnsi="Times new roman"/>
          <w:sz w:val="24"/>
          <w:szCs w:val="24"/>
        </w:rPr>
      </w:pPr>
      <w:r>
        <w:rPr>
          <w:rFonts w:ascii="Times new roman" w:hAnsi="Times new roman"/>
          <w:sz w:val="24"/>
          <w:szCs w:val="24"/>
        </w:rPr>
      </w:r>
    </w:p>
    <w:p>
      <w:pPr>
        <w:pStyle w:val="Web"/>
        <w:spacing w:before="0" w:after="0"/>
        <w:jc w:val="both"/>
        <w:rPr/>
      </w:pPr>
      <w:r>
        <w:rPr>
          <w:rFonts w:ascii="Times new roman" w:hAnsi="Times new roman"/>
          <w:sz w:val="24"/>
          <w:szCs w:val="24"/>
        </w:rPr>
        <w:t>Η</w:t>
      </w:r>
      <w:r>
        <w:rPr>
          <w:rStyle w:val="Style14"/>
          <w:rFonts w:ascii="Times new roman" w:hAnsi="Times new roman"/>
          <w:i/>
          <w:iCs/>
          <w:sz w:val="24"/>
          <w:szCs w:val="24"/>
        </w:rPr>
        <w:t xml:space="preserve"> </w:t>
      </w:r>
      <w:r>
        <w:rPr>
          <w:rFonts w:ascii="Times new roman" w:hAnsi="Times new roman"/>
          <w:sz w:val="24"/>
          <w:szCs w:val="24"/>
        </w:rPr>
        <w:t xml:space="preserve">συλλογή, επεξεργασία και δημοσίευση των Ανοικτών Δεδομένων της Τράπεζας πραγματοποιείται βάσει διεθνών προτύπων για ανοικτά δεδομένα. H Πύλη λειτουργεί ως αρωγός της ανοιχτότητας των δεδομένων, ενισχύοντας τη διαφάνεια σε εσωτερικό και εξωτερικό επίπεδο. </w:t>
      </w:r>
    </w:p>
    <w:p>
      <w:pPr>
        <w:pStyle w:val="Web"/>
        <w:spacing w:before="0" w:after="0"/>
        <w:jc w:val="both"/>
        <w:rPr/>
      </w:pPr>
      <w:r>
        <w:rPr>
          <w:rFonts w:ascii="Times new roman" w:hAnsi="Times new roman"/>
          <w:sz w:val="24"/>
          <w:szCs w:val="24"/>
        </w:rPr>
        <w:t xml:space="preserve">Στην ημερίδα, εκ μέρους της ΕΕΛΛΑΚ, συμμετέχουν οι: </w:t>
      </w:r>
      <w:r>
        <w:rPr>
          <w:rFonts w:eastAsia="Times New Roman" w:cs="Times New Roman" w:ascii="Times new roman" w:hAnsi="Times new roman"/>
          <w:color w:val="auto"/>
          <w:kern w:val="0"/>
          <w:sz w:val="24"/>
          <w:szCs w:val="24"/>
          <w:lang w:eastAsia="el-GR" w:bidi="ar-SA"/>
        </w:rPr>
        <w:t>κκ</w:t>
      </w:r>
      <w:r>
        <w:rPr>
          <w:rFonts w:ascii="Times new roman" w:hAnsi="Times new roman"/>
          <w:sz w:val="24"/>
          <w:szCs w:val="24"/>
        </w:rPr>
        <w:t xml:space="preserve"> </w:t>
      </w:r>
      <w:r>
        <w:rPr>
          <w:rStyle w:val="Style14"/>
          <w:rFonts w:ascii="Times new roman" w:hAnsi="Times new roman"/>
          <w:b/>
          <w:bCs/>
          <w:color w:val="222222"/>
          <w:sz w:val="24"/>
          <w:szCs w:val="24"/>
        </w:rPr>
        <w:t xml:space="preserve">Διομήδης Σπινέλλης </w:t>
      </w:r>
      <w:r>
        <w:rPr>
          <w:rStyle w:val="Style14"/>
          <w:rFonts w:ascii="Times new roman" w:hAnsi="Times new roman"/>
          <w:color w:val="222222"/>
          <w:sz w:val="24"/>
          <w:szCs w:val="24"/>
        </w:rPr>
        <w:t xml:space="preserve">- Επίτιμος Πρόεδρος της ΕΕΛΛΑΚ, </w:t>
      </w:r>
      <w:r>
        <w:rPr>
          <w:rStyle w:val="Style14"/>
          <w:rFonts w:ascii="Times new roman" w:hAnsi="Times new roman"/>
          <w:b/>
          <w:bCs/>
          <w:color w:val="222222"/>
          <w:sz w:val="24"/>
          <w:szCs w:val="24"/>
        </w:rPr>
        <w:t>Νεκτάριος Κοζύρ</w:t>
      </w:r>
      <w:r>
        <w:rPr>
          <w:rStyle w:val="Style14"/>
          <w:rFonts w:eastAsia="Times New Roman" w:cs="Times New Roman" w:ascii="Times new roman" w:hAnsi="Times new roman"/>
          <w:b/>
          <w:bCs/>
          <w:color w:val="222222"/>
          <w:kern w:val="0"/>
          <w:sz w:val="24"/>
          <w:szCs w:val="24"/>
          <w:lang w:eastAsia="el-GR" w:bidi="ar-SA"/>
        </w:rPr>
        <w:t>η</w:t>
      </w:r>
      <w:r>
        <w:rPr>
          <w:rStyle w:val="Style14"/>
          <w:rFonts w:ascii="Times new roman" w:hAnsi="Times new roman"/>
          <w:b/>
          <w:bCs/>
          <w:color w:val="222222"/>
          <w:sz w:val="24"/>
          <w:szCs w:val="24"/>
        </w:rPr>
        <w:t>ς</w:t>
      </w:r>
      <w:r>
        <w:rPr>
          <w:rStyle w:val="Style14"/>
          <w:rFonts w:ascii="Times new roman" w:hAnsi="Times new roman"/>
          <w:color w:val="222222"/>
          <w:sz w:val="24"/>
          <w:szCs w:val="24"/>
        </w:rPr>
        <w:t xml:space="preserve">, Αντιπρόεδρος της ΕΕΛΛΑΚ, </w:t>
      </w:r>
      <w:r>
        <w:rPr>
          <w:rStyle w:val="Style14"/>
          <w:rFonts w:ascii="Times new roman" w:hAnsi="Times new roman"/>
          <w:b/>
          <w:bCs/>
          <w:color w:val="222222"/>
          <w:sz w:val="24"/>
          <w:szCs w:val="24"/>
        </w:rPr>
        <w:t>Μιχάλης Βαφόπουλος</w:t>
      </w:r>
      <w:r>
        <w:rPr>
          <w:rStyle w:val="Style14"/>
          <w:rFonts w:ascii="Times new roman" w:hAnsi="Times new roman"/>
          <w:color w:val="222222"/>
          <w:sz w:val="24"/>
          <w:szCs w:val="24"/>
        </w:rPr>
        <w:t xml:space="preserve">, Open Data Institute Athens </w:t>
      </w:r>
      <w:r>
        <w:rPr>
          <w:rStyle w:val="Style14"/>
          <w:rFonts w:eastAsia="Times New Roman" w:cs="Times New Roman" w:ascii="Times new roman" w:hAnsi="Times new roman"/>
          <w:color w:val="222222"/>
          <w:kern w:val="0"/>
          <w:sz w:val="24"/>
          <w:szCs w:val="24"/>
          <w:lang w:eastAsia="el-GR" w:bidi="ar-SA"/>
        </w:rPr>
        <w:t>node ΕΕΛΛΑΚ</w:t>
      </w:r>
      <w:r>
        <w:rPr>
          <w:rStyle w:val="Style14"/>
          <w:rFonts w:ascii="Times new roman" w:hAnsi="Times new roman"/>
          <w:color w:val="222222"/>
          <w:sz w:val="24"/>
          <w:szCs w:val="24"/>
        </w:rPr>
        <w:t xml:space="preserve"> και ο </w:t>
      </w:r>
      <w:r>
        <w:rPr>
          <w:rStyle w:val="Style14"/>
          <w:rFonts w:ascii="Times new roman" w:hAnsi="Times new roman"/>
          <w:b/>
          <w:bCs/>
          <w:color w:val="222222"/>
          <w:sz w:val="24"/>
          <w:szCs w:val="24"/>
        </w:rPr>
        <w:t>Απόστολος Κρητικός</w:t>
      </w:r>
      <w:r>
        <w:rPr>
          <w:rStyle w:val="Style14"/>
          <w:rFonts w:ascii="Times new roman" w:hAnsi="Times new roman"/>
          <w:color w:val="222222"/>
          <w:sz w:val="24"/>
          <w:szCs w:val="24"/>
        </w:rPr>
        <w:t xml:space="preserve">,  Open Data Institute (UK) και Open Data Institute Athens </w:t>
      </w:r>
      <w:r>
        <w:rPr>
          <w:rStyle w:val="Style14"/>
          <w:rFonts w:eastAsia="Times New Roman" w:cs="Times New Roman" w:ascii="Times new roman" w:hAnsi="Times new roman"/>
          <w:color w:val="222222"/>
          <w:kern w:val="0"/>
          <w:sz w:val="24"/>
          <w:szCs w:val="24"/>
          <w:lang w:eastAsia="el-GR" w:bidi="ar-SA"/>
        </w:rPr>
        <w:t>node ΕΕΛΛΑΚ</w:t>
      </w:r>
      <w:r>
        <w:rPr>
          <w:rStyle w:val="Style14"/>
          <w:rFonts w:ascii="Times new roman" w:hAnsi="Times new roman"/>
          <w:color w:val="222222"/>
          <w:sz w:val="24"/>
          <w:szCs w:val="24"/>
        </w:rPr>
        <w:t xml:space="preserve">. </w:t>
      </w:r>
    </w:p>
    <w:p>
      <w:pPr>
        <w:pStyle w:val="Web"/>
        <w:spacing w:before="0" w:after="0"/>
        <w:rPr>
          <w:rStyle w:val="Style14"/>
          <w:rFonts w:ascii="Times new roman" w:hAnsi="Times new roman"/>
          <w:color w:val="222222"/>
          <w:sz w:val="24"/>
          <w:szCs w:val="24"/>
        </w:rPr>
      </w:pPr>
      <w:r>
        <w:rPr/>
      </w:r>
    </w:p>
    <w:p>
      <w:pPr>
        <w:pStyle w:val="Web"/>
        <w:spacing w:before="0" w:after="0"/>
        <w:jc w:val="both"/>
        <w:rPr>
          <w:rFonts w:ascii="Times new roman" w:hAnsi="Times new roman"/>
          <w:sz w:val="24"/>
          <w:szCs w:val="24"/>
        </w:rPr>
      </w:pPr>
      <w:r>
        <w:rPr>
          <w:rFonts w:eastAsia="Times New Roman" w:cs="Times New Roman" w:ascii="Times new roman" w:hAnsi="Times new roman"/>
          <w:color w:val="auto"/>
          <w:kern w:val="0"/>
          <w:sz w:val="24"/>
          <w:szCs w:val="24"/>
          <w:lang w:eastAsia="el-GR" w:bidi="ar-SA"/>
        </w:rPr>
        <w:t>Κ</w:t>
      </w:r>
      <w:r>
        <w:rPr>
          <w:rFonts w:ascii="Times new roman" w:hAnsi="Times new roman"/>
          <w:sz w:val="24"/>
          <w:szCs w:val="24"/>
        </w:rPr>
        <w:t>εντρικό</w:t>
      </w:r>
      <w:r>
        <w:rPr>
          <w:rFonts w:eastAsia="Times New Roman" w:cs="Times New Roman" w:ascii="Times new roman" w:hAnsi="Times new roman"/>
          <w:color w:val="auto"/>
          <w:kern w:val="0"/>
          <w:sz w:val="24"/>
          <w:szCs w:val="24"/>
          <w:lang w:eastAsia="el-GR" w:bidi="ar-SA"/>
        </w:rPr>
        <w:t>ς</w:t>
      </w:r>
      <w:r>
        <w:rPr>
          <w:rFonts w:ascii="Times new roman" w:hAnsi="Times new roman"/>
          <w:sz w:val="24"/>
          <w:szCs w:val="24"/>
        </w:rPr>
        <w:t xml:space="preserve"> συντονιστή</w:t>
      </w:r>
      <w:r>
        <w:rPr>
          <w:rFonts w:eastAsia="Times New Roman" w:cs="Times New Roman" w:ascii="Times new roman" w:hAnsi="Times new roman"/>
          <w:color w:val="auto"/>
          <w:kern w:val="0"/>
          <w:sz w:val="24"/>
          <w:szCs w:val="24"/>
          <w:lang w:eastAsia="el-GR" w:bidi="ar-SA"/>
        </w:rPr>
        <w:t>ς</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eastAsia="el-GR" w:bidi="ar-SA"/>
        </w:rPr>
        <w:t>είναι ο</w:t>
      </w:r>
      <w:r>
        <w:rPr>
          <w:rFonts w:ascii="Times new roman" w:hAnsi="Times new roman"/>
          <w:sz w:val="24"/>
          <w:szCs w:val="24"/>
        </w:rPr>
        <w:t xml:space="preserve"> Γιάννη</w:t>
      </w:r>
      <w:r>
        <w:rPr>
          <w:rFonts w:eastAsia="Times New Roman" w:cs="Times New Roman" w:ascii="Times new roman" w:hAnsi="Times new roman"/>
          <w:color w:val="auto"/>
          <w:kern w:val="0"/>
          <w:sz w:val="24"/>
          <w:szCs w:val="24"/>
          <w:lang w:eastAsia="el-GR" w:bidi="ar-SA"/>
        </w:rPr>
        <w:t>ς</w:t>
      </w:r>
      <w:r>
        <w:rPr>
          <w:rFonts w:ascii="Times new roman" w:hAnsi="Times new roman"/>
          <w:sz w:val="24"/>
          <w:szCs w:val="24"/>
        </w:rPr>
        <w:t xml:space="preserve"> Διονάτο</w:t>
      </w:r>
      <w:r>
        <w:rPr>
          <w:rFonts w:eastAsia="Times New Roman" w:cs="Times New Roman" w:ascii="Times new roman" w:hAnsi="Times new roman"/>
          <w:color w:val="auto"/>
          <w:kern w:val="0"/>
          <w:sz w:val="24"/>
          <w:szCs w:val="24"/>
          <w:lang w:eastAsia="el-GR" w:bidi="ar-SA"/>
        </w:rPr>
        <w:t>ς</w:t>
      </w:r>
      <w:r>
        <w:rPr>
          <w:rFonts w:ascii="Times new roman" w:hAnsi="Times new roman"/>
          <w:sz w:val="24"/>
          <w:szCs w:val="24"/>
        </w:rPr>
        <w:t>, Εκδότη</w:t>
      </w:r>
      <w:r>
        <w:rPr>
          <w:rFonts w:eastAsia="Times New Roman" w:cs="Times New Roman" w:ascii="Times new roman" w:hAnsi="Times new roman"/>
          <w:color w:val="auto"/>
          <w:kern w:val="0"/>
          <w:sz w:val="24"/>
          <w:szCs w:val="24"/>
          <w:lang w:eastAsia="el-GR" w:bidi="ar-SA"/>
        </w:rPr>
        <w:t>ς</w:t>
      </w:r>
      <w:r>
        <w:rPr>
          <w:rFonts w:ascii="Times new roman" w:hAnsi="Times new roman"/>
          <w:sz w:val="24"/>
          <w:szCs w:val="24"/>
        </w:rPr>
        <w:t xml:space="preserve"> του περιοδικού Startupper.  </w:t>
      </w:r>
      <w:r>
        <w:rPr>
          <w:rFonts w:eastAsia="Times New Roman" w:cs="Times New Roman" w:ascii="Times new roman" w:hAnsi="Times new roman"/>
          <w:color w:val="auto"/>
          <w:kern w:val="0"/>
          <w:sz w:val="24"/>
          <w:szCs w:val="24"/>
          <w:lang w:eastAsia="el-GR" w:bidi="ar-SA"/>
        </w:rPr>
        <w:t>Το πλήρες πρόγραμμα της ημερίδας έχει ως εξής:</w:t>
      </w:r>
    </w:p>
    <w:p>
      <w:pPr>
        <w:pStyle w:val="Web"/>
        <w:spacing w:before="0" w:after="0"/>
        <w:rPr>
          <w:rFonts w:ascii="Times new roman" w:hAnsi="Times new roman"/>
          <w:sz w:val="24"/>
          <w:szCs w:val="24"/>
        </w:rPr>
      </w:pPr>
      <w:r>
        <w:rPr>
          <w:rFonts w:ascii="Times new roman" w:hAnsi="Times new roman"/>
          <w:sz w:val="24"/>
          <w:szCs w:val="24"/>
        </w:rPr>
        <w:t xml:space="preserve"> </w:t>
      </w:r>
    </w:p>
    <w:p>
      <w:pPr>
        <w:pStyle w:val="Web"/>
        <w:numPr>
          <w:ilvl w:val="0"/>
          <w:numId w:val="1"/>
        </w:numPr>
        <w:spacing w:before="0" w:after="0"/>
        <w:rPr/>
      </w:pPr>
      <w:r>
        <w:rPr>
          <w:rStyle w:val="Style14"/>
          <w:rFonts w:ascii="Times new roman" w:hAnsi="Times new roman"/>
          <w:b/>
          <w:bCs/>
          <w:color w:val="222222"/>
          <w:sz w:val="24"/>
          <w:szCs w:val="24"/>
        </w:rPr>
        <w:t>Γιάννης Στουρνάρας</w:t>
      </w:r>
      <w:r>
        <w:rPr>
          <w:rStyle w:val="Style14"/>
          <w:rFonts w:ascii="Times new roman" w:hAnsi="Times new roman"/>
          <w:color w:val="222222"/>
          <w:sz w:val="24"/>
          <w:szCs w:val="24"/>
        </w:rPr>
        <w:t xml:space="preserve"> - Διοικητής της Τράπεζας της Ελλάδος</w:t>
      </w:r>
    </w:p>
    <w:p>
      <w:pPr>
        <w:pStyle w:val="Web"/>
        <w:numPr>
          <w:ilvl w:val="0"/>
          <w:numId w:val="1"/>
        </w:numPr>
        <w:spacing w:before="0" w:after="0"/>
        <w:rPr/>
      </w:pPr>
      <w:r>
        <w:rPr>
          <w:rStyle w:val="Style14"/>
          <w:rFonts w:ascii="Times new roman" w:hAnsi="Times new roman"/>
          <w:b/>
          <w:bCs/>
          <w:color w:val="222222"/>
          <w:sz w:val="24"/>
          <w:szCs w:val="24"/>
        </w:rPr>
        <w:t>Κυριάκος Πιερρακάκης</w:t>
      </w:r>
      <w:r>
        <w:rPr>
          <w:rStyle w:val="Style14"/>
          <w:rFonts w:ascii="Times new roman" w:hAnsi="Times new roman"/>
          <w:color w:val="222222"/>
          <w:sz w:val="24"/>
          <w:szCs w:val="24"/>
        </w:rPr>
        <w:t xml:space="preserve"> - Υπουργός Επικρατείας και Ψηφιακής Διακυβέρνησης</w:t>
      </w:r>
    </w:p>
    <w:p>
      <w:pPr>
        <w:pStyle w:val="Web"/>
        <w:numPr>
          <w:ilvl w:val="0"/>
          <w:numId w:val="1"/>
        </w:numPr>
        <w:spacing w:before="0" w:after="0"/>
        <w:rPr/>
      </w:pPr>
      <w:r>
        <w:rPr>
          <w:rStyle w:val="Style14"/>
          <w:rFonts w:eastAsia="Times New Roman" w:cs="Times New Roman" w:ascii="Times new roman" w:hAnsi="Times new roman"/>
          <w:b/>
          <w:bCs/>
          <w:color w:val="222222"/>
          <w:kern w:val="0"/>
          <w:sz w:val="24"/>
          <w:szCs w:val="24"/>
          <w:lang w:eastAsia="el-GR" w:bidi="ar-SA"/>
        </w:rPr>
        <w:t>Δημήτρης Παπαλεξόπουλος</w:t>
      </w:r>
      <w:r>
        <w:rPr>
          <w:rStyle w:val="Style14"/>
          <w:rFonts w:eastAsia="Times New Roman" w:cs="Times New Roman" w:ascii="Times new roman" w:hAnsi="Times new roman"/>
          <w:color w:val="222222"/>
          <w:kern w:val="0"/>
          <w:sz w:val="24"/>
          <w:szCs w:val="24"/>
          <w:lang w:eastAsia="el-GR" w:bidi="ar-SA"/>
        </w:rPr>
        <w:t xml:space="preserve"> - Πρόεδρος ΔΣ ΣΕΒ</w:t>
      </w:r>
    </w:p>
    <w:p>
      <w:pPr>
        <w:pStyle w:val="Style22"/>
        <w:numPr>
          <w:ilvl w:val="0"/>
          <w:numId w:val="1"/>
        </w:numPr>
        <w:spacing w:lineRule="auto" w:line="240" w:before="0" w:after="55"/>
        <w:rPr/>
      </w:pPr>
      <w:r>
        <w:rPr>
          <w:rStyle w:val="Style14"/>
          <w:rFonts w:eastAsia="Times New Roman" w:cs="Times New Roman" w:ascii="Times new roman" w:hAnsi="Times new roman"/>
          <w:b/>
          <w:bCs/>
          <w:color w:val="222222"/>
          <w:kern w:val="0"/>
          <w:sz w:val="24"/>
          <w:szCs w:val="24"/>
          <w:lang w:eastAsia="el-GR" w:bidi="ar-SA"/>
        </w:rPr>
        <w:t xml:space="preserve">Νεκτάριος Κοζύρης </w:t>
      </w:r>
      <w:r>
        <w:rPr>
          <w:rStyle w:val="Style14"/>
          <w:rFonts w:eastAsia="Times New Roman" w:cs="Times New Roman" w:ascii="Times new roman" w:hAnsi="Times new roman"/>
          <w:color w:val="222222"/>
          <w:kern w:val="0"/>
          <w:sz w:val="24"/>
          <w:szCs w:val="24"/>
          <w:lang w:eastAsia="el-GR" w:bidi="ar-SA"/>
        </w:rPr>
        <w:t xml:space="preserve">– Καθηγητής και Κοσμήτορας, Σχολή Ηλεκτρολόγων Μηχανικών και Μηχανικών Υπολογιστών ΕΜΠ, Πρόεδρος Γνωμοδοτικής Επιτροπής ΕΔΥΤΕ Α.Ε – Αντιπρόδερος ΕΕΛΛΑΚ </w:t>
      </w:r>
    </w:p>
    <w:p>
      <w:pPr>
        <w:pStyle w:val="Style22"/>
        <w:numPr>
          <w:ilvl w:val="0"/>
          <w:numId w:val="1"/>
        </w:numPr>
        <w:spacing w:lineRule="auto" w:line="240" w:before="0" w:after="55"/>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 xml:space="preserve">Διομήδης Σπινέλλης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Καθηγητής Τεχνολογίας Λογισμικού, Τμήμα Διοικητικής Επιστήμης και Τεχνολογίας, Οικονομικό Πανεπιστήμιο Αθηνών – Μέλος ΔΣ και Επίτιμος Πρόεδρος, ΕΕΛΛΑΚ</w:t>
      </w:r>
    </w:p>
    <w:p>
      <w:pPr>
        <w:pStyle w:val="Style22"/>
        <w:numPr>
          <w:ilvl w:val="0"/>
          <w:numId w:val="0"/>
        </w:numPr>
        <w:ind w:left="720" w:hanging="0"/>
        <w:rPr>
          <w:rStyle w:val="Style14"/>
          <w:rFonts w:ascii="Times new roman" w:hAnsi="Times new roman"/>
          <w:sz w:val="24"/>
          <w:szCs w:val="24"/>
        </w:rPr>
      </w:pPr>
      <w:r>
        <w:rPr/>
      </w:r>
    </w:p>
    <w:p>
      <w:pPr>
        <w:pStyle w:val="Web"/>
        <w:spacing w:before="0" w:after="0"/>
        <w:rPr>
          <w:rFonts w:ascii="Times new roman" w:hAnsi="Times new roman"/>
          <w:sz w:val="24"/>
          <w:szCs w:val="24"/>
        </w:rPr>
      </w:pPr>
      <w:r>
        <w:rPr>
          <w:rFonts w:ascii="Times new roman" w:hAnsi="Times new roman"/>
          <w:sz w:val="24"/>
          <w:szCs w:val="24"/>
        </w:rPr>
      </w:r>
    </w:p>
    <w:p>
      <w:pPr>
        <w:pStyle w:val="Web"/>
        <w:spacing w:before="0" w:after="0"/>
        <w:rPr/>
      </w:pPr>
      <w:r>
        <w:rPr>
          <w:rStyle w:val="Style14"/>
          <w:rFonts w:ascii="Times new roman" w:hAnsi="Times new roman"/>
          <w:color w:val="222222"/>
          <w:sz w:val="24"/>
          <w:szCs w:val="24"/>
        </w:rPr>
        <w:t>Το πάνελ συζήτησης πλαισιώνουν οι:</w:t>
      </w:r>
    </w:p>
    <w:p>
      <w:pPr>
        <w:pStyle w:val="Web"/>
        <w:spacing w:before="0" w:after="0"/>
        <w:rPr>
          <w:rStyle w:val="Style14"/>
          <w:rFonts w:ascii="Times new roman" w:hAnsi="Times new roman" w:eastAsia="Times New Roman" w:cs="Times New Roman"/>
          <w:color w:val="222222"/>
          <w:kern w:val="0"/>
          <w:sz w:val="24"/>
          <w:szCs w:val="24"/>
          <w:lang w:eastAsia="el-GR" w:bidi="ar-SA"/>
        </w:rPr>
      </w:pPr>
      <w:r>
        <w:rPr/>
      </w:r>
    </w:p>
    <w:p>
      <w:pPr>
        <w:pStyle w:val="Web"/>
        <w:numPr>
          <w:ilvl w:val="0"/>
          <w:numId w:val="2"/>
        </w:numPr>
        <w:spacing w:before="0" w:after="28"/>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 xml:space="preserve">Μάγκυ Αθανασιάδη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Διευθύντρια Καινοτομίας, ΣΕΒ</w:t>
      </w:r>
    </w:p>
    <w:p>
      <w:pPr>
        <w:pStyle w:val="Web"/>
        <w:numPr>
          <w:ilvl w:val="0"/>
          <w:numId w:val="2"/>
        </w:numPr>
        <w:spacing w:before="0" w:after="28"/>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 xml:space="preserve">Σπύρος Αθανασίου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Επιστημονικός Συνεργάτης, Ινστιτούτο Πληροφοριακών Συστημάτων «Αθηνά»</w:t>
      </w:r>
    </w:p>
    <w:p>
      <w:pPr>
        <w:pStyle w:val="Web"/>
        <w:numPr>
          <w:ilvl w:val="0"/>
          <w:numId w:val="2"/>
        </w:numPr>
        <w:spacing w:before="0" w:after="28"/>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 xml:space="preserve">Μιχάλης Βαφόπουλος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Open Data Institute Athens, ΕΕΛΛΑΚ &amp; Linked Business AE</w:t>
      </w:r>
    </w:p>
    <w:p>
      <w:pPr>
        <w:pStyle w:val="Web"/>
        <w:numPr>
          <w:ilvl w:val="0"/>
          <w:numId w:val="2"/>
        </w:numPr>
        <w:spacing w:before="0" w:after="28"/>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 xml:space="preserve">Απόστολος Κρητικός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Open Data Registered Trainer, Open Data Institute (UK), Μέλος του Open Data Institute Athens, ΕΕΛΛΑΚ</w:t>
      </w:r>
    </w:p>
    <w:p>
      <w:pPr>
        <w:pStyle w:val="Web"/>
        <w:numPr>
          <w:ilvl w:val="0"/>
          <w:numId w:val="2"/>
        </w:numPr>
        <w:spacing w:before="0" w:after="28"/>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 xml:space="preserve">Ελένη Μαυροειδή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Διευθύντρια Πληροφορικής, Τράπεζα της Ελλάδος</w:t>
      </w:r>
    </w:p>
    <w:p>
      <w:pPr>
        <w:pStyle w:val="Web"/>
        <w:numPr>
          <w:ilvl w:val="0"/>
          <w:numId w:val="2"/>
        </w:numPr>
        <w:spacing w:before="0" w:after="28"/>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Βάλια Μπάμπη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xml:space="preserve"> Σύμβουλος Διοίκησης, Τράπεζα της Ελλάδος</w:t>
      </w:r>
    </w:p>
    <w:p>
      <w:pPr>
        <w:pStyle w:val="Web"/>
        <w:numPr>
          <w:ilvl w:val="0"/>
          <w:numId w:val="2"/>
        </w:numPr>
        <w:spacing w:before="0" w:after="28"/>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 xml:space="preserve">Κώστας Σφήκας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Υπουργείο Ψηφιακής Διακυβέρνησης, Γραφείο Γενικού Γραμματέα Ψηφιακής Διακυβέρνησης και Απλούστευσης Διαδικασιών</w:t>
      </w:r>
    </w:p>
    <w:p>
      <w:pPr>
        <w:pStyle w:val="Web"/>
        <w:numPr>
          <w:ilvl w:val="0"/>
          <w:numId w:val="2"/>
        </w:numPr>
        <w:spacing w:before="0" w:after="28"/>
        <w:rPr/>
      </w:pPr>
      <w:r>
        <w:rPr>
          <w:rStyle w:val="Style14"/>
          <w:rFonts w:eastAsia="Times New Roman" w:cs="Times New Roman" w:ascii="Times new roman" w:hAnsi="Times new roman"/>
          <w:b/>
          <w:i w:val="false"/>
          <w:caps w:val="false"/>
          <w:smallCaps w:val="false"/>
          <w:color w:val="222222"/>
          <w:spacing w:val="0"/>
          <w:kern w:val="0"/>
          <w:sz w:val="24"/>
          <w:szCs w:val="24"/>
          <w:lang w:eastAsia="el-GR" w:bidi="ar-SA"/>
        </w:rPr>
        <w:t xml:space="preserve">Νικόλαος Τσαβέας </w:t>
      </w:r>
      <w:r>
        <w:rPr>
          <w:rStyle w:val="Style14"/>
          <w:rFonts w:eastAsia="Times New Roman" w:cs="Times New Roman" w:ascii="Times new roman" w:hAnsi="Times new roman"/>
          <w:b w:val="false"/>
          <w:i w:val="false"/>
          <w:caps w:val="false"/>
          <w:smallCaps w:val="false"/>
          <w:color w:val="222222"/>
          <w:spacing w:val="0"/>
          <w:kern w:val="0"/>
          <w:sz w:val="24"/>
          <w:szCs w:val="24"/>
          <w:lang w:eastAsia="el-GR" w:bidi="ar-SA"/>
        </w:rPr>
        <w:t>– Διευθυντής Στατιστικής, Τράπεζα της Ελλάδος</w:t>
      </w:r>
    </w:p>
    <w:p>
      <w:pPr>
        <w:pStyle w:val="Web"/>
        <w:numPr>
          <w:ilvl w:val="0"/>
          <w:numId w:val="0"/>
        </w:numPr>
        <w:spacing w:before="0" w:after="0"/>
        <w:ind w:left="720" w:hanging="0"/>
        <w:rPr>
          <w:rStyle w:val="Style14"/>
          <w:rFonts w:ascii="Times new roman" w:hAnsi="Times new roman"/>
          <w:color w:val="222222"/>
          <w:sz w:val="24"/>
          <w:szCs w:val="24"/>
        </w:rPr>
      </w:pPr>
      <w:r>
        <w:rPr/>
      </w:r>
    </w:p>
    <w:p>
      <w:pPr>
        <w:pStyle w:val="Web"/>
        <w:spacing w:before="0" w:after="0"/>
        <w:rPr>
          <w:rFonts w:ascii="Times new roman" w:hAnsi="Times new roman"/>
          <w:sz w:val="24"/>
          <w:szCs w:val="24"/>
        </w:rPr>
      </w:pPr>
      <w:r>
        <w:rPr>
          <w:rFonts w:ascii="Times new roman" w:hAnsi="Times new roman"/>
          <w:sz w:val="24"/>
          <w:szCs w:val="24"/>
        </w:rPr>
      </w:r>
    </w:p>
    <w:p>
      <w:pPr>
        <w:pStyle w:val="Web"/>
        <w:spacing w:before="0" w:after="0"/>
        <w:rPr/>
      </w:pPr>
      <w:r>
        <w:rPr>
          <w:rStyle w:val="Style14"/>
          <w:rFonts w:ascii="Times new roman" w:hAnsi="Times new roman"/>
          <w:b/>
          <w:bCs/>
          <w:color w:val="222222"/>
          <w:sz w:val="24"/>
          <w:szCs w:val="24"/>
        </w:rPr>
        <w:t>Δηλώσεις συμμετοχής έως την Τρίτη 25 Ιανουαρίου.</w:t>
      </w:r>
    </w:p>
    <w:p>
      <w:pPr>
        <w:pStyle w:val="Web"/>
        <w:spacing w:before="0" w:after="0"/>
        <w:rPr/>
      </w:pPr>
      <w:r>
        <w:rPr>
          <w:rStyle w:val="Style14"/>
          <w:rFonts w:ascii="Times new roman" w:hAnsi="Times new roman"/>
          <w:b/>
          <w:bCs/>
          <w:color w:val="222222"/>
          <w:sz w:val="24"/>
          <w:szCs w:val="24"/>
        </w:rPr>
        <w:t xml:space="preserve">Μπορείτε να δείτε το πρόγραμμα αναλυτικά </w:t>
      </w:r>
      <w:r>
        <w:fldChar w:fldCharType="begin"/>
      </w:r>
      <w:r>
        <w:rPr>
          <w:rStyle w:val="Style17"/>
          <w:sz w:val="24"/>
          <w:b/>
          <w:szCs w:val="24"/>
          <w:bCs/>
          <w:rFonts w:ascii="Times new roman" w:hAnsi="Times new roman"/>
        </w:rPr>
        <w:instrText> HYPERLINK "https://www.bankofgreeceopenbanking.gr/" \l "schedule" \n _top</w:instrText>
      </w:r>
      <w:r>
        <w:rPr>
          <w:rStyle w:val="Style17"/>
          <w:sz w:val="24"/>
          <w:b/>
          <w:szCs w:val="24"/>
          <w:bCs/>
          <w:rFonts w:ascii="Times new roman" w:hAnsi="Times new roman"/>
        </w:rPr>
        <w:fldChar w:fldCharType="separate"/>
      </w:r>
      <w:r>
        <w:rPr>
          <w:rStyle w:val="Style17"/>
          <w:rFonts w:ascii="Times new roman" w:hAnsi="Times new roman"/>
          <w:b/>
          <w:bCs/>
          <w:color w:val="1155CC"/>
          <w:sz w:val="24"/>
          <w:szCs w:val="24"/>
        </w:rPr>
        <w:t>εδώ</w:t>
      </w:r>
      <w:r>
        <w:rPr>
          <w:rStyle w:val="Style17"/>
          <w:sz w:val="24"/>
          <w:b/>
          <w:szCs w:val="24"/>
          <w:bCs/>
          <w:rFonts w:ascii="Times new roman" w:hAnsi="Times new roman"/>
        </w:rPr>
        <w:fldChar w:fldCharType="end"/>
      </w:r>
    </w:p>
    <w:p>
      <w:pPr>
        <w:pStyle w:val="Web"/>
        <w:spacing w:before="0" w:after="0"/>
        <w:rPr/>
      </w:pPr>
      <w:r>
        <w:rPr>
          <w:rStyle w:val="Style14"/>
          <w:rFonts w:ascii="Times new roman" w:hAnsi="Times new roman"/>
          <w:b/>
          <w:bCs/>
          <w:color w:val="222222"/>
          <w:sz w:val="24"/>
          <w:szCs w:val="24"/>
        </w:rPr>
        <w:t xml:space="preserve">Μπορείτε να δηλώσετε συμμετοχή για να παρακολουθήσετε την ημερίδα </w:t>
      </w:r>
      <w:r>
        <w:fldChar w:fldCharType="begin"/>
      </w:r>
      <w:r>
        <w:rPr>
          <w:rStyle w:val="Style17"/>
          <w:sz w:val="24"/>
          <w:b/>
          <w:szCs w:val="24"/>
          <w:bCs/>
          <w:rFonts w:ascii="Times new roman" w:hAnsi="Times new roman"/>
        </w:rPr>
        <w:instrText> HYPERLINK "https://www.bankofgreeceopenbanking.gr/" \l "register" \n _top</w:instrText>
      </w:r>
      <w:r>
        <w:rPr>
          <w:rStyle w:val="Style17"/>
          <w:sz w:val="24"/>
          <w:b/>
          <w:szCs w:val="24"/>
          <w:bCs/>
          <w:rFonts w:ascii="Times new roman" w:hAnsi="Times new roman"/>
        </w:rPr>
        <w:fldChar w:fldCharType="separate"/>
      </w:r>
      <w:r>
        <w:rPr>
          <w:rStyle w:val="Style17"/>
          <w:rFonts w:ascii="Times new roman" w:hAnsi="Times new roman"/>
          <w:b/>
          <w:bCs/>
          <w:color w:val="1155CC"/>
          <w:sz w:val="24"/>
          <w:szCs w:val="24"/>
        </w:rPr>
        <w:t>εδώ</w:t>
      </w:r>
      <w:r>
        <w:rPr>
          <w:rStyle w:val="Style17"/>
          <w:sz w:val="24"/>
          <w:b/>
          <w:szCs w:val="24"/>
          <w:bCs/>
          <w:rFonts w:ascii="Times new roman" w:hAnsi="Times new roman"/>
        </w:rPr>
        <w:fldChar w:fldCharType="end"/>
      </w:r>
    </w:p>
    <w:p>
      <w:pPr>
        <w:pStyle w:val="Style20"/>
        <w:rPr/>
      </w:pPr>
      <w:r>
        <w:rPr/>
      </w:r>
    </w:p>
    <w:p>
      <w:pPr>
        <w:pStyle w:val="Style20"/>
        <w:rPr/>
      </w:pPr>
      <w:bookmarkStart w:id="3" w:name="__DdeLink__160_206753045"/>
      <w:bookmarkEnd w:id="3"/>
      <w:r>
        <w:rPr/>
        <w:t>_____</w:t>
      </w:r>
    </w:p>
    <w:p>
      <w:pPr>
        <w:pStyle w:val="Style20"/>
        <w:rPr/>
      </w:pPr>
      <w:r>
        <w:rPr/>
      </w:r>
      <w:bookmarkStart w:id="4" w:name="__DdeLink__2_1708691703"/>
      <w:bookmarkStart w:id="5" w:name="__DdeLink__2_1708691703"/>
      <w:bookmarkEnd w:id="5"/>
    </w:p>
    <w:p>
      <w:pPr>
        <w:pStyle w:val="Style22"/>
        <w:jc w:val="both"/>
        <w:rPr/>
      </w:pPr>
      <w:r>
        <w:rPr>
          <w:rStyle w:val="Style14"/>
          <w:rFonts w:ascii="Times new roman" w:hAnsi="Times new roman"/>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tgtFrame="_top">
        <w:r>
          <w:rPr>
            <w:rStyle w:val="Style14"/>
            <w:rFonts w:ascii="Times new roman" w:hAnsi="Times new roman"/>
            <w:sz w:val="20"/>
            <w:u w:val="single"/>
          </w:rPr>
          <w:t>wiki.creativecommons.org/Greece</w:t>
        </w:r>
      </w:hyperlink>
      <w:r>
        <w:rPr>
          <w:rStyle w:val="Style14"/>
          <w:rFonts w:ascii="Times new roman" w:hAnsi="Times new roman"/>
          <w:sz w:val="20"/>
        </w:rPr>
        <w:t>), είναι ιδρυτικό μέλος του COMMUNIA (</w:t>
      </w:r>
      <w:hyperlink r:id="rId6" w:tgtFrame="_top">
        <w:r>
          <w:rPr>
            <w:rStyle w:val="Style14"/>
            <w:rFonts w:ascii="Times new roman" w:hAnsi="Times new roman"/>
            <w:sz w:val="20"/>
            <w:u w:val="single"/>
          </w:rPr>
          <w:t>www.communia-association.org</w:t>
        </w:r>
      </w:hyperlink>
      <w:r>
        <w:rPr>
          <w:rStyle w:val="Style14"/>
          <w:rFonts w:ascii="Times new roman" w:hAnsi="Times new roman"/>
          <w:sz w:val="20"/>
        </w:rPr>
        <w:t>), είναι ο ελληνικό κόμβος για το Open Data Institute (</w:t>
      </w:r>
      <w:hyperlink r:id="rId7" w:tgtFrame="_top">
        <w:r>
          <w:rPr>
            <w:rStyle w:val="Style14"/>
            <w:rFonts w:ascii="Times new roman" w:hAnsi="Times new roman"/>
            <w:sz w:val="20"/>
            <w:u w:val="single"/>
          </w:rPr>
          <w:t>opendatainstitute.org</w:t>
        </w:r>
      </w:hyperlink>
      <w:r>
        <w:rPr>
          <w:rStyle w:val="Style14"/>
          <w:rFonts w:ascii="Times new roman" w:hAnsi="Times new roman"/>
          <w:sz w:val="20"/>
        </w:rPr>
        <w:t>), και είναι μέλος του Open Budget Initiative (</w:t>
      </w:r>
      <w:hyperlink r:id="rId8" w:tgtFrame="_top">
        <w:r>
          <w:rPr>
            <w:rStyle w:val="Style14"/>
            <w:rFonts w:ascii="Times new roman" w:hAnsi="Times new roman"/>
            <w:sz w:val="20"/>
            <w:u w:val="single"/>
          </w:rPr>
          <w:t>internationalbudget.org/what-we-do/major-ibp-initiatives/open-budget-initiative</w:t>
        </w:r>
      </w:hyperlink>
      <w:r>
        <w:rPr>
          <w:rStyle w:val="Style14"/>
          <w:rFonts w:ascii="Times new roman" w:hAnsi="Times new roman"/>
          <w:sz w:val="20"/>
        </w:rPr>
        <w:t>).</w:t>
      </w:r>
    </w:p>
    <w:p>
      <w:pPr>
        <w:pStyle w:val="Style22"/>
        <w:spacing w:before="0" w:after="283"/>
        <w:rPr>
          <w:rFonts w:ascii="Times new roman" w:hAnsi="Times new roman"/>
          <w:sz w:val="20"/>
        </w:rPr>
      </w:pPr>
      <w:r>
        <w:rPr>
          <w:rFonts w:ascii="Times new roman" w:hAnsi="Times new roman"/>
          <w:sz w:val="20"/>
        </w:rPr>
        <w:t>Επικοινωνία: Έλενα Μπάρκα 210 2209380, info@eellak.gr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2"/>
    <w:family w:val="auto"/>
    <w:pitch w:val="default"/>
  </w:font>
  <w:font w:name="Times New Roman">
    <w:charset w:val="01"/>
    <w:family w:val="roman"/>
    <w:pitch w:val="variable"/>
  </w:font>
  <w:font w:name="Times new roman">
    <w:charset w:val="01"/>
    <w:family w:val="roman"/>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character" w:styleId="Style14">
    <w:name w:val="Προεπιλεγμένη γραμματοσειρά"/>
    <w:qFormat/>
    <w:rPr/>
  </w:style>
  <w:style w:type="character" w:styleId="Style15">
    <w:name w:val="Σύνδεσμος διαδικτύου"/>
    <w:qFormat/>
    <w:rPr>
      <w:color w:val="000080"/>
      <w:u w:val="single"/>
    </w:rPr>
  </w:style>
  <w:style w:type="character" w:styleId="Style16">
    <w:name w:val="Αναγνωσμένος δεσμός διαδικτύου"/>
    <w:qFormat/>
    <w:rPr>
      <w:color w:val="800000"/>
      <w:u w:val="single"/>
    </w:rPr>
  </w:style>
  <w:style w:type="character" w:styleId="Style17">
    <w:name w:val="Υπερ-σύνδεση"/>
    <w:basedOn w:val="Style14"/>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8">
    <w:name w:val="Κουκκίδες"/>
    <w:qFormat/>
    <w:rPr>
      <w:rFonts w:ascii="OpenSymbol" w:hAnsi="OpenSymbol" w:eastAsia="OpenSymbol" w:cs="OpenSymbol"/>
    </w:rPr>
  </w:style>
  <w:style w:type="character" w:styleId="Style19">
    <w:name w:val="Έντονη έμφαση"/>
    <w:qFormat/>
    <w:rPr>
      <w:b/>
      <w:bCs/>
    </w:rPr>
  </w:style>
  <w:style w:type="character" w:styleId="InternetLink">
    <w:name w:val="Internet Link"/>
    <w:rPr>
      <w:color w:val="000080"/>
      <w:u w:val="single"/>
      <w:lang w:val="zxx" w:eastAsia="zxx" w:bidi="zxx"/>
    </w:rPr>
  </w:style>
  <w:style w:type="paragraph" w:styleId="Style20">
    <w:name w:val="Προεπιλεγμένη τεχνοτροπία παραγράφου"/>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Style21">
    <w:name w:val="Βασικό"/>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Style22">
    <w:name w:val="Σώμα κειμένου"/>
    <w:basedOn w:val="Style20"/>
    <w:qFormat/>
    <w:pPr>
      <w:suppressAutoHyphens w:val="true"/>
      <w:spacing w:lineRule="auto" w:line="276" w:before="0" w:after="283"/>
    </w:pPr>
    <w:rPr/>
  </w:style>
  <w:style w:type="paragraph" w:styleId="Web">
    <w:name w:val="Κανονικό (Web)"/>
    <w:basedOn w:val="Style21"/>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pendata.bankofgreece.gr/el/home" TargetMode="External"/><Relationship Id="rId4" Type="http://schemas.openxmlformats.org/officeDocument/2006/relationships/hyperlink" Target="https://odi.ellak.gr/"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LibreOffice/6.0.7.3$Linux_X86_64 LibreOffice_project/00m0$Build-3</Application>
  <Pages>2</Pages>
  <Words>579</Words>
  <Characters>3852</Characters>
  <CharactersWithSpaces>4410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2022-01-24T15:35:57Z</dcterms:modified>
  <cp:revision>13</cp:revision>
  <dc:subject/>
  <dc:title/>
</cp:coreProperties>
</file>