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Fonts w:ascii="Liberation Sans" w:hAnsi="Liberation Sans"/>
        </w:rPr>
        <w:drawing>
          <wp:inline distT="0" distB="0" distL="0" distR="0">
            <wp:extent cx="4329430" cy="1165860"/>
            <wp:effectExtent l="0" t="0" r="0" b="0"/>
            <wp:docPr id="1" name="Εικόνα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3" descr=""/>
                    <pic:cNvPicPr>
                      <a:picLocks noChangeAspect="1" noChangeArrowheads="1"/>
                    </pic:cNvPicPr>
                  </pic:nvPicPr>
                  <pic:blipFill>
                    <a:blip r:embed="rId2"/>
                    <a:stretch>
                      <a:fillRect/>
                    </a:stretch>
                  </pic:blipFill>
                  <pic:spPr bwMode="auto">
                    <a:xfrm>
                      <a:off x="0" y="0"/>
                      <a:ext cx="4329430" cy="1165860"/>
                    </a:xfrm>
                    <a:prstGeom prst="rect">
                      <a:avLst/>
                    </a:prstGeom>
                  </pic:spPr>
                </pic:pic>
              </a:graphicData>
            </a:graphic>
          </wp:inline>
        </w:drawing>
      </w:r>
      <w:r>
        <w:rPr>
          <w:rStyle w:val="Style8"/>
          <w:rFonts w:ascii="Liberation Sans" w:hAnsi="Liberation Sans"/>
          <w:b/>
          <w:bCs/>
        </w:rPr>
        <w:tab/>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jc w:val="right"/>
        <w:rPr>
          <w:rFonts w:ascii="Liberation Sans" w:hAnsi="Liberation Sans"/>
          <w:sz w:val="22"/>
          <w:szCs w:val="22"/>
        </w:rPr>
      </w:pPr>
      <w:r>
        <w:rPr>
          <w:rFonts w:ascii="Liberation Sans" w:hAnsi="Liberation Sans"/>
          <w:sz w:val="22"/>
          <w:szCs w:val="22"/>
        </w:rPr>
        <w:t>Αθήνα,  3 Απριλίου 2024</w:t>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keepNext w:val="false"/>
        <w:keepLines w:val="false"/>
        <w:spacing w:lineRule="auto" w:line="240" w:before="480" w:after="120"/>
        <w:jc w:val="center"/>
        <w:rPr>
          <w:rFonts w:ascii="Liberation Sans" w:hAnsi="Liberation Sans"/>
          <w:sz w:val="22"/>
          <w:szCs w:val="22"/>
        </w:rPr>
      </w:pPr>
      <w:bookmarkStart w:id="0" w:name="__DdeLink__2_1708691703"/>
      <w:bookmarkEnd w:id="0"/>
      <w:r>
        <w:rPr>
          <w:rFonts w:ascii="Liberation Sans" w:hAnsi="Liberation Sans"/>
          <w:b/>
          <w:bCs/>
          <w:sz w:val="22"/>
          <w:szCs w:val="22"/>
        </w:rPr>
        <w:t>ΔΕΛΤΙΟ ΤΥΠΟΥ</w:t>
      </w:r>
    </w:p>
    <w:p>
      <w:pPr>
        <w:pStyle w:val="Normal"/>
        <w:jc w:val="center"/>
        <w:rPr>
          <w:rFonts w:ascii="Liberation Sans" w:hAnsi="Liberation Sans"/>
          <w:b/>
          <w:b/>
          <w:bCs/>
          <w:sz w:val="22"/>
          <w:szCs w:val="22"/>
        </w:rPr>
      </w:pPr>
      <w:r>
        <w:rPr>
          <w:rFonts w:ascii="Liberation Sans" w:hAnsi="Liberation Sans"/>
          <w:b/>
          <w:bCs/>
          <w:sz w:val="22"/>
          <w:szCs w:val="22"/>
        </w:rPr>
      </w:r>
    </w:p>
    <w:p>
      <w:pPr>
        <w:pStyle w:val="Normal"/>
        <w:spacing w:lineRule="auto" w:line="360"/>
        <w:jc w:val="center"/>
        <w:rPr/>
      </w:pPr>
      <w:r>
        <w:rPr>
          <w:rFonts w:ascii="Liberation Sans" w:hAnsi="Liberation Sans"/>
          <w:b/>
          <w:bCs/>
          <w:sz w:val="22"/>
          <w:szCs w:val="22"/>
        </w:rPr>
        <w:t xml:space="preserve">Ολοκληρώθηκε με μεγάλη επιτυχία και συμμετοχή της ΕΕΛΛΑΚ  το  </w:t>
      </w:r>
      <w:hyperlink r:id="rId3">
        <w:r>
          <w:rPr>
            <w:rStyle w:val="InternetLink"/>
            <w:rFonts w:ascii="Liberation Sans" w:hAnsi="Liberation Sans"/>
            <w:b/>
            <w:bCs/>
            <w:sz w:val="22"/>
            <w:szCs w:val="22"/>
          </w:rPr>
          <w:t>26</w:t>
        </w:r>
      </w:hyperlink>
      <w:hyperlink r:id="rId4">
        <w:r>
          <w:rPr>
            <w:rStyle w:val="InternetLink"/>
            <w:rFonts w:ascii="Liberation Sans" w:hAnsi="Liberation Sans"/>
            <w:b/>
            <w:bCs/>
            <w:position w:val="9"/>
            <w:sz w:val="22"/>
            <w:szCs w:val="22"/>
          </w:rPr>
          <w:t>ο</w:t>
        </w:r>
      </w:hyperlink>
      <w:hyperlink r:id="rId5">
        <w:r>
          <w:rPr>
            <w:rStyle w:val="InternetLink"/>
            <w:rFonts w:ascii="Liberation Sans" w:hAnsi="Liberation Sans"/>
            <w:b/>
            <w:bCs/>
            <w:sz w:val="22"/>
            <w:szCs w:val="22"/>
          </w:rPr>
          <w:t xml:space="preserve"> Συνέδριο Greek ICT Forum και η 1η Έκθεση Athens ICT Expo</w:t>
        </w:r>
      </w:hyperlink>
    </w:p>
    <w:p>
      <w:pPr>
        <w:pStyle w:val="TextBody"/>
        <w:rPr>
          <w:rFonts w:ascii="Liberation Sans" w:hAnsi="Liberation Sans"/>
          <w:sz w:val="22"/>
          <w:szCs w:val="22"/>
        </w:rPr>
      </w:pPr>
      <w:r>
        <w:rPr>
          <w:rFonts w:ascii="Liberation Sans" w:hAnsi="Liberation Sans"/>
          <w:sz w:val="22"/>
          <w:szCs w:val="22"/>
        </w:rPr>
      </w:r>
    </w:p>
    <w:p>
      <w:pPr>
        <w:pStyle w:val="TextBody"/>
        <w:jc w:val="both"/>
        <w:rPr/>
      </w:pPr>
      <w:r>
        <w:rPr>
          <w:rFonts w:ascii="Liberation Sans" w:hAnsi="Liberation Sans"/>
          <w:sz w:val="22"/>
          <w:szCs w:val="22"/>
        </w:rPr>
        <w:t xml:space="preserve">Ολοκληρώθηκε το </w:t>
      </w:r>
      <w:hyperlink r:id="rId6">
        <w:r>
          <w:rPr>
            <w:rStyle w:val="InternetLink"/>
            <w:rFonts w:ascii="Liberation Sans" w:hAnsi="Liberation Sans"/>
            <w:b/>
            <w:bCs/>
            <w:sz w:val="22"/>
            <w:szCs w:val="22"/>
          </w:rPr>
          <w:t>26</w:t>
        </w:r>
      </w:hyperlink>
      <w:hyperlink r:id="rId7">
        <w:r>
          <w:rPr>
            <w:rStyle w:val="InternetLink"/>
            <w:rFonts w:ascii="Liberation Sans" w:hAnsi="Liberation Sans"/>
            <w:b/>
            <w:bCs/>
            <w:position w:val="9"/>
            <w:sz w:val="22"/>
            <w:szCs w:val="22"/>
          </w:rPr>
          <w:t>ο</w:t>
        </w:r>
      </w:hyperlink>
      <w:hyperlink r:id="rId8">
        <w:r>
          <w:rPr>
            <w:rStyle w:val="InternetLink"/>
            <w:rFonts w:ascii="Liberation Sans" w:hAnsi="Liberation Sans"/>
            <w:b/>
            <w:bCs/>
            <w:sz w:val="22"/>
            <w:szCs w:val="22"/>
          </w:rPr>
          <w:t xml:space="preserve"> Συνέδριο Greek ICT Forum και η 1η Έκθεση Athens ICT Expo</w:t>
        </w:r>
      </w:hyperlink>
      <w:r>
        <w:rPr>
          <w:rFonts w:ascii="Liberation Sans" w:hAnsi="Liberation Sans"/>
          <w:sz w:val="22"/>
          <w:szCs w:val="22"/>
        </w:rPr>
        <w:t xml:space="preserve"> με την συμμετοχή του Οργανισμού Ανοιχτών Τεχνολογιών και βασικών παραγόντων και φορέων της ελληνική αγοράς Τεχνολογιών Πληροφορικής και Επικοινωνιών (ΤΠΕ/ICT), υπουργεία με ισχυρή συμμετοχή στην ψηφιακή διακυβέρνηση, φορείς της περιφερειακής και τοπικής αυτοδιοίκησης, πανεπιστημιακά και ερευνητικά ιδρύματα, φορείς ψηφιακής κατάρτισης, επιμελητήρια και επαγγελματικούς φορείς. </w:t>
      </w:r>
    </w:p>
    <w:p>
      <w:pPr>
        <w:pStyle w:val="TextBody"/>
        <w:jc w:val="both"/>
        <w:rPr/>
      </w:pPr>
      <w:r>
        <w:rPr>
          <w:rStyle w:val="Strong"/>
          <w:rFonts w:ascii="Liberation Sans" w:hAnsi="Liberation Sans"/>
          <w:b w:val="false"/>
          <w:bCs w:val="false"/>
          <w:sz w:val="22"/>
          <w:szCs w:val="22"/>
        </w:rPr>
        <w:t xml:space="preserve">Ο Οργανισμός Ανοιχτών Τεχνολογιών (ΕΕΛΛΑΚ), ως υποστηρικτής του Συνεδρίου και της Έκθεσης, συμμετείχε τη φετινή χρονιά με περίπτερο στο όποιο φιλοξένησε εταιρίες που παρέχουν υπηρεσίες </w:t>
      </w:r>
      <w:r>
        <w:rPr>
          <w:rStyle w:val="Strong"/>
          <w:rFonts w:ascii="Liberation Sans" w:hAnsi="Liberation Sans"/>
          <w:b/>
          <w:bCs/>
          <w:sz w:val="22"/>
          <w:szCs w:val="22"/>
        </w:rPr>
        <w:t>ανοιχτού λογισμικού</w:t>
      </w:r>
      <w:r>
        <w:rPr>
          <w:rStyle w:val="Strong"/>
          <w:rFonts w:ascii="Liberation Sans" w:hAnsi="Liberation Sans"/>
          <w:b w:val="false"/>
          <w:bCs w:val="false"/>
          <w:sz w:val="22"/>
          <w:szCs w:val="22"/>
        </w:rPr>
        <w:t xml:space="preserve">, </w:t>
      </w:r>
      <w:r>
        <w:rPr>
          <w:rStyle w:val="Strong"/>
          <w:rFonts w:ascii="Liberation Sans" w:hAnsi="Liberation Sans"/>
          <w:b/>
          <w:bCs/>
          <w:sz w:val="22"/>
          <w:szCs w:val="22"/>
        </w:rPr>
        <w:t>ανοιχτών δεδομένων</w:t>
      </w:r>
      <w:r>
        <w:rPr>
          <w:rStyle w:val="Strong"/>
          <w:rFonts w:ascii="Liberation Sans" w:hAnsi="Liberation Sans"/>
          <w:b w:val="false"/>
          <w:bCs w:val="false"/>
          <w:sz w:val="22"/>
          <w:szCs w:val="22"/>
        </w:rPr>
        <w:t xml:space="preserve"> και </w:t>
      </w:r>
      <w:r>
        <w:rPr>
          <w:rStyle w:val="Strong"/>
          <w:rFonts w:ascii="Liberation Sans" w:hAnsi="Liberation Sans"/>
          <w:b/>
          <w:bCs/>
          <w:sz w:val="22"/>
          <w:szCs w:val="22"/>
        </w:rPr>
        <w:t>ανοιχτού περιεχομένου</w:t>
      </w:r>
      <w:r>
        <w:rPr>
          <w:rStyle w:val="Strong"/>
          <w:rFonts w:ascii="Liberation Sans" w:hAnsi="Liberation Sans"/>
          <w:b w:val="false"/>
          <w:bCs w:val="false"/>
          <w:sz w:val="22"/>
          <w:szCs w:val="22"/>
        </w:rPr>
        <w:t xml:space="preserve">: την </w:t>
      </w:r>
      <w:hyperlink r:id="rId9">
        <w:r>
          <w:rPr>
            <w:rStyle w:val="InternetLink"/>
            <w:rFonts w:ascii="Liberation Sans" w:hAnsi="Liberation Sans"/>
            <w:b/>
            <w:bCs/>
            <w:sz w:val="22"/>
            <w:szCs w:val="22"/>
          </w:rPr>
          <w:t>Cloudway IT Consulting &amp; Services</w:t>
        </w:r>
      </w:hyperlink>
      <w:r>
        <w:rPr>
          <w:rStyle w:val="Strong"/>
          <w:rFonts w:ascii="Liberation Sans" w:hAnsi="Liberation Sans"/>
          <w:b w:val="false"/>
          <w:bCs w:val="false"/>
          <w:sz w:val="22"/>
          <w:szCs w:val="22"/>
        </w:rPr>
        <w:t xml:space="preserve">, την </w:t>
      </w:r>
      <w:hyperlink r:id="rId10">
        <w:r>
          <w:rPr>
            <w:rStyle w:val="InternetLink"/>
            <w:rFonts w:ascii="Liberation Sans" w:hAnsi="Liberation Sans"/>
            <w:b w:val="false"/>
            <w:bCs w:val="false"/>
            <w:sz w:val="22"/>
            <w:szCs w:val="22"/>
          </w:rPr>
          <w:t>L</w:t>
        </w:r>
      </w:hyperlink>
      <w:hyperlink r:id="rId11">
        <w:r>
          <w:rPr>
            <w:rStyle w:val="InternetLink"/>
            <w:rFonts w:ascii="Liberation Sans" w:hAnsi="Liberation Sans"/>
            <w:b/>
            <w:bCs/>
            <w:sz w:val="22"/>
            <w:szCs w:val="22"/>
          </w:rPr>
          <w:t>inked Business</w:t>
        </w:r>
      </w:hyperlink>
      <w:r>
        <w:rPr>
          <w:rStyle w:val="Strong"/>
          <w:rFonts w:ascii="Liberation Sans" w:hAnsi="Liberation Sans"/>
          <w:b w:val="false"/>
          <w:bCs w:val="false"/>
          <w:sz w:val="22"/>
          <w:szCs w:val="22"/>
        </w:rPr>
        <w:t xml:space="preserve">, την </w:t>
      </w:r>
      <w:hyperlink r:id="rId12">
        <w:r>
          <w:rPr>
            <w:rStyle w:val="InternetLink"/>
            <w:rFonts w:ascii="Liberation Sans" w:hAnsi="Liberation Sans"/>
            <w:b/>
            <w:bCs/>
            <w:sz w:val="22"/>
            <w:szCs w:val="22"/>
          </w:rPr>
          <w:t>Post Scriptum</w:t>
        </w:r>
      </w:hyperlink>
      <w:r>
        <w:rPr>
          <w:rStyle w:val="Strong"/>
          <w:rFonts w:ascii="Liberation Sans" w:hAnsi="Liberation Sans"/>
          <w:b w:val="false"/>
          <w:bCs w:val="false"/>
          <w:sz w:val="22"/>
          <w:szCs w:val="22"/>
        </w:rPr>
        <w:t xml:space="preserve"> και την εταιρία  </w:t>
      </w:r>
      <w:hyperlink r:id="rId13">
        <w:r>
          <w:rPr>
            <w:rStyle w:val="InternetLink"/>
            <w:rFonts w:ascii="Liberation Sans" w:hAnsi="Liberation Sans"/>
            <w:b/>
            <w:bCs/>
            <w:sz w:val="22"/>
            <w:szCs w:val="22"/>
          </w:rPr>
          <w:t>Quintessential SFT</w:t>
        </w:r>
      </w:hyperlink>
      <w:r>
        <w:rPr>
          <w:rStyle w:val="Strong"/>
          <w:rFonts w:ascii="Liberation Sans" w:hAnsi="Liberation Sans"/>
          <w:b w:val="false"/>
          <w:bCs w:val="false"/>
          <w:sz w:val="22"/>
          <w:szCs w:val="22"/>
        </w:rPr>
        <w:t xml:space="preserve">. </w:t>
      </w:r>
    </w:p>
    <w:p>
      <w:pPr>
        <w:pStyle w:val="TextBody"/>
        <w:jc w:val="both"/>
        <w:rPr/>
      </w:pPr>
      <w:r>
        <w:rPr>
          <w:rFonts w:ascii="Liberation Sans" w:hAnsi="Liberation Sans"/>
          <w:b w:val="false"/>
          <w:i w:val="false"/>
          <w:strike w:val="false"/>
          <w:dstrike w:val="false"/>
          <w:outline w:val="false"/>
          <w:shadow w:val="false"/>
          <w:color w:val="000000"/>
          <w:kern w:val="0"/>
          <w:sz w:val="22"/>
          <w:szCs w:val="22"/>
          <w:u w:val="none"/>
          <w:em w:val="none"/>
        </w:rPr>
        <w:t xml:space="preserve">Ο Οργανισμός Ανοιχτών Τεχνολογιών </w:t>
      </w:r>
      <w:r>
        <w:rPr>
          <w:rStyle w:val="Strong"/>
          <w:rFonts w:ascii="Liberation Sans" w:hAnsi="Liberation Sans"/>
          <w:b w:val="false"/>
          <w:bCs w:val="false"/>
          <w:i w:val="false"/>
          <w:strike w:val="false"/>
          <w:dstrike w:val="false"/>
          <w:outline w:val="false"/>
          <w:shadow w:val="false"/>
          <w:color w:val="000000"/>
          <w:kern w:val="0"/>
          <w:sz w:val="22"/>
          <w:szCs w:val="22"/>
          <w:u w:val="none"/>
          <w:em w:val="none"/>
        </w:rPr>
        <w:t>(ΕΕΛΛΑΚ)</w:t>
      </w:r>
      <w:r>
        <w:rPr>
          <w:rFonts w:ascii="Liberation Sans" w:hAnsi="Liberation Sans"/>
          <w:b w:val="false"/>
          <w:i w:val="false"/>
          <w:strike w:val="false"/>
          <w:dstrike w:val="false"/>
          <w:outline w:val="false"/>
          <w:shadow w:val="false"/>
          <w:color w:val="000000"/>
          <w:kern w:val="0"/>
          <w:sz w:val="22"/>
          <w:szCs w:val="22"/>
          <w:u w:val="none"/>
          <w:em w:val="none"/>
        </w:rPr>
        <w:t xml:space="preserve"> διοργάνωσε τρίωρο session την πρώτη ημέρα του συνεδρίου, σχετικά με το Ανοιχτό Λογισμικό και την ανάπτυξη εφαρμογών.  </w:t>
      </w:r>
    </w:p>
    <w:p>
      <w:pPr>
        <w:pStyle w:val="TextBody"/>
        <w:jc w:val="both"/>
        <w:rPr/>
      </w:pPr>
      <w:r>
        <w:rPr>
          <w:rFonts w:ascii="Liberation Sans" w:hAnsi="Liberation Sans"/>
          <w:b w:val="false"/>
          <w:i w:val="false"/>
          <w:strike w:val="false"/>
          <w:dstrike w:val="false"/>
          <w:outline w:val="false"/>
          <w:shadow w:val="false"/>
          <w:color w:val="000000"/>
          <w:kern w:val="0"/>
          <w:sz w:val="22"/>
          <w:szCs w:val="22"/>
          <w:u w:val="none"/>
          <w:em w:val="none"/>
        </w:rPr>
        <w:t>Στο α’ μέρος, το οποίο συντόνισε το μέλος του ΔΣ της ΕΕΛΛΑΚ κ. Παναγιώτης Κρανιδιώτης, εκπρόσωποι εταιριών που αξιοποιούν ανοιχτό λογισμικό, ανοιχτά δεδομένα, ανοιχτό περιεχόμενο, είχαν την ευκαιρία να παρουσιάσουν εφαρμογές και λύσεις που έχουν αναπτύξει. (</w:t>
      </w:r>
      <w:hyperlink r:id="rId14">
        <w:r>
          <w:rPr>
            <w:rStyle w:val="InternetLink"/>
            <w:rFonts w:ascii="Liberation Sans" w:hAnsi="Liberation Sans"/>
            <w:b w:val="false"/>
            <w:i w:val="false"/>
            <w:strike w:val="false"/>
            <w:dstrike w:val="false"/>
            <w:outline w:val="false"/>
            <w:shadow w:val="false"/>
            <w:color w:val="000000"/>
            <w:kern w:val="0"/>
            <w:sz w:val="22"/>
            <w:szCs w:val="22"/>
            <w:u w:val="none"/>
            <w:em w:val="none"/>
          </w:rPr>
          <w:t>video</w:t>
        </w:r>
      </w:hyperlink>
      <w:r>
        <w:rPr>
          <w:rFonts w:ascii="Liberation Sans" w:hAnsi="Liberation Sans"/>
          <w:b w:val="false"/>
          <w:i w:val="false"/>
          <w:strike w:val="false"/>
          <w:dstrike w:val="false"/>
          <w:outline w:val="false"/>
          <w:shadow w:val="false"/>
          <w:color w:val="000000"/>
          <w:kern w:val="0"/>
          <w:sz w:val="22"/>
          <w:szCs w:val="22"/>
          <w:u w:val="none"/>
          <w:em w:val="none"/>
        </w:rPr>
        <w:t>)</w:t>
      </w:r>
    </w:p>
    <w:p>
      <w:pPr>
        <w:pStyle w:val="TextBody"/>
        <w:jc w:val="both"/>
        <w:rPr/>
      </w:pPr>
      <w:r>
        <w:rPr>
          <w:rFonts w:ascii="Liberation Sans" w:hAnsi="Liberation Sans"/>
          <w:b w:val="false"/>
          <w:i w:val="false"/>
          <w:strike w:val="false"/>
          <w:dstrike w:val="false"/>
          <w:outline w:val="false"/>
          <w:shadow w:val="false"/>
          <w:color w:val="000000"/>
          <w:kern w:val="0"/>
          <w:sz w:val="22"/>
          <w:szCs w:val="22"/>
          <w:u w:val="none"/>
          <w:em w:val="none"/>
        </w:rPr>
        <w:t xml:space="preserve"> </w:t>
      </w:r>
      <w:r>
        <w:rPr>
          <w:rFonts w:ascii="Liberation Sans" w:hAnsi="Liberation Sans"/>
          <w:b w:val="false"/>
          <w:i w:val="false"/>
          <w:strike w:val="false"/>
          <w:dstrike w:val="false"/>
          <w:outline w:val="false"/>
          <w:shadow w:val="false"/>
          <w:color w:val="000000"/>
          <w:kern w:val="0"/>
          <w:sz w:val="22"/>
          <w:szCs w:val="22"/>
          <w:u w:val="none"/>
          <w:em w:val="none"/>
        </w:rPr>
        <w:t xml:space="preserve">Ο κ.  </w:t>
      </w:r>
      <w:r>
        <w:rPr>
          <w:rFonts w:ascii="Liberation Sans" w:hAnsi="Liberation Sans"/>
          <w:b/>
          <w:bCs/>
          <w:i w:val="false"/>
          <w:strike w:val="false"/>
          <w:dstrike w:val="false"/>
          <w:outline w:val="false"/>
          <w:shadow w:val="false"/>
          <w:color w:val="000000"/>
          <w:kern w:val="0"/>
          <w:sz w:val="22"/>
          <w:szCs w:val="22"/>
          <w:u w:val="none"/>
          <w:em w:val="none"/>
        </w:rPr>
        <w:t>Πυθαγόρας Παπαδημητρίου,</w:t>
      </w:r>
      <w:r>
        <w:rPr>
          <w:rFonts w:ascii="Liberation Sans" w:hAnsi="Liberation Sans"/>
          <w:b w:val="false"/>
          <w:i w:val="false"/>
          <w:strike w:val="false"/>
          <w:dstrike w:val="false"/>
          <w:outline w:val="false"/>
          <w:shadow w:val="false"/>
          <w:color w:val="000000"/>
          <w:kern w:val="0"/>
          <w:sz w:val="22"/>
          <w:szCs w:val="22"/>
          <w:u w:val="none"/>
          <w:em w:val="none"/>
        </w:rPr>
        <w:t xml:space="preserve">  </w:t>
      </w:r>
      <w:r>
        <w:rPr>
          <w:rFonts w:ascii="Liberation Sans" w:hAnsi="Liberation Sans"/>
          <w:b w:val="false"/>
          <w:i w:val="false"/>
          <w:strike w:val="false"/>
          <w:dstrike w:val="false"/>
          <w:outline w:val="false"/>
          <w:shadow w:val="false"/>
          <w:color w:val="auto"/>
          <w:kern w:val="0"/>
          <w:sz w:val="22"/>
          <w:szCs w:val="22"/>
          <w:u w:val="none"/>
          <w:em w:val="none"/>
        </w:rPr>
        <w:t>Διευθύνων Σύμβουλος της C</w:t>
      </w:r>
      <w:r>
        <w:rPr>
          <w:rFonts w:ascii="Liberation Sans" w:hAnsi="Liberation Sans"/>
          <w:b/>
          <w:bCs/>
          <w:i w:val="false"/>
          <w:strike w:val="false"/>
          <w:dstrike w:val="false"/>
          <w:outline w:val="false"/>
          <w:shadow w:val="false"/>
          <w:color w:val="auto"/>
          <w:kern w:val="0"/>
          <w:sz w:val="22"/>
          <w:szCs w:val="22"/>
          <w:u w:val="none"/>
          <w:em w:val="none"/>
        </w:rPr>
        <w:t>loudway Hellas &amp; Cloudway Austria</w:t>
      </w:r>
      <w:r>
        <w:rPr>
          <w:rFonts w:ascii="Liberation Sans" w:hAnsi="Liberation Sans"/>
          <w:b/>
          <w:bCs/>
          <w:i w:val="false"/>
          <w:strike w:val="false"/>
          <w:dstrike w:val="false"/>
          <w:outline w:val="false"/>
          <w:shadow w:val="false"/>
          <w:color w:val="000000"/>
          <w:kern w:val="0"/>
          <w:sz w:val="22"/>
          <w:szCs w:val="22"/>
          <w:u w:val="none"/>
          <w:em w:val="none"/>
        </w:rPr>
        <w:t>,</w:t>
      </w:r>
      <w:r>
        <w:rPr>
          <w:rFonts w:ascii="Liberation Sans" w:hAnsi="Liberation Sans"/>
          <w:b w:val="false"/>
          <w:i w:val="false"/>
          <w:strike w:val="false"/>
          <w:dstrike w:val="false"/>
          <w:outline w:val="false"/>
          <w:shadow w:val="false"/>
          <w:color w:val="000000"/>
          <w:kern w:val="0"/>
          <w:sz w:val="22"/>
          <w:szCs w:val="22"/>
          <w:u w:val="none"/>
          <w:em w:val="none"/>
        </w:rPr>
        <w:t xml:space="preserve"> στην </w:t>
      </w:r>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παρουσίασή</w:t>
      </w:r>
      <w:r>
        <w:rPr>
          <w:rFonts w:ascii="Liberation Sans" w:hAnsi="Liberation Sans"/>
          <w:b w:val="false"/>
          <w:i w:val="false"/>
          <w:strike w:val="false"/>
          <w:dstrike w:val="false"/>
          <w:outline w:val="false"/>
          <w:shadow w:val="false"/>
          <w:color w:val="000000"/>
          <w:kern w:val="0"/>
          <w:sz w:val="22"/>
          <w:szCs w:val="22"/>
          <w:u w:val="none"/>
          <w:em w:val="none"/>
        </w:rPr>
        <w:t xml:space="preserve"> του με τίτλο </w:t>
      </w:r>
      <w:r>
        <w:rPr>
          <w:rFonts w:ascii="Liberation Sans" w:hAnsi="Liberation Sans"/>
          <w:sz w:val="22"/>
          <w:szCs w:val="22"/>
        </w:rPr>
        <w:t>“Αποδέσμευση από Commercial Databases”, εξηγήσε γιατί είναι χρήσιμο οι επιχειρήσεις να αντικαταστήσουν τις εμπορικές βάσεις δεδομένων, με PostgreSQL. Ανέλυσε τα πλεονεκτήματα αλλά και τη διαδικασία, αναφέροντας τη μελέτη περίπτωσης του FBI. (</w:t>
      </w:r>
      <w:hyperlink r:id="rId15">
        <w:r>
          <w:rPr>
            <w:rStyle w:val="InternetLink"/>
            <w:rFonts w:ascii="Liberation Sans" w:hAnsi="Liberation Sans"/>
            <w:sz w:val="22"/>
            <w:szCs w:val="22"/>
          </w:rPr>
          <w:t>Παρουσίαση</w:t>
        </w:r>
      </w:hyperlink>
      <w:r>
        <w:rPr>
          <w:rFonts w:ascii="Liberation Sans" w:hAnsi="Liberation Sans"/>
          <w:sz w:val="22"/>
          <w:szCs w:val="22"/>
        </w:rPr>
        <w:t>)</w:t>
      </w:r>
    </w:p>
    <w:p>
      <w:pPr>
        <w:pStyle w:val="TextBody"/>
        <w:jc w:val="both"/>
        <w:rPr/>
      </w:pPr>
      <w:r>
        <w:rPr>
          <w:rFonts w:ascii="Liberation Sans" w:hAnsi="Liberation Sans"/>
          <w:sz w:val="22"/>
          <w:szCs w:val="22"/>
        </w:rPr>
        <w:t xml:space="preserve">Ο </w:t>
      </w:r>
      <w:r>
        <w:rPr>
          <w:rFonts w:ascii="Liberation Sans" w:hAnsi="Liberation Sans"/>
          <w:b/>
          <w:bCs/>
          <w:sz w:val="22"/>
          <w:szCs w:val="22"/>
        </w:rPr>
        <w:t>κ. Κώστας Κωνσταντινίδης</w:t>
      </w:r>
      <w:r>
        <w:rPr>
          <w:rFonts w:ascii="Liberation Sans" w:hAnsi="Liberation Sans"/>
          <w:sz w:val="22"/>
          <w:szCs w:val="22"/>
        </w:rPr>
        <w:t xml:space="preserve">, </w:t>
      </w:r>
      <w:r>
        <w:rPr>
          <w:rStyle w:val="Emphasis"/>
          <w:rFonts w:ascii="Liberation Sans" w:hAnsi="Liberation Sans"/>
          <w:i w:val="false"/>
          <w:iCs w:val="false"/>
          <w:sz w:val="22"/>
          <w:szCs w:val="22"/>
        </w:rPr>
        <w:t xml:space="preserve">Διευθύνων </w:t>
      </w:r>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 xml:space="preserve">Σύμβουλος της </w:t>
      </w:r>
      <w:r>
        <w:rPr>
          <w:rStyle w:val="Emphasis"/>
          <w:rFonts w:ascii="Liberation Sans" w:hAnsi="Liberation Sans"/>
          <w:b/>
          <w:bCs/>
          <w:i w:val="false"/>
          <w:iCs w:val="false"/>
          <w:strike w:val="false"/>
          <w:dstrike w:val="false"/>
          <w:outline w:val="false"/>
          <w:shadow w:val="false"/>
          <w:color w:val="auto"/>
          <w:kern w:val="0"/>
          <w:sz w:val="22"/>
          <w:szCs w:val="22"/>
          <w:u w:val="none"/>
          <w:em w:val="none"/>
        </w:rPr>
        <w:t>Post</w:t>
      </w:r>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 xml:space="preserve"> </w:t>
      </w:r>
      <w:r>
        <w:rPr>
          <w:rStyle w:val="Emphasis"/>
          <w:rFonts w:ascii="Liberation Sans" w:hAnsi="Liberation Sans"/>
          <w:b/>
          <w:bCs/>
          <w:i w:val="false"/>
          <w:iCs w:val="false"/>
          <w:strike w:val="false"/>
          <w:dstrike w:val="false"/>
          <w:outline w:val="false"/>
          <w:shadow w:val="false"/>
          <w:color w:val="auto"/>
          <w:kern w:val="0"/>
          <w:sz w:val="22"/>
          <w:szCs w:val="22"/>
          <w:u w:val="none"/>
          <w:em w:val="none"/>
        </w:rPr>
        <w:t>Scriptum ΕΠΕ</w:t>
      </w:r>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 στην ομιλία του με τίτλο “ Βικιπαιδεία ή ψηφιακή πατριδογνωσία” αναφέρθηκε στη δυναμική της Βικιπαιδίας ούσας  ανοιχτής, συμμετοχικής και ελεύθερης εγκυκλοπαίδειας. Παρουσίασε το ΒικιΚύθνος, ένα σύνολο δράσεων και εργαστηρίων εκπαιδευτικού - συνεργατικού χαρακτήρα με πεδίο εφαρμογής την Βικιπαίδεια. (</w:t>
      </w:r>
      <w:hyperlink r:id="rId16">
        <w:r>
          <w:rPr>
            <w:rStyle w:val="InternetLink"/>
            <w:rFonts w:ascii="Liberation Sans" w:hAnsi="Liberation Sans"/>
            <w:i/>
            <w:iCs/>
            <w:sz w:val="22"/>
            <w:szCs w:val="22"/>
          </w:rPr>
          <w:t>Παρουσίαση</w:t>
        </w:r>
      </w:hyperlink>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w:t>
      </w:r>
    </w:p>
    <w:p>
      <w:pPr>
        <w:pStyle w:val="TextBody"/>
        <w:jc w:val="both"/>
        <w:rPr/>
      </w:pPr>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O</w:t>
      </w:r>
      <w:r>
        <w:rPr>
          <w:rStyle w:val="Emphasis"/>
          <w:rFonts w:ascii="Liberation Sans" w:hAnsi="Liberation Sans"/>
          <w:b/>
          <w:bCs/>
          <w:i w:val="false"/>
          <w:iCs w:val="false"/>
          <w:strike w:val="false"/>
          <w:dstrike w:val="false"/>
          <w:outline w:val="false"/>
          <w:shadow w:val="false"/>
          <w:color w:val="auto"/>
          <w:kern w:val="0"/>
          <w:sz w:val="22"/>
          <w:szCs w:val="22"/>
          <w:u w:val="none"/>
          <w:em w:val="none"/>
        </w:rPr>
        <w:t xml:space="preserve"> κ. Κώστας Κοπανίδη</w:t>
      </w:r>
      <w:r>
        <w:rPr>
          <w:rStyle w:val="Emphasis"/>
          <w:rFonts w:ascii="Liberation Sans" w:hAnsi="Liberation Sans"/>
          <w:b w:val="false"/>
          <w:bCs w:val="false"/>
          <w:i w:val="false"/>
          <w:iCs w:val="false"/>
          <w:strike w:val="false"/>
          <w:dstrike w:val="false"/>
          <w:outline w:val="false"/>
          <w:shadow w:val="false"/>
          <w:color w:val="auto"/>
          <w:kern w:val="0"/>
          <w:sz w:val="22"/>
          <w:szCs w:val="22"/>
          <w:u w:val="none"/>
          <w:em w:val="none"/>
        </w:rPr>
        <w:t>ς,</w:t>
      </w:r>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 xml:space="preserve"> </w:t>
      </w:r>
      <w:bookmarkStart w:id="1" w:name="__DdeLink__61_211777710"/>
      <w:r>
        <w:rPr>
          <w:rStyle w:val="Emphasis"/>
          <w:rFonts w:ascii="Liberation Sans" w:hAnsi="Liberation Sans"/>
          <w:b w:val="false"/>
          <w:i w:val="false"/>
          <w:iCs w:val="false"/>
          <w:sz w:val="22"/>
          <w:szCs w:val="22"/>
        </w:rPr>
        <w:t>Co founder της Quintessential SFT</w:t>
      </w:r>
      <w:bookmarkEnd w:id="1"/>
      <w:r>
        <w:rPr>
          <w:rStyle w:val="Emphasis"/>
          <w:rFonts w:ascii="Liberation Sans" w:hAnsi="Liberation Sans"/>
          <w:b w:val="false"/>
          <w:i w:val="false"/>
          <w:iCs w:val="false"/>
          <w:sz w:val="22"/>
          <w:szCs w:val="22"/>
        </w:rPr>
        <w:t>,</w:t>
      </w:r>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 xml:space="preserve"> στην</w:t>
      </w:r>
      <w:bookmarkStart w:id="2" w:name="__DdeLink__61_2117777101"/>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 xml:space="preserve"> </w:t>
      </w:r>
      <w:bookmarkEnd w:id="2"/>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 xml:space="preserve">παρουσίασή του με τίτλο </w:t>
      </w:r>
      <w:bookmarkStart w:id="3" w:name="__DdeLink__71_211777710"/>
      <w:r>
        <w:rPr>
          <w:rStyle w:val="Emphasis"/>
          <w:rFonts w:ascii="Liberation Sans" w:hAnsi="Liberation Sans"/>
          <w:b w:val="false"/>
          <w:i w:val="false"/>
          <w:iCs w:val="false"/>
          <w:sz w:val="22"/>
          <w:szCs w:val="22"/>
          <w:u w:val="none"/>
        </w:rPr>
        <w:t>Conduit: An OSS Story</w:t>
      </w:r>
      <w:bookmarkEnd w:id="3"/>
      <w:r>
        <w:rPr>
          <w:rStyle w:val="Emphasis"/>
          <w:rFonts w:ascii="Liberation Sans" w:hAnsi="Liberation Sans"/>
          <w:b w:val="false"/>
          <w:i w:val="false"/>
          <w:iCs w:val="false"/>
          <w:sz w:val="22"/>
          <w:szCs w:val="22"/>
          <w:u w:val="none"/>
        </w:rPr>
        <w:t>, μίλησε για το πως κατάφερε να δημιουργησει την Πλαφόρμα Conduit που βασίζεται σε ανοιχτό λογισμικό, και παρέθεσε τις σκέψεις τους για τα μελλοντικά της βήματα  (</w:t>
      </w:r>
      <w:hyperlink r:id="rId17">
        <w:r>
          <w:rPr>
            <w:rStyle w:val="InternetLink"/>
            <w:rFonts w:ascii="Liberation Sans" w:hAnsi="Liberation Sans"/>
            <w:i/>
            <w:iCs/>
            <w:sz w:val="22"/>
            <w:szCs w:val="22"/>
          </w:rPr>
          <w:t>Παρουσίαση</w:t>
        </w:r>
      </w:hyperlink>
      <w:r>
        <w:rPr>
          <w:rStyle w:val="Emphasis"/>
          <w:rFonts w:ascii="Liberation Sans" w:hAnsi="Liberation Sans"/>
          <w:b w:val="false"/>
          <w:i w:val="false"/>
          <w:iCs w:val="false"/>
          <w:sz w:val="22"/>
          <w:szCs w:val="22"/>
          <w:u w:val="none"/>
        </w:rPr>
        <w:t xml:space="preserve">). </w:t>
      </w:r>
    </w:p>
    <w:p>
      <w:pPr>
        <w:pStyle w:val="TextBody"/>
        <w:jc w:val="both"/>
        <w:rPr/>
      </w:pPr>
      <w:r>
        <w:rPr>
          <w:rStyle w:val="Emphasis"/>
          <w:rFonts w:ascii="Liberation Sans" w:hAnsi="Liberation Sans"/>
          <w:b w:val="false"/>
          <w:i w:val="false"/>
          <w:iCs w:val="false"/>
          <w:sz w:val="22"/>
          <w:szCs w:val="22"/>
          <w:u w:val="none"/>
        </w:rPr>
        <w:t>Ο κ.</w:t>
      </w:r>
      <w:r>
        <w:rPr>
          <w:rStyle w:val="Emphasis"/>
          <w:rFonts w:ascii="Liberation Sans" w:hAnsi="Liberation Sans"/>
          <w:b/>
          <w:bCs/>
          <w:i w:val="false"/>
          <w:iCs w:val="false"/>
          <w:sz w:val="22"/>
          <w:szCs w:val="22"/>
          <w:u w:val="none"/>
        </w:rPr>
        <w:t xml:space="preserve"> Δημήτρης Τραγουδάρας</w:t>
      </w:r>
      <w:r>
        <w:rPr>
          <w:rStyle w:val="Emphasis"/>
          <w:rFonts w:ascii="Liberation Sans" w:hAnsi="Liberation Sans"/>
          <w:b w:val="false"/>
          <w:i w:val="false"/>
          <w:iCs w:val="false"/>
          <w:sz w:val="22"/>
          <w:szCs w:val="22"/>
          <w:u w:val="none"/>
        </w:rPr>
        <w:t xml:space="preserve">,  </w:t>
      </w:r>
      <w:bookmarkStart w:id="4" w:name="__DdeLink__101_3522108081"/>
      <w:r>
        <w:rPr>
          <w:rStyle w:val="Emphasis"/>
          <w:rFonts w:ascii="Liberation Sans" w:hAnsi="Liberation Sans"/>
          <w:b w:val="false"/>
          <w:i w:val="false"/>
          <w:iCs w:val="false"/>
          <w:sz w:val="22"/>
          <w:szCs w:val="22"/>
          <w:u w:val="none"/>
        </w:rPr>
        <w:t xml:space="preserve">Head of Knowledge &amp; Analytics στην εταιρία Linked Business, στην </w:t>
      </w:r>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παρουσίασή</w:t>
      </w:r>
      <w:r>
        <w:rPr>
          <w:rStyle w:val="Emphasis"/>
          <w:rFonts w:ascii="Liberation Sans" w:hAnsi="Liberation Sans"/>
          <w:b w:val="false"/>
          <w:i w:val="false"/>
          <w:iCs w:val="false"/>
          <w:sz w:val="22"/>
          <w:szCs w:val="22"/>
          <w:u w:val="none"/>
        </w:rPr>
        <w:t xml:space="preserve"> του </w:t>
      </w:r>
      <w:bookmarkEnd w:id="4"/>
      <w:r>
        <w:rPr>
          <w:rStyle w:val="Emphasis"/>
          <w:rFonts w:ascii="Liberation Sans" w:hAnsi="Liberation Sans"/>
          <w:b w:val="false"/>
          <w:i w:val="false"/>
          <w:iCs w:val="false"/>
          <w:sz w:val="22"/>
          <w:szCs w:val="22"/>
          <w:u w:val="none"/>
        </w:rPr>
        <w:t>“</w:t>
      </w:r>
      <w:bookmarkStart w:id="5" w:name="__DdeLink__106_3522108081"/>
      <w:r>
        <w:rPr>
          <w:rStyle w:val="Emphasis"/>
          <w:rFonts w:ascii="Liberation Sans" w:hAnsi="Liberation Sans"/>
          <w:b w:val="false"/>
          <w:i w:val="false"/>
          <w:iCs w:val="false"/>
          <w:sz w:val="22"/>
          <w:szCs w:val="22"/>
          <w:u w:val="none"/>
        </w:rPr>
        <w:t>Εταιρικά δεδομένα: Πώς τα αναβαθμίζουμε από διαθέσιμα σε χρήσιμα</w:t>
      </w:r>
      <w:bookmarkEnd w:id="5"/>
      <w:r>
        <w:rPr>
          <w:rStyle w:val="Emphasis"/>
          <w:rFonts w:ascii="Liberation Sans" w:hAnsi="Liberation Sans"/>
          <w:b w:val="false"/>
          <w:i w:val="false"/>
          <w:iCs w:val="false"/>
          <w:sz w:val="22"/>
          <w:szCs w:val="22"/>
          <w:u w:val="none"/>
        </w:rPr>
        <w:t>", μίλησε για το πώς κατάφεραν να μετατρέψουν τα ακατέργαστα εταιρικά δεδομένα σε πολύτιμες πληροφορίες. Τόνισε τη σημασία των ανοιχτών δεδομένων και του ανοιχτού λογισμικού στην προάσπιση των αρχών της ανοικτής και της διαφανούς πρόσβασης σε πληροφορίες και τεχνολογία. (</w:t>
      </w:r>
      <w:hyperlink r:id="rId18">
        <w:r>
          <w:rPr>
            <w:rStyle w:val="InternetLink"/>
            <w:rFonts w:ascii="Liberation Sans" w:hAnsi="Liberation Sans"/>
            <w:i/>
            <w:iCs/>
            <w:sz w:val="22"/>
            <w:szCs w:val="22"/>
          </w:rPr>
          <w:t>παρουσίαση</w:t>
        </w:r>
      </w:hyperlink>
      <w:r>
        <w:rPr>
          <w:rStyle w:val="Emphasis"/>
          <w:rFonts w:ascii="Liberation Sans" w:hAnsi="Liberation Sans"/>
          <w:b w:val="false"/>
          <w:i w:val="false"/>
          <w:iCs w:val="false"/>
          <w:sz w:val="22"/>
          <w:szCs w:val="22"/>
          <w:u w:val="none"/>
        </w:rPr>
        <w:t>).</w:t>
      </w:r>
    </w:p>
    <w:p>
      <w:pPr>
        <w:pStyle w:val="TextBody"/>
        <w:jc w:val="both"/>
        <w:rPr>
          <w:rStyle w:val="Emphasis"/>
          <w:rFonts w:ascii="Liberation Sans" w:hAnsi="Liberation Sans"/>
          <w:b w:val="false"/>
          <w:b w:val="false"/>
          <w:i w:val="false"/>
          <w:i w:val="false"/>
          <w:iCs w:val="false"/>
          <w:sz w:val="22"/>
          <w:szCs w:val="22"/>
          <w:u w:val="none"/>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284099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9"/>
                    <a:stretch>
                      <a:fillRect/>
                    </a:stretch>
                  </pic:blipFill>
                  <pic:spPr bwMode="auto">
                    <a:xfrm>
                      <a:off x="0" y="0"/>
                      <a:ext cx="6120130" cy="2840990"/>
                    </a:xfrm>
                    <a:prstGeom prst="rect">
                      <a:avLst/>
                    </a:prstGeom>
                  </pic:spPr>
                </pic:pic>
              </a:graphicData>
            </a:graphic>
          </wp:anchor>
        </w:drawing>
      </w:r>
    </w:p>
    <w:p>
      <w:pPr>
        <w:pStyle w:val="TextBody"/>
        <w:jc w:val="both"/>
        <w:rPr/>
      </w:pPr>
      <w:r>
        <w:rPr>
          <w:rFonts w:ascii="Liberation Sans" w:hAnsi="Liberation Sans"/>
          <w:sz w:val="22"/>
          <w:szCs w:val="22"/>
        </w:rPr>
        <w:t>Τ</w:t>
      </w:r>
      <w:r>
        <w:rPr>
          <w:rStyle w:val="Emphasis"/>
          <w:rFonts w:ascii="Liberation Sans" w:hAnsi="Liberation Sans"/>
          <w:b w:val="false"/>
          <w:i w:val="false"/>
          <w:iCs w:val="false"/>
          <w:sz w:val="22"/>
          <w:szCs w:val="22"/>
          <w:u w:val="none"/>
        </w:rPr>
        <w:t>ο β’ session, το οποίο συντόνισε ο Γενικός διευθυντής της ΕΕΛΛΑΚ κ. Αλέξανδρος Μελίδης, αποτελούνταν από παρουσιάσεις και ομιλίες με κεντρικό άξονα τις πολιτικές και τη στρατηγική για το ανοιχτό λογισμικό. (</w:t>
      </w:r>
      <w:hyperlink r:id="rId20">
        <w:r>
          <w:rPr>
            <w:rStyle w:val="InternetLink"/>
            <w:rFonts w:ascii="Liberation Sans" w:hAnsi="Liberation Sans"/>
            <w:i/>
            <w:iCs/>
            <w:sz w:val="22"/>
            <w:szCs w:val="22"/>
          </w:rPr>
          <w:t>video</w:t>
        </w:r>
      </w:hyperlink>
      <w:r>
        <w:rPr>
          <w:rStyle w:val="Emphasis"/>
          <w:rFonts w:ascii="Liberation Sans" w:hAnsi="Liberation Sans"/>
          <w:b w:val="false"/>
          <w:i w:val="false"/>
          <w:iCs w:val="false"/>
          <w:sz w:val="22"/>
          <w:szCs w:val="22"/>
          <w:u w:val="none"/>
        </w:rPr>
        <w:t>)</w:t>
      </w:r>
    </w:p>
    <w:p>
      <w:pPr>
        <w:pStyle w:val="TextBody"/>
        <w:jc w:val="both"/>
        <w:rPr/>
      </w:pPr>
      <w:r>
        <w:rPr>
          <w:rStyle w:val="Emphasis"/>
          <w:rFonts w:ascii="Liberation Sans" w:hAnsi="Liberation Sans"/>
          <w:b w:val="false"/>
          <w:i w:val="false"/>
          <w:iCs w:val="false"/>
          <w:sz w:val="22"/>
          <w:szCs w:val="22"/>
          <w:u w:val="none"/>
        </w:rPr>
        <w:t xml:space="preserve">Ο κ. </w:t>
      </w:r>
      <w:r>
        <w:rPr>
          <w:rStyle w:val="Emphasis"/>
          <w:rFonts w:ascii="Liberation Sans" w:hAnsi="Liberation Sans"/>
          <w:b/>
          <w:bCs/>
          <w:i w:val="false"/>
          <w:iCs w:val="false"/>
          <w:sz w:val="22"/>
          <w:szCs w:val="22"/>
          <w:u w:val="none"/>
        </w:rPr>
        <w:t>Αντώνης Στασής</w:t>
      </w:r>
      <w:r>
        <w:rPr>
          <w:rStyle w:val="Emphasis"/>
          <w:rFonts w:ascii="Liberation Sans" w:hAnsi="Liberation Sans"/>
          <w:b w:val="false"/>
          <w:i w:val="false"/>
          <w:iCs w:val="false"/>
          <w:sz w:val="22"/>
          <w:szCs w:val="22"/>
          <w:u w:val="none"/>
        </w:rPr>
        <w:t xml:space="preserve">, </w:t>
      </w:r>
      <w:r>
        <w:rPr>
          <w:rStyle w:val="Emphasis"/>
          <w:rFonts w:ascii="Liberation Sans" w:hAnsi="Liberation Sans"/>
          <w:b w:val="false"/>
          <w:bCs w:val="false"/>
          <w:i w:val="false"/>
          <w:iCs w:val="false"/>
          <w:caps w:val="false"/>
          <w:smallCaps w:val="false"/>
          <w:strike w:val="false"/>
          <w:dstrike w:val="false"/>
          <w:color w:val="000000"/>
          <w:sz w:val="22"/>
          <w:szCs w:val="22"/>
          <w:u w:val="none"/>
          <w:effect w:val="none"/>
          <w:shd w:fill="auto" w:val="clear"/>
        </w:rPr>
        <w:t xml:space="preserve"> Γενικός Διευθυντής της Γενικής Διεύθυνσης Ψηφιακής Διακυβέρνησης του Υπουργείου Ψηφιακής Διακυβέρνησης, έθεσε ως πρωτεύοντα πλεονεκτήματα του ανοιχτού λογισμικού  τη σημασία της επαναχρησιμοποίησης και  παραμετροποίησης, της αναδιανομής, της συνεισφοράς και δευτερευόντως την χαμηλή κοστολόγησή του στο πλαίσιο των κοινοτήτων ανοιχτού λογισμικού. Μίλησε για τη δημιουργία του παρατηρητηρίου ανοιχτού λογισμικού και τη σημασία της αδειοδότησης που θεσμικά και ουσιαστικά καλύπτουν τον δημιουργό, έργο στο οποίο συνέβαλε η ΕΕΛΛΑΚ. </w:t>
      </w:r>
    </w:p>
    <w:p>
      <w:pPr>
        <w:pStyle w:val="TextBody"/>
        <w:jc w:val="both"/>
        <w:rPr/>
      </w:pPr>
      <w:r>
        <w:rPr>
          <w:rStyle w:val="Emphasis"/>
          <w:rFonts w:ascii="Liberation Sans" w:hAnsi="Liberation Sans"/>
          <w:b w:val="false"/>
          <w:i w:val="false"/>
          <w:iCs w:val="false"/>
          <w:sz w:val="22"/>
          <w:szCs w:val="22"/>
          <w:u w:val="none"/>
        </w:rPr>
        <w:t xml:space="preserve">κ. </w:t>
      </w:r>
      <w:r>
        <w:rPr>
          <w:rStyle w:val="Emphasis"/>
          <w:rFonts w:ascii="Liberation Sans" w:hAnsi="Liberation Sans"/>
          <w:b/>
          <w:bCs/>
          <w:i w:val="false"/>
          <w:iCs w:val="false"/>
          <w:sz w:val="22"/>
          <w:szCs w:val="22"/>
          <w:u w:val="none"/>
        </w:rPr>
        <w:t>Ιωάννης Σταμέλος</w:t>
      </w:r>
      <w:r>
        <w:rPr>
          <w:rStyle w:val="Emphasis"/>
          <w:rFonts w:ascii="Liberation Sans" w:hAnsi="Liberation Sans"/>
          <w:b w:val="false"/>
          <w:i w:val="false"/>
          <w:iCs w:val="false"/>
          <w:sz w:val="22"/>
          <w:szCs w:val="22"/>
          <w:u w:val="none"/>
        </w:rPr>
        <w:t xml:space="preserve">, </w:t>
      </w:r>
      <w:r>
        <w:rPr>
          <w:rStyle w:val="Emphasis"/>
          <w:rFonts w:ascii="Liberation Sans" w:hAnsi="Liberation Sans"/>
          <w:i w:val="false"/>
          <w:iCs w:val="false"/>
          <w:sz w:val="22"/>
          <w:szCs w:val="22"/>
        </w:rPr>
        <w:t>Καθηγητής Τεχνολογίας Λογισμικού στο Τμήμα Πληροφορικής του ΑΠΘ</w:t>
      </w:r>
      <w:r>
        <w:rPr>
          <w:rStyle w:val="Emphasis"/>
          <w:rFonts w:ascii="Liberation Sans" w:hAnsi="Liberation Sans"/>
          <w:sz w:val="22"/>
          <w:szCs w:val="22"/>
        </w:rPr>
        <w:t xml:space="preserve"> και</w:t>
      </w:r>
      <w:r>
        <w:rPr>
          <w:rStyle w:val="Emphasis"/>
          <w:rFonts w:ascii="Liberation Sans" w:hAnsi="Liberation Sans"/>
          <w:i w:val="false"/>
          <w:iCs w:val="false"/>
          <w:sz w:val="22"/>
          <w:szCs w:val="22"/>
        </w:rPr>
        <w:t xml:space="preserve"> Πρόεδρος του Διοικητικού Συμβουλίου Οργανισμού Ανοιχτών Τεχνολογιών – ΕΕΛΛΑΚ, μίλησε για την στρατηγική της ευρωπαϊκής ένωσης για τον ανοιχτό κώδικα. Επεσήμανε πλεονεκτήματα και μειονεκτήματα του ΕΛΛΑΚ, ενώ ανέφερε χαρακτηριστικά παραδείγματα από Πολιτικές ΕΛΛΑΚ τόσο από άλλες χώρες της Ευρώπης, όσο και υπολοίπων κρατών ανά το κόσμο. Τόνισε και τη σημασία δημιουργίας Γραφείων Λογισμικού Ανοιχτού Κώδικα (OPSO) και πώς μπορεί η ΕΕΛΛΑΚ να γίνει αρωγός της προσπάθειας αυτής. (</w:t>
      </w:r>
      <w:hyperlink r:id="rId21">
        <w:r>
          <w:rPr>
            <w:rStyle w:val="InternetLink"/>
            <w:rFonts w:ascii="Liberation Sans" w:hAnsi="Liberation Sans"/>
            <w:i w:val="false"/>
            <w:iCs w:val="false"/>
            <w:sz w:val="22"/>
            <w:szCs w:val="22"/>
          </w:rPr>
          <w:t>παρουσίαση</w:t>
        </w:r>
      </w:hyperlink>
      <w:r>
        <w:rPr>
          <w:rStyle w:val="Emphasis"/>
          <w:rFonts w:ascii="Liberation Sans" w:hAnsi="Liberation Sans"/>
          <w:i w:val="false"/>
          <w:iCs w:val="false"/>
          <w:sz w:val="22"/>
          <w:szCs w:val="22"/>
        </w:rPr>
        <w:t>)</w:t>
      </w:r>
    </w:p>
    <w:p>
      <w:pPr>
        <w:pStyle w:val="TextBody"/>
        <w:jc w:val="both"/>
        <w:rPr/>
      </w:pPr>
      <w:r>
        <w:rPr>
          <w:rStyle w:val="Emphasis"/>
          <w:rFonts w:ascii="Liberation Sans" w:hAnsi="Liberation Sans"/>
          <w:i w:val="false"/>
          <w:iCs w:val="false"/>
          <w:sz w:val="22"/>
          <w:szCs w:val="22"/>
        </w:rPr>
        <w:t xml:space="preserve">Ο κ. </w:t>
      </w:r>
      <w:r>
        <w:rPr>
          <w:rStyle w:val="Emphasis"/>
          <w:rFonts w:ascii="Liberation Sans" w:hAnsi="Liberation Sans"/>
          <w:b/>
          <w:bCs/>
          <w:i w:val="false"/>
          <w:iCs w:val="false"/>
          <w:sz w:val="22"/>
          <w:szCs w:val="22"/>
        </w:rPr>
        <w:t>Παναγιώτης Κρανιδιώτης,</w:t>
      </w:r>
      <w:r>
        <w:rPr>
          <w:rStyle w:val="Emphasis"/>
          <w:rFonts w:ascii="Liberation Sans" w:hAnsi="Liberation Sans"/>
          <w:i w:val="false"/>
          <w:iCs w:val="false"/>
          <w:sz w:val="22"/>
          <w:szCs w:val="22"/>
        </w:rPr>
        <w:t xml:space="preserve"> </w:t>
      </w:r>
      <w:bookmarkStart w:id="6" w:name="__DdeLink__125_873720409"/>
      <w:r>
        <w:rPr>
          <w:rStyle w:val="Emphasis"/>
          <w:rFonts w:ascii="Liberation Sans" w:hAnsi="Liberation Sans"/>
          <w:i w:val="false"/>
          <w:iCs w:val="false"/>
          <w:sz w:val="22"/>
          <w:szCs w:val="22"/>
        </w:rPr>
        <w:t>Μηχανικός Πληροφορικής, Μέλος του ΔΣ του Οργανισμού Ανοιχτών Τεχνολογιών-ΕΕΛΛΑΚ υπεύθυνος για Τοπική Αυτοδιοίκηση και Επιχειρηματικότητα</w:t>
      </w:r>
      <w:bookmarkEnd w:id="6"/>
      <w:r>
        <w:rPr>
          <w:rStyle w:val="Emphasis"/>
          <w:rFonts w:ascii="Liberation Sans" w:hAnsi="Liberation Sans"/>
          <w:i w:val="false"/>
          <w:iCs w:val="false"/>
          <w:sz w:val="22"/>
          <w:szCs w:val="22"/>
        </w:rPr>
        <w:t>, στην παρουσίασή του “Α</w:t>
      </w:r>
      <w:r>
        <w:rPr>
          <w:rFonts w:ascii="Liberation Sans" w:hAnsi="Liberation Sans"/>
          <w:i w:val="false"/>
          <w:iCs w:val="false"/>
          <w:sz w:val="22"/>
          <w:szCs w:val="22"/>
        </w:rPr>
        <w:t>νοιχτό Λογισμικό, Ανάπτυξη Εφαρμογών και Μικρομεσαία Επιχειρηματικότητα. Μια πρόταση για την αλλαγή του παραγωγικού μοντέλου”, μίλησε για το πλήθος των εταιριών και προγραμματιστών που χρησιμοποιούν ανοιχτό λογισμικό . Παρουσίασε ολοκληρωμένες προτάσεις και μοντέλα υιοθέτησης ανοιχτού λογισμικού για την ενίσχυση της καινοτομίας και επιχειρηματικότητας. (</w:t>
      </w:r>
      <w:hyperlink r:id="rId22">
        <w:r>
          <w:rPr>
            <w:rStyle w:val="InternetLink"/>
            <w:rFonts w:ascii="Liberation Sans" w:hAnsi="Liberation Sans"/>
            <w:i w:val="false"/>
            <w:iCs w:val="false"/>
            <w:sz w:val="22"/>
            <w:szCs w:val="22"/>
          </w:rPr>
          <w:t>παρουσίαση</w:t>
        </w:r>
      </w:hyperlink>
      <w:r>
        <w:rPr>
          <w:rFonts w:ascii="Liberation Sans" w:hAnsi="Liberation Sans"/>
          <w:i w:val="false"/>
          <w:iCs w:val="false"/>
          <w:sz w:val="22"/>
          <w:szCs w:val="22"/>
        </w:rPr>
        <w:t>)</w:t>
      </w:r>
    </w:p>
    <w:p>
      <w:pPr>
        <w:pStyle w:val="TextBody"/>
        <w:jc w:val="both"/>
        <w:rPr/>
      </w:pPr>
      <w:r>
        <w:rPr>
          <w:rFonts w:ascii="Liberation Sans" w:hAnsi="Liberation Sans"/>
          <w:i w:val="false"/>
          <w:iCs w:val="false"/>
          <w:sz w:val="22"/>
          <w:szCs w:val="22"/>
        </w:rPr>
        <w:t xml:space="preserve">Ο κ. </w:t>
      </w:r>
      <w:r>
        <w:rPr>
          <w:rFonts w:ascii="Liberation Sans" w:hAnsi="Liberation Sans"/>
          <w:b/>
          <w:bCs/>
          <w:i w:val="false"/>
          <w:iCs w:val="false"/>
          <w:sz w:val="22"/>
          <w:szCs w:val="22"/>
        </w:rPr>
        <w:t>Πολύβιος Πρατικάκης,</w:t>
      </w:r>
      <w:r>
        <w:rPr>
          <w:rFonts w:ascii="Liberation Sans" w:hAnsi="Liberation Sans"/>
          <w:i w:val="false"/>
          <w:iCs w:val="false"/>
          <w:sz w:val="22"/>
          <w:szCs w:val="22"/>
        </w:rPr>
        <w:t xml:space="preserve"> </w:t>
      </w:r>
      <w:r>
        <w:rPr>
          <w:rStyle w:val="Emphasis"/>
          <w:rFonts w:ascii="Liberation Sans" w:hAnsi="Liberation Sans"/>
          <w:i w:val="false"/>
          <w:iCs w:val="false"/>
          <w:sz w:val="22"/>
          <w:szCs w:val="22"/>
        </w:rPr>
        <w:t xml:space="preserve">Αναπληρωτής Καθηγητής στο Τμήμα Επιστήμης Υπολογιστών Πανεπιστήμιο Κρήτης, Εκπρόσωπος του Πανεπιστημίου Κρήτης στον Οργανισμό Ανοιχτών Τεχνολογιών – ΕΕΛΛΑΚ, στην </w:t>
      </w:r>
      <w:r>
        <w:rPr>
          <w:rStyle w:val="Emphasis"/>
          <w:rFonts w:ascii="Liberation Sans" w:hAnsi="Liberation Sans"/>
          <w:b w:val="false"/>
          <w:i w:val="false"/>
          <w:iCs w:val="false"/>
          <w:strike w:val="false"/>
          <w:dstrike w:val="false"/>
          <w:outline w:val="false"/>
          <w:shadow w:val="false"/>
          <w:color w:val="auto"/>
          <w:kern w:val="0"/>
          <w:sz w:val="22"/>
          <w:szCs w:val="22"/>
          <w:u w:val="none"/>
          <w:em w:val="none"/>
        </w:rPr>
        <w:t>παρουσίασή</w:t>
      </w:r>
      <w:r>
        <w:rPr>
          <w:rStyle w:val="Emphasis"/>
          <w:rFonts w:ascii="Liberation Sans" w:hAnsi="Liberation Sans"/>
          <w:i w:val="false"/>
          <w:iCs w:val="false"/>
          <w:sz w:val="22"/>
          <w:szCs w:val="22"/>
        </w:rPr>
        <w:t xml:space="preserve"> του «Open source systems software at the University of Crete and FORTH» </w:t>
      </w:r>
      <w:r>
        <w:rPr>
          <w:rStyle w:val="Emphasis"/>
          <w:rFonts w:ascii="Liberation Sans" w:hAnsi="Liberation Sans"/>
          <w:b w:val="false"/>
          <w:i w:val="false"/>
          <w:iCs w:val="false"/>
          <w:sz w:val="22"/>
          <w:szCs w:val="22"/>
          <w:u w:val="none"/>
        </w:rPr>
        <w:t xml:space="preserve"> μίλησε για τις δράσεις ανοιχτού λογισμικού στο Πανεπιστημιο και στο Ίδρυμα Τεχνολογίας και Έρευνας όπως το open source radio  και η Cloud-native platform for scientific workflows.  (</w:t>
      </w:r>
      <w:hyperlink r:id="rId23">
        <w:r>
          <w:rPr>
            <w:rStyle w:val="InternetLink"/>
            <w:rFonts w:ascii="Liberation Sans" w:hAnsi="Liberation Sans"/>
            <w:i/>
            <w:iCs/>
            <w:sz w:val="22"/>
            <w:szCs w:val="22"/>
          </w:rPr>
          <w:t>παρουσίαση</w:t>
        </w:r>
      </w:hyperlink>
      <w:r>
        <w:rPr>
          <w:rStyle w:val="Emphasis"/>
          <w:rFonts w:ascii="Liberation Sans" w:hAnsi="Liberation Sans"/>
          <w:b w:val="false"/>
          <w:i w:val="false"/>
          <w:iCs w:val="false"/>
          <w:sz w:val="22"/>
          <w:szCs w:val="22"/>
          <w:u w:val="none"/>
        </w:rPr>
        <w:t>)</w:t>
      </w:r>
    </w:p>
    <w:p>
      <w:pPr>
        <w:pStyle w:val="TextBody"/>
        <w:jc w:val="both"/>
        <w:rPr>
          <w:rStyle w:val="Emphasis"/>
          <w:rFonts w:ascii="Liberation Sans" w:hAnsi="Liberation Sans"/>
          <w:b w:val="false"/>
          <w:b w:val="false"/>
          <w:i w:val="false"/>
          <w:i w:val="false"/>
          <w:iCs w:val="false"/>
          <w:sz w:val="22"/>
          <w:szCs w:val="22"/>
          <w:u w:val="none"/>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297688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24"/>
                    <a:stretch>
                      <a:fillRect/>
                    </a:stretch>
                  </pic:blipFill>
                  <pic:spPr bwMode="auto">
                    <a:xfrm>
                      <a:off x="0" y="0"/>
                      <a:ext cx="6120130" cy="2976880"/>
                    </a:xfrm>
                    <a:prstGeom prst="rect">
                      <a:avLst/>
                    </a:prstGeom>
                  </pic:spPr>
                </pic:pic>
              </a:graphicData>
            </a:graphic>
          </wp:anchor>
        </w:drawing>
      </w:r>
    </w:p>
    <w:p>
      <w:pPr>
        <w:pStyle w:val="Normal"/>
        <w:jc w:val="both"/>
        <w:rPr>
          <w:rFonts w:ascii="Liberation Sans" w:hAnsi="Liberation Sans"/>
          <w:sz w:val="22"/>
          <w:szCs w:val="22"/>
        </w:rPr>
      </w:pPr>
      <w:r>
        <w:rPr>
          <w:rFonts w:ascii="Liberation Sans" w:hAnsi="Liberation Sans"/>
          <w:sz w:val="22"/>
          <w:szCs w:val="22"/>
        </w:rPr>
      </w:r>
    </w:p>
    <w:p>
      <w:pPr>
        <w:pStyle w:val="TextBody"/>
        <w:jc w:val="both"/>
        <w:rPr>
          <w:rFonts w:ascii="Liberation Sans" w:hAnsi="Liberation Sans"/>
          <w:sz w:val="22"/>
          <w:szCs w:val="22"/>
        </w:rPr>
      </w:pPr>
      <w:r>
        <w:rPr>
          <w:rFonts w:ascii="Liberation Sans" w:hAnsi="Liberation Sans"/>
          <w:sz w:val="22"/>
          <w:szCs w:val="22"/>
        </w:rPr>
        <w:t>Επιπλέον, ο Οργανισμός Ανοιχτών Τεχνολογιών – ΕΕΛΛΑΚ  συμμετείχε στις υπόλοιπες συνεδρίες με 6 ομιλητές ως εξής:</w:t>
      </w:r>
    </w:p>
    <w:p>
      <w:pPr>
        <w:pStyle w:val="TextBody"/>
        <w:jc w:val="both"/>
        <w:rPr/>
      </w:pPr>
      <w:r>
        <w:rPr>
          <w:rFonts w:ascii="Liberation Sans" w:hAnsi="Liberation Sans"/>
          <w:sz w:val="22"/>
          <w:szCs w:val="22"/>
        </w:rPr>
        <w:t xml:space="preserve">Ο  </w:t>
      </w:r>
      <w:r>
        <w:rPr>
          <w:rFonts w:ascii="Liberation Sans" w:hAnsi="Liberation Sans"/>
          <w:b/>
          <w:bCs/>
          <w:sz w:val="22"/>
          <w:szCs w:val="22"/>
        </w:rPr>
        <w:t xml:space="preserve">κ. Νεκτάριος Κοζύρης, </w:t>
      </w:r>
      <w:r>
        <w:rPr>
          <w:rFonts w:ascii="Liberation Sans" w:hAnsi="Liberation Sans"/>
          <w:sz w:val="22"/>
          <w:szCs w:val="22"/>
        </w:rPr>
        <w:t>Αντιπρόεδρος της ΕΕΛΛΑΚ και Καθηγητής στη Σχολή Ηλεκτρολόγων Μηχανικών και Μηχανικών Υπολογιστών του ΕΜΠ συμμετείχε στην 1η ενότητα “</w:t>
      </w:r>
      <w:r>
        <w:rPr>
          <w:rFonts w:ascii="Liberation Sans" w:hAnsi="Liberation Sans"/>
          <w:i/>
          <w:iCs/>
          <w:sz w:val="22"/>
          <w:szCs w:val="22"/>
        </w:rPr>
        <w:t xml:space="preserve">Τεχνητή Νοημοσύνη, Υπερυπολογιστές, </w:t>
      </w:r>
      <w:r>
        <w:rPr>
          <w:rFonts w:ascii="Liberation Sans" w:hAnsi="Liberation Sans"/>
          <w:i/>
          <w:iCs/>
          <w:sz w:val="22"/>
          <w:szCs w:val="22"/>
          <w:lang w:val="en-GB"/>
        </w:rPr>
        <w:t>Data</w:t>
      </w:r>
      <w:r>
        <w:rPr>
          <w:rFonts w:ascii="Liberation Sans" w:hAnsi="Liberation Sans"/>
          <w:i/>
          <w:iCs/>
          <w:sz w:val="22"/>
          <w:szCs w:val="22"/>
        </w:rPr>
        <w:t xml:space="preserve"> </w:t>
      </w:r>
      <w:r>
        <w:rPr>
          <w:rFonts w:ascii="Liberation Sans" w:hAnsi="Liberation Sans"/>
          <w:i/>
          <w:iCs/>
          <w:sz w:val="22"/>
          <w:szCs w:val="22"/>
          <w:lang w:val="en-GB"/>
        </w:rPr>
        <w:t>Centers</w:t>
      </w:r>
      <w:r>
        <w:rPr>
          <w:rFonts w:ascii="Liberation Sans" w:hAnsi="Liberation Sans"/>
          <w:sz w:val="22"/>
          <w:szCs w:val="22"/>
          <w:lang w:val="en-GB"/>
        </w:rPr>
        <w:t>”  οπου μίλησε διεξοδικά για τον Ευρωπαϊκό  Χάρτη Υπερυπολογιστών και ΑΙ Factories μέσω της πρωτοβουλίας EuroHPC. Πρόσθεσε  ιδιαιτέρως την ελληνική παρουσία στην έρευνα και υποδομές για την υλοποίηση εγκατάστασης του νέου υπερυπολογιστή «Δαίδαλος» στο Λαύριο. (</w:t>
      </w:r>
      <w:hyperlink r:id="rId25">
        <w:r>
          <w:rPr>
            <w:rStyle w:val="InternetLink"/>
            <w:rFonts w:ascii="Liberation Sans" w:hAnsi="Liberation Sans"/>
            <w:sz w:val="22"/>
            <w:szCs w:val="22"/>
          </w:rPr>
          <w:t>Παρουσίαση</w:t>
        </w:r>
      </w:hyperlink>
      <w:r>
        <w:rPr>
          <w:rFonts w:ascii="Liberation Sans" w:hAnsi="Liberation Sans"/>
          <w:sz w:val="22"/>
          <w:szCs w:val="22"/>
          <w:lang w:val="en-GB"/>
        </w:rPr>
        <w:t>) (</w:t>
      </w:r>
      <w:hyperlink r:id="rId26">
        <w:r>
          <w:rPr>
            <w:rStyle w:val="InternetLink"/>
            <w:rFonts w:ascii="Liberation Sans" w:hAnsi="Liberation Sans"/>
            <w:sz w:val="22"/>
            <w:szCs w:val="22"/>
          </w:rPr>
          <w:t>video</w:t>
        </w:r>
      </w:hyperlink>
      <w:r>
        <w:rPr>
          <w:rFonts w:ascii="Liberation Sans" w:hAnsi="Liberation Sans"/>
          <w:sz w:val="22"/>
          <w:szCs w:val="22"/>
          <w:lang w:val="en-GB"/>
        </w:rPr>
        <w:t>).</w:t>
      </w:r>
    </w:p>
    <w:p>
      <w:pPr>
        <w:pStyle w:val="TextBody"/>
        <w:jc w:val="both"/>
        <w:rPr/>
      </w:pPr>
      <w:r>
        <w:rPr>
          <w:rFonts w:ascii="Liberation Sans" w:hAnsi="Liberation Sans"/>
          <w:i w:val="false"/>
          <w:iCs w:val="false"/>
          <w:sz w:val="22"/>
          <w:szCs w:val="22"/>
        </w:rPr>
        <w:t xml:space="preserve">Η κ. </w:t>
      </w:r>
      <w:r>
        <w:rPr>
          <w:rFonts w:ascii="Liberation Sans" w:hAnsi="Liberation Sans"/>
          <w:b/>
          <w:bCs/>
          <w:i w:val="false"/>
          <w:iCs w:val="false"/>
          <w:sz w:val="22"/>
          <w:szCs w:val="22"/>
        </w:rPr>
        <w:t>Κλειώ Σγουροπούλου</w:t>
      </w:r>
      <w:r>
        <w:rPr>
          <w:rFonts w:ascii="Liberation Sans" w:hAnsi="Liberation Sans"/>
          <w:i w:val="false"/>
          <w:iCs w:val="false"/>
          <w:sz w:val="22"/>
          <w:szCs w:val="22"/>
        </w:rPr>
        <w:t xml:space="preserve">, </w:t>
      </w:r>
      <w:r>
        <w:rPr>
          <w:rStyle w:val="Emphasis"/>
          <w:rFonts w:ascii="Liberation Sans" w:hAnsi="Liberation Sans"/>
          <w:i w:val="false"/>
          <w:iCs w:val="false"/>
          <w:sz w:val="22"/>
          <w:szCs w:val="22"/>
        </w:rPr>
        <w:t>Καθηγήτρια Πανεπιστημίου Δυτικής Αττικής,  Εκπρόσωπος ΠΑΔΑ στην ΕΕΛΛΑΚ και Founder UNIWA AI Innovation HUB, συμμετείχε στην 3η ενότητα “Τεχνητή Νοημοσύνη, Υπερυπολογιστές, Data Centers</w:t>
      </w:r>
      <w:r>
        <w:rPr>
          <w:rStyle w:val="Emphasis"/>
          <w:rFonts w:ascii="Liberation Sans" w:hAnsi="Liberation Sans"/>
          <w:i w:val="false"/>
          <w:iCs w:val="false"/>
          <w:sz w:val="22"/>
          <w:szCs w:val="22"/>
          <w:lang w:val="en-GB"/>
        </w:rPr>
        <w:t>” όπου παρουσίασε μεταξύ άλλων το UNIWA AI INNOVATION HUB, μια οριζόντια υποδομή για την Τεχνητή Νοημοσύνη, από την αχρική ιδέα μέχρι την δημιουργία της. Το εργαστήριο πλέον, διαθέτει ειδικο εξοπλισμό, επιτρέποντας σε ερευνητές να πειραματιστούν σε ICT τεχνολογίες και να αναπτύξουν</w:t>
      </w:r>
      <w:r>
        <w:rPr>
          <w:rFonts w:ascii="Liberation Sans" w:hAnsi="Liberation Sans"/>
          <w:i w:val="false"/>
          <w:iCs w:val="false"/>
          <w:sz w:val="22"/>
          <w:szCs w:val="22"/>
        </w:rPr>
        <w:t xml:space="preserve"> καινοτόμες εφαρμογές σε ευρύτατο φάσμα τομέων ενδιαφέροντος του Πανεπιστημίου. (</w:t>
      </w:r>
      <w:hyperlink r:id="rId27">
        <w:r>
          <w:rPr>
            <w:rStyle w:val="InternetLink"/>
            <w:rFonts w:ascii="Liberation Sans" w:hAnsi="Liberation Sans"/>
            <w:i w:val="false"/>
            <w:iCs w:val="false"/>
            <w:sz w:val="22"/>
            <w:szCs w:val="22"/>
          </w:rPr>
          <w:t>Παρουσίαση</w:t>
        </w:r>
      </w:hyperlink>
      <w:r>
        <w:rPr>
          <w:rFonts w:ascii="Liberation Sans" w:hAnsi="Liberation Sans"/>
          <w:i w:val="false"/>
          <w:iCs w:val="false"/>
          <w:sz w:val="22"/>
          <w:szCs w:val="22"/>
        </w:rPr>
        <w:t xml:space="preserve">) </w:t>
      </w:r>
      <w:r>
        <w:rPr>
          <w:rFonts w:ascii="Liberation Sans" w:hAnsi="Liberation Sans"/>
          <w:b/>
          <w:bCs/>
          <w:i w:val="false"/>
          <w:iCs w:val="false"/>
          <w:sz w:val="22"/>
          <w:szCs w:val="22"/>
        </w:rPr>
        <w:t>(</w:t>
      </w:r>
      <w:hyperlink r:id="rId28">
        <w:r>
          <w:rPr>
            <w:rStyle w:val="InternetLink"/>
            <w:rFonts w:ascii="Liberation Sans" w:hAnsi="Liberation Sans"/>
            <w:b/>
            <w:bCs/>
            <w:i w:val="false"/>
            <w:iCs w:val="false"/>
            <w:sz w:val="22"/>
            <w:szCs w:val="22"/>
          </w:rPr>
          <w:t>video</w:t>
        </w:r>
      </w:hyperlink>
      <w:r>
        <w:rPr>
          <w:rFonts w:ascii="Liberation Sans" w:hAnsi="Liberation Sans"/>
          <w:b/>
          <w:bCs/>
          <w:i w:val="false"/>
          <w:iCs w:val="false"/>
          <w:sz w:val="22"/>
          <w:szCs w:val="22"/>
        </w:rPr>
        <w:t>)</w:t>
      </w:r>
    </w:p>
    <w:p>
      <w:pPr>
        <w:pStyle w:val="TextBody"/>
        <w:jc w:val="both"/>
        <w:rPr/>
      </w:pPr>
      <w:r>
        <w:rPr>
          <w:rStyle w:val="Emphasis"/>
          <w:rFonts w:ascii="Liberation Sans" w:hAnsi="Liberation Sans"/>
          <w:i w:val="false"/>
          <w:iCs w:val="false"/>
          <w:sz w:val="22"/>
          <w:szCs w:val="22"/>
          <w:shd w:fill="FFFFFF" w:val="clear"/>
          <w:lang w:val="en-GB"/>
        </w:rPr>
        <w:t xml:space="preserve">Ο </w:t>
      </w:r>
      <w:r>
        <w:rPr>
          <w:rStyle w:val="Emphasis"/>
          <w:rFonts w:ascii="Liberation Sans" w:hAnsi="Liberation Sans"/>
          <w:b/>
          <w:bCs/>
          <w:i w:val="false"/>
          <w:iCs w:val="false"/>
          <w:sz w:val="22"/>
          <w:szCs w:val="22"/>
          <w:shd w:fill="FFFFFF" w:val="clear"/>
          <w:lang w:val="en-GB"/>
        </w:rPr>
        <w:t>κ. Αντρέας Τριανταφυλλίδης,</w:t>
      </w:r>
      <w:r>
        <w:rPr>
          <w:rStyle w:val="Emphasis"/>
          <w:rFonts w:ascii="Liberation Sans" w:hAnsi="Liberation Sans"/>
          <w:i w:val="false"/>
          <w:iCs w:val="false"/>
          <w:sz w:val="22"/>
          <w:szCs w:val="22"/>
          <w:shd w:fill="FFFFFF" w:val="clear"/>
          <w:lang w:val="en-GB"/>
        </w:rPr>
        <w:t xml:space="preserve"> </w:t>
      </w:r>
      <w:r>
        <w:rPr>
          <w:rStyle w:val="Emphasis"/>
          <w:rFonts w:ascii="Liberation Sans" w:hAnsi="Liberation Sans"/>
          <w:b w:val="false"/>
          <w:i w:val="false"/>
          <w:iCs w:val="false"/>
          <w:strike w:val="false"/>
          <w:dstrike w:val="false"/>
          <w:outline w:val="false"/>
          <w:shadow w:val="false"/>
          <w:sz w:val="22"/>
          <w:szCs w:val="22"/>
          <w:u w:val="none"/>
          <w:shd w:fill="FFFFFF" w:val="clear"/>
          <w:em w:val="none"/>
          <w:lang w:val="en-GB"/>
        </w:rPr>
        <w:t>Μ</w:t>
      </w:r>
      <w:r>
        <w:rPr>
          <w:rFonts w:ascii="Liberation Sans" w:hAnsi="Liberation Sans"/>
          <w:b w:val="false"/>
          <w:i w:val="false"/>
          <w:strike w:val="false"/>
          <w:dstrike w:val="false"/>
          <w:outline w:val="false"/>
          <w:shadow w:val="false"/>
          <w:sz w:val="22"/>
          <w:szCs w:val="22"/>
          <w:u w:val="none"/>
          <w:em w:val="none"/>
        </w:rPr>
        <w:t>έλος της Ομάδας Εργασίας της ΕΕΛΛΑΚ για την Ανοιχτή Διακυβέρνηση και τα Ανοιχτά Δεδομένα συμμετείχε στην ενότητα “Σ</w:t>
      </w:r>
      <w:r>
        <w:rPr>
          <w:rFonts w:ascii="Liberation Sans" w:hAnsi="Liberation Sans"/>
          <w:b w:val="false"/>
          <w:i/>
          <w:iCs/>
          <w:strike w:val="false"/>
          <w:dstrike w:val="false"/>
          <w:outline w:val="false"/>
          <w:shadow w:val="false"/>
          <w:sz w:val="22"/>
          <w:szCs w:val="22"/>
          <w:u w:val="none"/>
          <w:em w:val="none"/>
        </w:rPr>
        <w:t>τρατηγικές Ανάπτυξης της Ψηφιακής Αγοράς. Μείζονα Έργα ΤΠΕ/ICT</w:t>
      </w:r>
      <w:r>
        <w:rPr>
          <w:rFonts w:ascii="Liberation Sans" w:hAnsi="Liberation Sans"/>
          <w:b w:val="false"/>
          <w:i w:val="false"/>
          <w:strike w:val="false"/>
          <w:dstrike w:val="false"/>
          <w:outline w:val="false"/>
          <w:shadow w:val="false"/>
          <w:sz w:val="22"/>
          <w:szCs w:val="22"/>
          <w:u w:val="none"/>
          <w:em w:val="none"/>
        </w:rPr>
        <w:t>” με την παρουσίασή του με τίτλο «Έργα ή προϊόντα; Απορρόφηση ή Ανάπτυξη;</w:t>
      </w:r>
      <w:r>
        <w:rPr>
          <w:rFonts w:ascii="Liberation Sans" w:hAnsi="Liberation Sans"/>
          <w:b w:val="false"/>
          <w:i w:val="false"/>
          <w:strike w:val="false"/>
          <w:dstrike w:val="false"/>
          <w:outline w:val="false"/>
          <w:shadow w:val="false"/>
          <w:sz w:val="22"/>
          <w:szCs w:val="22"/>
          <w:u w:val="none"/>
          <w:shd w:fill="auto" w:val="clear"/>
          <w:em w:val="none"/>
        </w:rPr>
        <w:t xml:space="preserve">  Τόνισε την ανάγκη για αλλαγή στην νοοτροπία μας με έμφαση στο ανθρώπινο δυναμικό (μηχανικούς, developers, data scientists. Κτλ) και την ανάγκη να παράγουμε νέα τεχνολογία και νέα έργα που οφείλουν να έχουν δημόσιο όφελος και να υπολογίζονται με συγκεκριμένους δείκτες που να δείχνουν το πραγματικό αποτύπωμα των επενδύσεων. (</w:t>
      </w:r>
      <w:hyperlink r:id="rId29">
        <w:r>
          <w:rPr>
            <w:rStyle w:val="InternetLink"/>
            <w:rFonts w:ascii="Liberation Sans" w:hAnsi="Liberation Sans"/>
            <w:sz w:val="22"/>
            <w:szCs w:val="22"/>
          </w:rPr>
          <w:t>Παρουσίαση</w:t>
        </w:r>
      </w:hyperlink>
      <w:r>
        <w:rPr>
          <w:rFonts w:ascii="Liberation Sans" w:hAnsi="Liberation Sans"/>
          <w:b w:val="false"/>
          <w:i w:val="false"/>
          <w:strike w:val="false"/>
          <w:dstrike w:val="false"/>
          <w:outline w:val="false"/>
          <w:shadow w:val="false"/>
          <w:sz w:val="22"/>
          <w:szCs w:val="22"/>
          <w:u w:val="none"/>
          <w:shd w:fill="auto" w:val="clear"/>
          <w:em w:val="none"/>
        </w:rPr>
        <w:t>) (</w:t>
      </w:r>
      <w:hyperlink r:id="rId30">
        <w:r>
          <w:rPr>
            <w:rStyle w:val="InternetLink"/>
            <w:rFonts w:ascii="Liberation Sans" w:hAnsi="Liberation Sans"/>
            <w:sz w:val="22"/>
            <w:szCs w:val="22"/>
          </w:rPr>
          <w:t>video</w:t>
        </w:r>
      </w:hyperlink>
      <w:r>
        <w:rPr>
          <w:rFonts w:ascii="Liberation Sans" w:hAnsi="Liberation Sans"/>
          <w:b w:val="false"/>
          <w:i w:val="false"/>
          <w:strike w:val="false"/>
          <w:dstrike w:val="false"/>
          <w:outline w:val="false"/>
          <w:shadow w:val="false"/>
          <w:sz w:val="22"/>
          <w:szCs w:val="22"/>
          <w:u w:val="none"/>
          <w:shd w:fill="auto" w:val="clear"/>
          <w:em w:val="none"/>
        </w:rPr>
        <w:t>).</w:t>
      </w:r>
    </w:p>
    <w:p>
      <w:pPr>
        <w:pStyle w:val="TextBody"/>
        <w:shd w:val="clear" w:fill="FFFFFF"/>
        <w:jc w:val="both"/>
        <w:rPr/>
      </w:pPr>
      <w:r>
        <w:rPr>
          <w:rFonts w:ascii="Liberation Sans" w:hAnsi="Liberation Sans"/>
          <w:b w:val="false"/>
          <w:i w:val="false"/>
          <w:strike w:val="false"/>
          <w:dstrike w:val="false"/>
          <w:outline w:val="false"/>
          <w:shadow w:val="false"/>
          <w:sz w:val="22"/>
          <w:szCs w:val="22"/>
          <w:u w:val="none"/>
          <w:em w:val="none"/>
        </w:rPr>
        <w:t xml:space="preserve">Ο </w:t>
      </w:r>
      <w:r>
        <w:rPr>
          <w:rFonts w:ascii="Liberation Sans" w:hAnsi="Liberation Sans"/>
          <w:b/>
          <w:bCs/>
          <w:i w:val="false"/>
          <w:strike w:val="false"/>
          <w:dstrike w:val="false"/>
          <w:outline w:val="false"/>
          <w:shadow w:val="false"/>
          <w:sz w:val="22"/>
          <w:szCs w:val="22"/>
          <w:u w:val="none"/>
          <w:em w:val="none"/>
        </w:rPr>
        <w:t>κ. Σπύρος Καπετανάκης,</w:t>
      </w:r>
      <w:r>
        <w:rPr>
          <w:rFonts w:ascii="Liberation Sans" w:hAnsi="Liberation Sans"/>
          <w:b w:val="false"/>
          <w:i w:val="false"/>
          <w:strike w:val="false"/>
          <w:dstrike w:val="false"/>
          <w:outline w:val="false"/>
          <w:shadow w:val="false"/>
          <w:sz w:val="22"/>
          <w:szCs w:val="22"/>
          <w:u w:val="none"/>
          <w:em w:val="none"/>
        </w:rPr>
        <w:t xml:space="preserve">  </w:t>
      </w:r>
      <w:r>
        <w:rPr>
          <w:rStyle w:val="Emphasis"/>
          <w:rFonts w:ascii="Liberation Sans" w:hAnsi="Liberation Sans"/>
          <w:b w:val="false"/>
          <w:i w:val="false"/>
          <w:iCs w:val="false"/>
          <w:strike w:val="false"/>
          <w:dstrike w:val="false"/>
          <w:outline w:val="false"/>
          <w:shadow w:val="false"/>
          <w:sz w:val="22"/>
          <w:szCs w:val="22"/>
          <w:u w:val="none"/>
          <w:em w:val="none"/>
        </w:rPr>
        <w:t>Σύμβουλος Ψηφιακού Μετασχηματισμού, Μέλος της Ομάδας Εργασίας της ΕΕΛΛΑΚ για την Ανοιχτή Διακυβέρνηση και τα Ανοιχτά Δεδομένα στην ενότητα “</w:t>
      </w:r>
      <w:r>
        <w:rPr>
          <w:rStyle w:val="Emphasis"/>
          <w:rFonts w:ascii="Liberation Sans" w:hAnsi="Liberation Sans"/>
          <w:b w:val="false"/>
          <w:i/>
          <w:iCs/>
          <w:strike w:val="false"/>
          <w:dstrike w:val="false"/>
          <w:outline w:val="false"/>
          <w:shadow w:val="false"/>
          <w:sz w:val="22"/>
          <w:szCs w:val="22"/>
          <w:u w:val="none"/>
          <w:em w:val="none"/>
        </w:rPr>
        <w:t>Αξιοποίηση Δεδομένων</w:t>
      </w:r>
      <w:r>
        <w:rPr>
          <w:rStyle w:val="Emphasis"/>
          <w:rFonts w:ascii="Liberation Sans" w:hAnsi="Liberation Sans"/>
          <w:b w:val="false"/>
          <w:i w:val="false"/>
          <w:iCs w:val="false"/>
          <w:strike w:val="false"/>
          <w:dstrike w:val="false"/>
          <w:outline w:val="false"/>
          <w:shadow w:val="false"/>
          <w:sz w:val="22"/>
          <w:szCs w:val="22"/>
          <w:u w:val="none"/>
          <w:em w:val="none"/>
        </w:rPr>
        <w:t xml:space="preserve">” μίλησε για την </w:t>
      </w:r>
      <w:r>
        <w:rPr>
          <w:rStyle w:val="Emphasis"/>
          <w:rFonts w:ascii="Liberation Sans" w:hAnsi="Liberation Sans"/>
          <w:sz w:val="22"/>
          <w:szCs w:val="22"/>
        </w:rPr>
        <w:t>Α</w:t>
      </w:r>
      <w:r>
        <w:rPr>
          <w:rFonts w:ascii="Liberation Sans" w:hAnsi="Liberation Sans"/>
          <w:sz w:val="22"/>
          <w:szCs w:val="22"/>
        </w:rPr>
        <w:t>ξιοποίηση της Δύναμης των Ανοικτών Δεδομένων, στο πλαίσιο ενίσχυσης της διαφάνειας, της καινοτομίας και της κοινωνικής αξίας. Επεσήμανε τις  αρχές που διέπουν τα ανοιχτά δεδομένα αλλά και τα πλεονεκτήματά τους τόσο στο δημόσιο όσο και τον ιδιωτικό τομέα. (</w:t>
      </w:r>
      <w:hyperlink r:id="rId31">
        <w:r>
          <w:rPr>
            <w:rStyle w:val="InternetLink"/>
            <w:rFonts w:ascii="Liberation Sans" w:hAnsi="Liberation Sans"/>
            <w:sz w:val="22"/>
            <w:szCs w:val="22"/>
          </w:rPr>
          <w:t>Παρουσίαση</w:t>
        </w:r>
      </w:hyperlink>
      <w:r>
        <w:rPr>
          <w:rFonts w:ascii="Liberation Sans" w:hAnsi="Liberation Sans"/>
          <w:sz w:val="22"/>
          <w:szCs w:val="22"/>
        </w:rPr>
        <w:t>).</w:t>
      </w:r>
    </w:p>
    <w:p>
      <w:pPr>
        <w:pStyle w:val="TextBody"/>
        <w:jc w:val="both"/>
        <w:rPr/>
      </w:pPr>
      <w:r>
        <w:rPr>
          <w:rFonts w:ascii="Liberation Sans" w:hAnsi="Liberation Sans"/>
          <w:sz w:val="22"/>
          <w:szCs w:val="22"/>
        </w:rPr>
        <w:t xml:space="preserve">Ο κ. </w:t>
      </w:r>
      <w:r>
        <w:rPr>
          <w:rFonts w:ascii="Liberation Sans" w:hAnsi="Liberation Sans"/>
          <w:b/>
          <w:bCs/>
          <w:sz w:val="22"/>
          <w:szCs w:val="22"/>
        </w:rPr>
        <w:t>Πυθαγόρας Παπαδημητρίου,</w:t>
      </w:r>
      <w:r>
        <w:rPr>
          <w:rFonts w:ascii="Liberation Sans" w:hAnsi="Liberation Sans"/>
          <w:sz w:val="22"/>
          <w:szCs w:val="22"/>
        </w:rPr>
        <w:t xml:space="preserve">  </w:t>
      </w:r>
      <w:r>
        <w:rPr>
          <w:rFonts w:ascii="Liberation Sans" w:hAnsi="Liberation Sans"/>
          <w:b w:val="false"/>
          <w:i w:val="false"/>
          <w:strike w:val="false"/>
          <w:dstrike w:val="false"/>
          <w:outline w:val="false"/>
          <w:shadow w:val="false"/>
          <w:color w:val="auto"/>
          <w:kern w:val="0"/>
          <w:sz w:val="22"/>
          <w:szCs w:val="22"/>
          <w:u w:val="none"/>
          <w:em w:val="none"/>
        </w:rPr>
        <w:t>Διευθύνων Σύμβουλος της Cloudway Hellas &amp; Cloudway Austria</w:t>
      </w:r>
      <w:r>
        <w:rPr>
          <w:rFonts w:ascii="Liberation Sans" w:hAnsi="Liberation Sans"/>
          <w:b w:val="false"/>
          <w:i w:val="false"/>
          <w:strike w:val="false"/>
          <w:dstrike w:val="false"/>
          <w:outline w:val="false"/>
          <w:shadow w:val="false"/>
          <w:color w:val="000000"/>
          <w:kern w:val="0"/>
          <w:sz w:val="22"/>
          <w:szCs w:val="22"/>
          <w:u w:val="none"/>
          <w:em w:val="none"/>
        </w:rPr>
        <w:t>, Μέλος της Ομάδας εργασίας της ΕΕΛΛΑΚ για την Καινοτομία και Επιχειρηματικότητα ανέλυσε την Μελέτη Περίπτωσης της Εθνικής Τράπεζας της Αυστρίας που υιοθέτησε στρατηγική Open Source σε πλήρη ευθυγράμμιση με την Open Source Software Στρατηγική της Ευρωπαϊκής Επιτροπής, αναφερόμενος στην μεταφορά  Data Warehouse της ÖNB από Oracle σε Postgres (</w:t>
      </w:r>
      <w:hyperlink r:id="rId32">
        <w:r>
          <w:rPr>
            <w:rStyle w:val="InternetLink"/>
            <w:rFonts w:ascii="Liberation Sans" w:hAnsi="Liberation Sans"/>
            <w:sz w:val="22"/>
            <w:szCs w:val="22"/>
          </w:rPr>
          <w:t>Παρουσίαση</w:t>
        </w:r>
      </w:hyperlink>
      <w:r>
        <w:rPr>
          <w:rFonts w:ascii="Liberation Sans" w:hAnsi="Liberation Sans"/>
          <w:b w:val="false"/>
          <w:i w:val="false"/>
          <w:strike w:val="false"/>
          <w:dstrike w:val="false"/>
          <w:outline w:val="false"/>
          <w:shadow w:val="false"/>
          <w:color w:val="000000"/>
          <w:kern w:val="0"/>
          <w:sz w:val="22"/>
          <w:szCs w:val="22"/>
          <w:u w:val="none"/>
          <w:em w:val="none"/>
        </w:rPr>
        <w:t>). (</w:t>
      </w:r>
      <w:hyperlink r:id="rId33">
        <w:r>
          <w:rPr>
            <w:rStyle w:val="InternetLink"/>
            <w:rFonts w:ascii="Liberation Sans" w:hAnsi="Liberation Sans"/>
            <w:sz w:val="22"/>
            <w:szCs w:val="22"/>
          </w:rPr>
          <w:t>video</w:t>
        </w:r>
      </w:hyperlink>
      <w:r>
        <w:rPr>
          <w:rFonts w:ascii="Liberation Sans" w:hAnsi="Liberation Sans"/>
          <w:b w:val="false"/>
          <w:i w:val="false"/>
          <w:strike w:val="false"/>
          <w:dstrike w:val="false"/>
          <w:outline w:val="false"/>
          <w:shadow w:val="false"/>
          <w:color w:val="000000"/>
          <w:kern w:val="0"/>
          <w:sz w:val="22"/>
          <w:szCs w:val="22"/>
          <w:u w:val="none"/>
          <w:em w:val="none"/>
        </w:rPr>
        <w:t>)</w:t>
      </w:r>
    </w:p>
    <w:p>
      <w:pPr>
        <w:pStyle w:val="TextBody"/>
        <w:jc w:val="both"/>
        <w:rPr/>
      </w:pPr>
      <w:r>
        <w:rPr>
          <w:rFonts w:ascii="Liberation Sans" w:hAnsi="Liberation Sans"/>
          <w:b w:val="false"/>
          <w:i w:val="false"/>
          <w:strike w:val="false"/>
          <w:dstrike w:val="false"/>
          <w:outline w:val="false"/>
          <w:shadow w:val="false"/>
          <w:color w:val="000000"/>
          <w:kern w:val="0"/>
          <w:sz w:val="22"/>
          <w:szCs w:val="22"/>
          <w:u w:val="none"/>
          <w:em w:val="none"/>
        </w:rPr>
        <w:t xml:space="preserve">O κ. </w:t>
      </w:r>
      <w:r>
        <w:rPr>
          <w:rFonts w:ascii="Liberation Sans" w:hAnsi="Liberation Sans"/>
          <w:b/>
          <w:bCs/>
          <w:i w:val="false"/>
          <w:strike w:val="false"/>
          <w:dstrike w:val="false"/>
          <w:outline w:val="false"/>
          <w:shadow w:val="false"/>
          <w:color w:val="000000"/>
          <w:kern w:val="0"/>
          <w:sz w:val="22"/>
          <w:szCs w:val="22"/>
          <w:u w:val="none"/>
          <w:em w:val="none"/>
        </w:rPr>
        <w:t xml:space="preserve">Παναγιώτης  </w:t>
      </w:r>
      <w:r>
        <w:rPr>
          <w:rFonts w:ascii="Liberation Sans" w:hAnsi="Liberation Sans"/>
          <w:b/>
          <w:bCs/>
          <w:sz w:val="22"/>
          <w:szCs w:val="22"/>
        </w:rPr>
        <w:t>Κρανιδιώτης</w:t>
      </w:r>
      <w:r>
        <w:rPr>
          <w:rFonts w:ascii="Liberation Sans" w:hAnsi="Liberation Sans"/>
          <w:sz w:val="22"/>
          <w:szCs w:val="22"/>
        </w:rPr>
        <w:t xml:space="preserve">, </w:t>
      </w:r>
      <w:r>
        <w:rPr>
          <w:rStyle w:val="Emphasis"/>
          <w:rFonts w:ascii="Liberation Sans" w:hAnsi="Liberation Sans"/>
          <w:i w:val="false"/>
          <w:iCs w:val="false"/>
          <w:sz w:val="22"/>
          <w:szCs w:val="22"/>
        </w:rPr>
        <w:t xml:space="preserve">Μηχανικός Πληροφορικής, Μέλος του ΔΣ του Οργανισμού Ανοιχτών Τεχνολογιών-ΕΕΛΛΑΚ υπεύθυνος για Τοπική Αυτοδιοίκηση και Επιχειρηματικότητα, στην ενότητα “Μετασχηματισμός της Τοπικής Αυτοδιοίκησης”, μίλησε για τις έξυπνες πόλεις που απαιτούν δεδομένα και δή ανοικτά δεδομένα και την ανάγκη ύπαρξης ενός θεσμοθετημένου Μητρώου Δεδομένων και Πολιτική Πρόσβασης σε αυτό. Παρουσίασε μια σειρά συγκεκριμένων προτάσεων που στηρίζονται στην αξιοποίηση ανοιχτών τεχνολογιών (ανοιχτού λογισμικού, ανοιχτών δεδομένων και υλικού) και ανοιχτής διακυβέρνησης. </w:t>
      </w:r>
      <w:r>
        <w:rPr>
          <w:rFonts w:ascii="Liberation Sans" w:hAnsi="Liberation Sans"/>
          <w:i w:val="false"/>
          <w:iCs w:val="false"/>
          <w:sz w:val="22"/>
          <w:szCs w:val="22"/>
        </w:rPr>
        <w:t xml:space="preserve"> (</w:t>
      </w:r>
      <w:hyperlink r:id="rId34">
        <w:r>
          <w:rPr>
            <w:rStyle w:val="InternetLink"/>
            <w:rFonts w:ascii="Liberation Sans" w:hAnsi="Liberation Sans"/>
            <w:i w:val="false"/>
            <w:iCs w:val="false"/>
            <w:sz w:val="22"/>
            <w:szCs w:val="22"/>
          </w:rPr>
          <w:t>Παρουσίαση</w:t>
        </w:r>
      </w:hyperlink>
      <w:r>
        <w:rPr>
          <w:rFonts w:ascii="Liberation Sans" w:hAnsi="Liberation Sans"/>
          <w:i w:val="false"/>
          <w:iCs w:val="false"/>
          <w:sz w:val="22"/>
          <w:szCs w:val="22"/>
        </w:rPr>
        <w:t>) (</w:t>
      </w:r>
      <w:hyperlink r:id="rId35">
        <w:r>
          <w:rPr>
            <w:rStyle w:val="InternetLink"/>
            <w:rFonts w:ascii="Liberation Sans" w:hAnsi="Liberation Sans"/>
            <w:i w:val="false"/>
            <w:iCs w:val="false"/>
            <w:sz w:val="22"/>
            <w:szCs w:val="22"/>
          </w:rPr>
          <w:t>video</w:t>
        </w:r>
      </w:hyperlink>
      <w:r>
        <w:rPr>
          <w:rFonts w:ascii="Liberation Sans" w:hAnsi="Liberation Sans"/>
          <w:i w:val="false"/>
          <w:iCs w:val="false"/>
          <w:sz w:val="22"/>
          <w:szCs w:val="22"/>
        </w:rPr>
        <w:t>)</w:t>
      </w:r>
    </w:p>
    <w:p>
      <w:pPr>
        <w:pStyle w:val="TextBody"/>
        <w:jc w:val="both"/>
        <w:rPr>
          <w:rFonts w:ascii="Liberation Sans" w:hAnsi="Liberation Sans"/>
          <w:sz w:val="22"/>
          <w:szCs w:val="22"/>
        </w:rPr>
      </w:pPr>
      <w:r>
        <w:rPr>
          <w:rFonts w:ascii="Liberation Sans" w:hAnsi="Liberation Sans"/>
          <w:sz w:val="22"/>
          <w:szCs w:val="22"/>
        </w:rPr>
      </w:r>
    </w:p>
    <w:p>
      <w:pPr>
        <w:pStyle w:val="TextBody"/>
        <w:jc w:val="both"/>
        <w:rPr>
          <w:rFonts w:ascii="Liberation Sans" w:hAnsi="Liberation Sans"/>
        </w:rPr>
      </w:pPr>
      <w:r>
        <w:rPr>
          <w:rFonts w:ascii="Liberation Sans" w:hAnsi="Liberation Sans"/>
        </w:rPr>
      </w:r>
    </w:p>
    <w:p>
      <w:pPr>
        <w:pStyle w:val="TextBody"/>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TextBody"/>
        <w:jc w:val="both"/>
        <w:rPr>
          <w:rFonts w:ascii="Liberation Sans" w:hAnsi="Liberation Sans"/>
        </w:rPr>
      </w:pPr>
      <w:r>
        <w:rPr>
          <w:rFonts w:ascii="Liberation Sans" w:hAnsi="Liberation Sans"/>
        </w:rPr>
      </w:r>
    </w:p>
    <w:p>
      <w:pPr>
        <w:pStyle w:val="TextBody"/>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TextBody"/>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TextBody"/>
        <w:jc w:val="both"/>
        <w:rPr>
          <w:rFonts w:ascii="Liberation Sans" w:hAnsi="Liberation Sans"/>
        </w:rPr>
      </w:pPr>
      <w:r>
        <w:rPr>
          <w:rFonts w:ascii="Liberation Sans" w:hAnsi="Liberation Sans"/>
        </w:rPr>
      </w:r>
    </w:p>
    <w:p>
      <w:pPr>
        <w:pStyle w:val="Normal"/>
        <w:jc w:val="both"/>
        <w:rPr>
          <w:rFonts w:ascii="Liberation Sans" w:hAnsi="Liberation Sans"/>
        </w:rPr>
      </w:pPr>
      <w:r>
        <w:rPr>
          <w:rFonts w:ascii="Liberation Sans" w:hAnsi="Liberation Sans"/>
        </w:rPr>
      </w:r>
    </w:p>
    <w:p>
      <w:pPr>
        <w:pStyle w:val="TextBody"/>
        <w:jc w:val="both"/>
        <w:rPr>
          <w:rFonts w:ascii="Liberation Sans" w:hAnsi="Liberation Sans"/>
        </w:rPr>
      </w:pPr>
      <w:r>
        <w:rPr>
          <w:rFonts w:ascii="Liberation Sans" w:hAnsi="Liberation Sans"/>
        </w:rPr>
      </w:r>
    </w:p>
    <w:p>
      <w:pPr>
        <w:pStyle w:val="TextBody"/>
        <w:jc w:val="both"/>
        <w:rPr>
          <w:rFonts w:ascii="Liberation Sans" w:hAnsi="Liberation Sans"/>
          <w:i w:val="false"/>
          <w:i w:val="false"/>
          <w:iCs w:val="false"/>
        </w:rPr>
      </w:pPr>
      <w:r>
        <w:rPr>
          <w:rFonts w:ascii="Liberation Sans" w:hAnsi="Liberation Sans"/>
          <w:i w:val="false"/>
          <w:iCs w:val="false"/>
        </w:rPr>
      </w:r>
    </w:p>
    <w:p>
      <w:pPr>
        <w:pStyle w:val="TextBody"/>
        <w:jc w:val="both"/>
        <w:rPr>
          <w:rFonts w:ascii="Liberation Sans" w:hAnsi="Liberation Sans"/>
        </w:rPr>
      </w:pPr>
      <w:r>
        <w:rPr>
          <w:rFonts w:ascii="Liberation Sans" w:hAnsi="Liberation Sans"/>
          <w:lang w:val="en-GB"/>
        </w:rPr>
        <w:t xml:space="preserve"> </w:t>
      </w:r>
    </w:p>
    <w:p>
      <w:pPr>
        <w:pStyle w:val="Normal"/>
        <w:rPr>
          <w:rFonts w:ascii="Liberation Sans" w:hAnsi="Liberation Sans"/>
        </w:rPr>
      </w:pPr>
      <w:bookmarkStart w:id="7" w:name="__DdeLink__160_206753045"/>
      <w:bookmarkEnd w:id="7"/>
      <w:r>
        <w:rPr>
          <w:rFonts w:ascii="Liberation Sans" w:hAnsi="Liberation Sans"/>
        </w:rPr>
        <w:t>_____</w:t>
      </w:r>
    </w:p>
    <w:p>
      <w:pPr>
        <w:pStyle w:val="Normal"/>
        <w:rPr>
          <w:rFonts w:ascii="Liberation Sans" w:hAnsi="Liberation Sans"/>
        </w:rPr>
      </w:pPr>
      <w:r>
        <w:rPr>
          <w:rFonts w:ascii="Liberation Sans" w:hAnsi="Liberation Sans"/>
        </w:rPr>
      </w:r>
      <w:bookmarkStart w:id="8" w:name="__DdeLink__2_17086917031"/>
      <w:bookmarkStart w:id="9" w:name="__DdeLink__2_17086917031"/>
      <w:bookmarkEnd w:id="9"/>
    </w:p>
    <w:p>
      <w:pPr>
        <w:pStyle w:val="TextBody"/>
        <w:jc w:val="both"/>
        <w:rPr/>
      </w:pPr>
      <w:r>
        <w:rPr>
          <w:rStyle w:val="Style8"/>
          <w:rFonts w:ascii="Liberation Sans" w:hAnsi="Liberation Sans"/>
          <w:sz w:val="20"/>
        </w:rPr>
        <w:t>Ο Οργανισμός Ανοιχτών Τεχνολογιών - ΕΕΛΛΑΚ ιδρύθηκε το 2008, σήμερα αποτελείται από 37 Πανεπιστήμια, Ερευνητικά Κέντρα και κοινωφελείς φορείς. Ο Οργανισμός Ανοιχτών Τεχνολογιών - ΕΕΛΛΑΚ έχει ως κύριο στόχο να συμβάλλει στην ανοιχτότητα και ειδικότερα στην προώθηση και ανάπτυξη των Ανοιχτών Προτύπων, του Ελεύθερου Λογισμικού, του Ανοιχτού Περιεχομένου, των Ανοιχτών Δεδομένων και των Τεχνολογιών Ανοιχτής Αρχιτεκτονικής στο χώρο της εκπαίδευσης, του δημόσιου τομέα και των επιχειρήσεων στην Ελλάδα, ενώ παράλληλα φιλοδοξεί να αποτελέσει κέντρο γνώσης και πλατφόρμα διαλόγου για τις ανοιχτές τεχνολογίες. Ανάμεσα στους φορείς που συμμετέχουν στον Οργανισμό Ανοιχτών Τεχνολογιών - ΕΕΛΛΑΚ είναι τα πιο πολλά ελληνικά Πανεπιστήμια και Ερευνητικά Κέντρα, ενώ για την υλοποίηση των δράσεων της ο Οργανισμός Ανοιχτών Τεχνολογιών - ΕΕΛΛΑΚ βασίζεται στην συνεργασία και ενεργή συμμετοχή των μελών της και της ελληνικής κοινότητας χρηστών και δημιουργών Ελεύθερου Λογισμικού, Ανοιχτού Περιεχομένου και Τεχνολογιών Ανοιχτής Αρχιτεκτονικής. Ο Οργανισμός Ανοιχτών Τεχνολογιών - ΕΕΛΛΑΚ εκπροσωπεί τα Creative Commons (</w:t>
      </w:r>
      <w:hyperlink r:id="rId36" w:tgtFrame="_top">
        <w:r>
          <w:rPr>
            <w:rStyle w:val="InternetLink"/>
            <w:rFonts w:ascii="Liberation Sans" w:hAnsi="Liberation Sans"/>
            <w:sz w:val="20"/>
            <w:u w:val="single"/>
          </w:rPr>
          <w:t>wiki.creativecommons.org/Greece</w:t>
        </w:r>
      </w:hyperlink>
      <w:r>
        <w:rPr>
          <w:rStyle w:val="Style8"/>
          <w:rFonts w:ascii="Liberation Sans" w:hAnsi="Liberation Sans"/>
          <w:sz w:val="20"/>
        </w:rPr>
        <w:t>), είναι ιδρυτικό μέλος του COMMUNIA (</w:t>
      </w:r>
      <w:hyperlink r:id="rId37" w:tgtFrame="_top">
        <w:r>
          <w:rPr>
            <w:rStyle w:val="InternetLink"/>
            <w:rFonts w:ascii="Liberation Sans" w:hAnsi="Liberation Sans"/>
            <w:sz w:val="20"/>
            <w:u w:val="single"/>
          </w:rPr>
          <w:t>www.communia-association.org</w:t>
        </w:r>
      </w:hyperlink>
      <w:r>
        <w:rPr>
          <w:rStyle w:val="Style8"/>
          <w:rFonts w:ascii="Liberation Sans" w:hAnsi="Liberation Sans"/>
          <w:sz w:val="20"/>
        </w:rPr>
        <w:t>), είναι ο ελληνικό κόμβος για το Open Data Institute (</w:t>
      </w:r>
      <w:hyperlink r:id="rId38" w:tgtFrame="_top">
        <w:r>
          <w:rPr>
            <w:rStyle w:val="InternetLink"/>
            <w:rFonts w:ascii="Liberation Sans" w:hAnsi="Liberation Sans"/>
            <w:sz w:val="20"/>
            <w:u w:val="single"/>
          </w:rPr>
          <w:t>opendatainstitute.org</w:t>
        </w:r>
      </w:hyperlink>
      <w:r>
        <w:rPr>
          <w:rStyle w:val="Style8"/>
          <w:rFonts w:ascii="Liberation Sans" w:hAnsi="Liberation Sans"/>
          <w:sz w:val="20"/>
        </w:rPr>
        <w:t>), και είναι μέλος του Open Budget Initiative (</w:t>
      </w:r>
      <w:hyperlink r:id="rId39" w:tgtFrame="_top">
        <w:r>
          <w:rPr>
            <w:rStyle w:val="InternetLink"/>
            <w:rFonts w:ascii="Liberation Sans" w:hAnsi="Liberation Sans"/>
            <w:sz w:val="20"/>
            <w:u w:val="single"/>
          </w:rPr>
          <w:t>internationalbudget.org/what-we-</w:t>
        </w:r>
      </w:hyperlink>
      <w:hyperlink r:id="rId40" w:tgtFrame="_top">
        <w:r>
          <w:rPr>
            <w:rStyle w:val="InternetLink"/>
            <w:rFonts w:ascii="Liberation Sans" w:hAnsi="Liberation Sans"/>
            <w:sz w:val="20"/>
            <w:u w:val="single"/>
          </w:rPr>
          <w:t>do/major-</w:t>
        </w:r>
      </w:hyperlink>
      <w:hyperlink r:id="rId41" w:tgtFrame="_top">
        <w:r>
          <w:rPr>
            <w:rStyle w:val="InternetLink"/>
            <w:rFonts w:ascii="Liberation Sans" w:hAnsi="Liberation Sans"/>
            <w:sz w:val="20"/>
            <w:u w:val="single"/>
          </w:rPr>
          <w:t>ibp-initiatives/open-budget-initiative</w:t>
        </w:r>
      </w:hyperlink>
      <w:r>
        <w:rPr>
          <w:rStyle w:val="Style8"/>
          <w:rFonts w:ascii="Liberation Sans" w:hAnsi="Liberation Sans"/>
          <w:sz w:val="20"/>
        </w:rPr>
        <w:t>).</w:t>
      </w:r>
    </w:p>
    <w:p>
      <w:pPr>
        <w:pStyle w:val="TextBody"/>
        <w:spacing w:before="0" w:after="140"/>
        <w:jc w:val="both"/>
        <w:rPr>
          <w:rFonts w:ascii="Liberation Sans" w:hAnsi="Liberation Sans"/>
        </w:rPr>
      </w:pPr>
      <w:r>
        <w:rPr>
          <w:rFonts w:ascii="Liberation Sans" w:hAnsi="Liberation Sans"/>
          <w:sz w:val="20"/>
          <w:szCs w:val="20"/>
        </w:rPr>
        <w:t>Επικοινωνία: Έλενα Μπάρκα 210 2209380, info@eellak.gr</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rlito">
    <w:altName w:val="Calibri"/>
    <w:charset w:val="01"/>
    <w:family w:val="roman"/>
    <w:pitch w:val="variable"/>
  </w:font>
  <w:font w:name="Carlito">
    <w:altName w:val="Calibri"/>
    <w:charset w:val="01"/>
    <w:family w:val="swiss"/>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OpenSymbol">
    <w:altName w:val="Arial Unicode MS"/>
    <w:charset w:val="01"/>
    <w:family w:val="roman"/>
    <w:pitch w:val="variable"/>
  </w:font>
  <w:font w:name="Liberation Sans">
    <w:altName w:val="Arial"/>
    <w:charset w:val="01"/>
    <w:family w:val="swiss"/>
    <w:pitch w:val="variable"/>
  </w:font>
  <w:font w:name="Times New Roman">
    <w:charset w:val="01"/>
    <w:family w:val="roman"/>
    <w:pitch w:val="variable"/>
  </w:font>
  <w:font w:name="Arial">
    <w:charset w:val="01"/>
    <w:family w:val="swiss"/>
    <w:pitch w:val="variable"/>
  </w:font>
  <w:font w:name="Lohit Devanagari">
    <w:charset w:val="01"/>
    <w:family w:val="roman"/>
    <w:pitch w:val="variable"/>
  </w:font>
  <w:font w:name="Noto Sans">
    <w:charset w:val="01"/>
    <w:family w:val="roman"/>
    <w:pitch w:val="variable"/>
  </w:font>
  <w:font w:name="Liberation Sans">
    <w:altName w:val="Arial"/>
    <w:charset w:val="01"/>
    <w:family w:val="roman"/>
    <w:pitch w:val="variable"/>
  </w:font>
  <w:font w:name="Noto Sans Devanagari">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rlito" w:hAnsi="Carlito" w:eastAsia="DejaVu Sans" w:cs="DejaVu Sans"/>
        <w:color w:val="000000"/>
        <w:kern w:val="2"/>
        <w:sz w:val="24"/>
        <w:szCs w:val="24"/>
        <w:lang w:val="el-GR" w:eastAsia="zh-CN" w:bidi="hi-IN"/>
      </w:rPr>
    </w:rPrDefault>
    <w:pPrDefault>
      <w:pPr>
        <w:suppressAutoHyphens w:val="true"/>
      </w:pPr>
    </w:pPrDefault>
  </w:docDefaults>
  <w:style w:type="paragraph" w:styleId="Normal">
    <w:name w:val="Normal"/>
    <w:qFormat/>
    <w:pPr>
      <w:keepNext w:val="false"/>
      <w:keepLines w:val="false"/>
      <w:pageBreakBefore w:val="false"/>
      <w:widowControl w:val="false"/>
      <w:shd w:val="clear" w:fill="auto"/>
      <w:suppressAutoHyphens w:val="true"/>
      <w:overflowPunct w:val="fals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Heading1">
    <w:name w:val="Heading 1"/>
    <w:basedOn w:val="Style15"/>
    <w:next w:val="TextBody"/>
    <w:qFormat/>
    <w:pPr>
      <w:spacing w:before="240" w:after="120"/>
      <w:outlineLvl w:val="0"/>
    </w:pPr>
    <w:rPr>
      <w:rFonts w:ascii="Carlito" w:hAnsi="Carlito" w:eastAsia="Noto Serif SC" w:cs="Noto Sans Devanagari"/>
      <w:b/>
      <w:bCs/>
      <w:sz w:val="48"/>
      <w:szCs w:val="48"/>
    </w:rPr>
  </w:style>
  <w:style w:type="paragraph" w:styleId="Heading2">
    <w:name w:val="Heading 2"/>
    <w:basedOn w:val="Style15"/>
    <w:next w:val="TextBody"/>
    <w:qFormat/>
    <w:pPr>
      <w:spacing w:before="200" w:after="120"/>
      <w:outlineLvl w:val="1"/>
    </w:pPr>
    <w:rPr>
      <w:rFonts w:ascii="Carlito" w:hAnsi="Carlito" w:eastAsia="Noto Serif SC" w:cs="Noto Sans Devanagari"/>
      <w:b/>
      <w:bCs/>
      <w:sz w:val="36"/>
      <w:szCs w:val="36"/>
    </w:rPr>
  </w:style>
  <w:style w:type="paragraph" w:styleId="Heading3">
    <w:name w:val="Heading 3"/>
    <w:basedOn w:val="Style15"/>
    <w:next w:val="TextBody"/>
    <w:qFormat/>
    <w:pPr>
      <w:spacing w:before="140" w:after="120"/>
      <w:outlineLvl w:val="2"/>
    </w:pPr>
    <w:rPr>
      <w:rFonts w:ascii="Carlito" w:hAnsi="Carlito" w:eastAsia="Noto Serif SC" w:cs="Noto Sans Devanagari"/>
      <w:b/>
      <w:bCs/>
      <w:sz w:val="28"/>
      <w:szCs w:val="28"/>
    </w:rPr>
  </w:style>
  <w:style w:type="paragraph" w:styleId="Heading4">
    <w:name w:val="Heading 4"/>
    <w:basedOn w:val="Normal1"/>
    <w:next w:val="Normal"/>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
    <w:qFormat/>
    <w:pPr>
      <w:keepNext w:val="true"/>
      <w:keepLines/>
      <w:pageBreakBefore w:val="false"/>
      <w:spacing w:lineRule="auto" w:line="240" w:before="240" w:after="80"/>
    </w:pPr>
    <w:rPr>
      <w:i/>
      <w:color w:val="666666"/>
      <w:sz w:val="22"/>
      <w:szCs w:val="22"/>
    </w:rPr>
  </w:style>
  <w:style w:type="character" w:styleId="Style8">
    <w:name w:val="Προεπιλεγμένη γραμματοσειρά"/>
    <w:qFormat/>
    <w:rPr/>
  </w:style>
  <w:style w:type="character" w:styleId="InternetLink">
    <w:name w:val="Hyperlink"/>
    <w:rPr>
      <w:color w:val="000080"/>
      <w:u w:val="single"/>
      <w:lang w:val="zxx" w:eastAsia="zxx" w:bidi="zxx"/>
    </w:rPr>
  </w:style>
  <w:style w:type="character" w:styleId="VisitedInternetLink">
    <w:name w:val="FollowedHyperlink"/>
    <w:rPr>
      <w:color w:val="800000"/>
      <w:u w:val="single"/>
    </w:rPr>
  </w:style>
  <w:style w:type="character" w:styleId="Style9">
    <w:name w:val="Υπερ-σύνδεση"/>
    <w:basedOn w:val="Style8"/>
    <w:qFormat/>
    <w:rPr>
      <w:color w:val="000080"/>
      <w:u w:val="single"/>
    </w:rPr>
  </w:style>
  <w:style w:type="character" w:styleId="WWCharLFO1LVL1">
    <w:name w:val="WW_CharLFO1LVL1"/>
    <w:qFormat/>
    <w:rPr>
      <w:rFonts w:ascii="Symbol" w:hAnsi="Symbol"/>
      <w:sz w:val="20"/>
    </w:rPr>
  </w:style>
  <w:style w:type="character" w:styleId="WWCharLFO1LVL2">
    <w:name w:val="WW_CharLFO1LVL2"/>
    <w:qFormat/>
    <w:rPr>
      <w:rFonts w:ascii="Courier New" w:hAnsi="Courier New"/>
      <w:sz w:val="20"/>
    </w:rPr>
  </w:style>
  <w:style w:type="character" w:styleId="WWCharLFO1LVL3">
    <w:name w:val="WW_CharLFO1LVL3"/>
    <w:qFormat/>
    <w:rPr>
      <w:rFonts w:ascii="Wingdings" w:hAnsi="Wingdings"/>
      <w:sz w:val="20"/>
    </w:rPr>
  </w:style>
  <w:style w:type="character" w:styleId="WWCharLFO1LVL4">
    <w:name w:val="WW_CharLFO1LVL4"/>
    <w:qFormat/>
    <w:rPr>
      <w:rFonts w:ascii="Wingdings" w:hAnsi="Wingdings"/>
      <w:sz w:val="20"/>
    </w:rPr>
  </w:style>
  <w:style w:type="character" w:styleId="WWCharLFO1LVL5">
    <w:name w:val="WW_CharLFO1LVL5"/>
    <w:qFormat/>
    <w:rPr>
      <w:rFonts w:ascii="Wingdings" w:hAnsi="Wingdings"/>
      <w:sz w:val="20"/>
    </w:rPr>
  </w:style>
  <w:style w:type="character" w:styleId="WWCharLFO1LVL6">
    <w:name w:val="WW_CharLFO1LVL6"/>
    <w:qFormat/>
    <w:rPr>
      <w:rFonts w:ascii="Wingdings" w:hAnsi="Wingdings"/>
      <w:sz w:val="20"/>
    </w:rPr>
  </w:style>
  <w:style w:type="character" w:styleId="WWCharLFO1LVL7">
    <w:name w:val="WW_CharLFO1LVL7"/>
    <w:qFormat/>
    <w:rPr>
      <w:rFonts w:ascii="Wingdings" w:hAnsi="Wingdings"/>
      <w:sz w:val="20"/>
    </w:rPr>
  </w:style>
  <w:style w:type="character" w:styleId="WWCharLFO1LVL8">
    <w:name w:val="WW_CharLFO1LVL8"/>
    <w:qFormat/>
    <w:rPr>
      <w:rFonts w:ascii="Wingdings" w:hAnsi="Wingdings"/>
      <w:sz w:val="20"/>
    </w:rPr>
  </w:style>
  <w:style w:type="character" w:styleId="WWCharLFO1LVL9">
    <w:name w:val="WW_CharLFO1LVL9"/>
    <w:qFormat/>
    <w:rPr>
      <w:rFonts w:ascii="Wingdings" w:hAnsi="Wingdings"/>
      <w:sz w:val="20"/>
    </w:rPr>
  </w:style>
  <w:style w:type="character" w:styleId="WWCharLFO2LVL1">
    <w:name w:val="WW_CharLFO2LVL1"/>
    <w:qFormat/>
    <w:rPr>
      <w:rFonts w:ascii="Symbol" w:hAnsi="Symbol"/>
      <w:sz w:val="20"/>
    </w:rPr>
  </w:style>
  <w:style w:type="character" w:styleId="WWCharLFO2LVL2">
    <w:name w:val="WW_CharLFO2LVL2"/>
    <w:qFormat/>
    <w:rPr>
      <w:rFonts w:ascii="Courier New" w:hAnsi="Courier New"/>
      <w:sz w:val="20"/>
    </w:rPr>
  </w:style>
  <w:style w:type="character" w:styleId="WWCharLFO2LVL3">
    <w:name w:val="WW_CharLFO2LVL3"/>
    <w:qFormat/>
    <w:rPr>
      <w:rFonts w:ascii="Wingdings" w:hAnsi="Wingdings"/>
      <w:sz w:val="20"/>
    </w:rPr>
  </w:style>
  <w:style w:type="character" w:styleId="WWCharLFO2LVL4">
    <w:name w:val="WW_CharLFO2LVL4"/>
    <w:qFormat/>
    <w:rPr>
      <w:rFonts w:ascii="Wingdings" w:hAnsi="Wingdings"/>
      <w:sz w:val="20"/>
    </w:rPr>
  </w:style>
  <w:style w:type="character" w:styleId="WWCharLFO2LVL5">
    <w:name w:val="WW_CharLFO2LVL5"/>
    <w:qFormat/>
    <w:rPr>
      <w:rFonts w:ascii="Wingdings" w:hAnsi="Wingdings"/>
      <w:sz w:val="20"/>
    </w:rPr>
  </w:style>
  <w:style w:type="character" w:styleId="WWCharLFO2LVL6">
    <w:name w:val="WW_CharLFO2LVL6"/>
    <w:qFormat/>
    <w:rPr>
      <w:rFonts w:ascii="Wingdings" w:hAnsi="Wingdings"/>
      <w:sz w:val="20"/>
    </w:rPr>
  </w:style>
  <w:style w:type="character" w:styleId="WWCharLFO2LVL7">
    <w:name w:val="WW_CharLFO2LVL7"/>
    <w:qFormat/>
    <w:rPr>
      <w:rFonts w:ascii="Wingdings" w:hAnsi="Wingdings"/>
      <w:sz w:val="20"/>
    </w:rPr>
  </w:style>
  <w:style w:type="character" w:styleId="WWCharLFO2LVL8">
    <w:name w:val="WW_CharLFO2LVL8"/>
    <w:qFormat/>
    <w:rPr>
      <w:rFonts w:ascii="Wingdings" w:hAnsi="Wingdings"/>
      <w:sz w:val="20"/>
    </w:rPr>
  </w:style>
  <w:style w:type="character" w:styleId="WWCharLFO2LVL9">
    <w:name w:val="WW_CharLFO2LVL9"/>
    <w:qFormat/>
    <w:rPr>
      <w:rFonts w:ascii="Wingdings" w:hAnsi="Wingdings"/>
      <w:sz w:val="20"/>
    </w:rPr>
  </w:style>
  <w:style w:type="character" w:styleId="Style10">
    <w:name w:val="Κουκκίδες"/>
    <w:qFormat/>
    <w:rPr>
      <w:rFonts w:ascii="OpenSymbol" w:hAnsi="OpenSymbol" w:eastAsia="OpenSymbol" w:cs="OpenSymbol"/>
    </w:rPr>
  </w:style>
  <w:style w:type="character" w:styleId="Strong">
    <w:name w:val="Strong"/>
    <w:qFormat/>
    <w:rPr>
      <w:b/>
      <w:bCs/>
    </w:rPr>
  </w:style>
  <w:style w:type="character" w:styleId="Emphasis">
    <w:name w:val="Emphasis"/>
    <w:qFormat/>
    <w:rPr>
      <w:i/>
      <w:iCs/>
    </w:rPr>
  </w:style>
  <w:style w:type="character" w:styleId="Style11">
    <w:name w:val="Χαρακτήρες αρίθμησης"/>
    <w:qFormat/>
    <w:rPr/>
  </w:style>
  <w:style w:type="character" w:styleId="Style12">
    <w:name w:val="Χαρακτήρες σημείωσης τέλους"/>
    <w:qFormat/>
    <w:rPr/>
  </w:style>
  <w:style w:type="character" w:styleId="Style13">
    <w:name w:val="Χαρακτήρες υποσημείωσης"/>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Lohit Devanagari"/>
    </w:rPr>
  </w:style>
  <w:style w:type="paragraph" w:styleId="Style14">
    <w:name w:val="Βασικό"/>
    <w:qFormat/>
    <w:pPr>
      <w:keepNext w:val="false"/>
      <w:keepLines w:val="false"/>
      <w:pageBreakBefore w:val="false"/>
      <w:widowControl w:val="false"/>
      <w:shd w:val="clear" w:fill="auto"/>
      <w:suppressAutoHyphens w:val="true"/>
      <w:overflowPunct w:val="fals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Web">
    <w:name w:val="Κανονικό (Web)"/>
    <w:basedOn w:val="Style14"/>
    <w:qFormat/>
    <w:pPr>
      <w:widowControl/>
      <w:suppressAutoHyphens w:val="false"/>
      <w:spacing w:lineRule="auto" w:line="276" w:before="100" w:after="142"/>
      <w:textAlignment w:val="auto"/>
    </w:pPr>
    <w:rPr>
      <w:rFonts w:ascii="Times New Roman" w:hAnsi="Times New Roman" w:eastAsia="Times New Roman" w:cs="Times New Roman"/>
      <w:color w:val="auto"/>
      <w:kern w:val="0"/>
      <w:lang w:eastAsia="el-GR" w:bidi="ar-SA"/>
    </w:rPr>
  </w:style>
  <w:style w:type="paragraph" w:styleId="Style15">
    <w:name w:val="Επικεφαλίδα"/>
    <w:basedOn w:val="Normal"/>
    <w:next w:val="TextBody"/>
    <w:qFormat/>
    <w:pPr>
      <w:keepNext w:val="true"/>
      <w:spacing w:before="240" w:after="283"/>
    </w:pPr>
    <w:rPr>
      <w:rFonts w:ascii="Carlito" w:hAnsi="Carlito" w:eastAsia="Noto Sans SC Regular" w:cs="Noto Sans Devanagari"/>
      <w:sz w:val="28"/>
      <w:szCs w:val="28"/>
    </w:rPr>
  </w:style>
  <w:style w:type="paragraph" w:styleId="Style16">
    <w:name w:val="Ευρετήριο"/>
    <w:basedOn w:val="Normal"/>
    <w:qFormat/>
    <w:pPr>
      <w:suppressLineNumbers/>
    </w:pPr>
    <w:rPr>
      <w:rFonts w:cs="Noto Sans Devanagari"/>
    </w:rPr>
  </w:style>
  <w:style w:type="paragraph" w:styleId="Subtitle">
    <w:name w:val="Subtitle"/>
    <w:basedOn w:val="Normal1"/>
    <w:next w:val="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Title">
    <w:name w:val="Title"/>
    <w:basedOn w:val="Normal1"/>
    <w:next w:val="Normal"/>
    <w:qFormat/>
    <w:pPr>
      <w:keepNext w:val="true"/>
      <w:keepLines/>
      <w:pageBreakBefore w:val="false"/>
      <w:spacing w:lineRule="auto" w:line="240" w:before="0" w:after="60"/>
    </w:pPr>
    <w:rPr>
      <w:sz w:val="52"/>
      <w:szCs w:val="52"/>
    </w:rPr>
  </w:style>
  <w:style w:type="paragraph" w:styleId="Normal1">
    <w:name w:val="normal1"/>
    <w:qFormat/>
    <w:pPr>
      <w:keepNext w:val="false"/>
      <w:keepLines w:val="false"/>
      <w:pageBreakBefore w:val="false"/>
      <w:widowControl/>
      <w:shd w:val="clear" w:fill="auto"/>
      <w:suppressAutoHyphens w:val="false"/>
      <w:overflowPunct w:val="false"/>
      <w:bidi w:val="0"/>
      <w:snapToGrid w:val="true"/>
      <w:spacing w:lineRule="auto" w:line="240" w:before="0" w:after="0"/>
      <w:jc w:val="left"/>
    </w:pPr>
    <w:rPr>
      <w:rFonts w:ascii="Carlito" w:hAnsi="Carlito" w:eastAsia="DejaVu Sans" w:cs="DejaVu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17">
    <w:name w:val="Περιεχόμενα πίνακα"/>
    <w:basedOn w:val="Normal"/>
    <w:qFormat/>
    <w:pPr>
      <w:widowControl w:val="false"/>
      <w:suppressLineNumbers/>
    </w:pPr>
    <w:rPr/>
  </w:style>
  <w:style w:type="paragraph" w:styleId="Style18">
    <w:name w:val="Κεφαλίδα και υποσέλιδο"/>
    <w:basedOn w:val="Normal"/>
    <w:qFormat/>
    <w:pPr>
      <w:suppressLineNumbers/>
      <w:tabs>
        <w:tab w:val="clear" w:pos="720"/>
        <w:tab w:val="center" w:pos="4819" w:leader="none"/>
        <w:tab w:val="right" w:pos="9638" w:leader="none"/>
      </w:tabs>
    </w:pPr>
    <w:rPr/>
  </w:style>
  <w:style w:type="paragraph" w:styleId="HeaderandFooter">
    <w:name w:val="Header and Footer"/>
    <w:basedOn w:val="Normal"/>
    <w:qFormat/>
    <w:pPr/>
    <w:rPr/>
  </w:style>
  <w:style w:type="paragraph" w:styleId="Footer">
    <w:name w:val="Footer"/>
    <w:basedOn w:val="Normal"/>
    <w:pPr/>
    <w:rPr/>
  </w:style>
  <w:style w:type="paragraph" w:styleId="Style19">
    <w:name w:val="Επικεφαλίδα πίνακα"/>
    <w:basedOn w:val="Style17"/>
    <w:qFormat/>
    <w:pPr>
      <w:suppressLineNumbers/>
      <w:jc w:val="center"/>
    </w:pPr>
    <w:rPr>
      <w:b/>
      <w:bCs/>
    </w:rPr>
  </w:style>
  <w:style w:type="paragraph" w:styleId="DefaultDrawingStyle">
    <w:name w:val="Default Drawing Style"/>
    <w:qFormat/>
    <w:pPr>
      <w:keepNext w:val="false"/>
      <w:keepLines w:val="false"/>
      <w:pageBreakBefore w:val="false"/>
      <w:widowControl w:val="false"/>
      <w:shd w:val="clear" w:fill="auto"/>
      <w:suppressAutoHyphens w:val="false"/>
      <w:overflowPunct w:val="false"/>
      <w:bidi w:val="0"/>
      <w:snapToGrid w:val="true"/>
      <w:spacing w:lineRule="atLeast" w:line="200" w:before="0"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Objectwithoutfill">
    <w:name w:val="Object without fill"/>
    <w:basedOn w:val="DefaultDrawingStyle"/>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A4">
    <w:name w:val="A4"/>
    <w:basedOn w:val="Style20"/>
    <w:qFormat/>
    <w:pPr/>
    <w:rPr>
      <w:rFonts w:ascii="Noto Sans" w:hAnsi="Noto Sans"/>
      <w:sz w:val="36"/>
    </w:rPr>
  </w:style>
  <w:style w:type="paragraph" w:styleId="Style20">
    <w:name w:val="Κείμενο"/>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Style20"/>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ans" w:hAnsi="Liberation Sans"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BlankSlideLTGliederung1">
    <w:name w:val="Blank Slide~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BlankSlideLTGliederung2">
    <w:name w:val="Blank Slide~LT~Gliederung 2"/>
    <w:basedOn w:val="BlankSlide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BlankSlideLTGliederung3">
    <w:name w:val="Blank Slide~LT~Gliederung 3"/>
    <w:basedOn w:val="BlankSlide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BlankSlideLTGliederung4">
    <w:name w:val="Blank Slide~LT~Gliederung 4"/>
    <w:basedOn w:val="BlankSlide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5">
    <w:name w:val="Blank Slide~LT~Gliederung 5"/>
    <w:basedOn w:val="BlankSlide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6">
    <w:name w:val="Blank Slide~LT~Gliederung 6"/>
    <w:basedOn w:val="BlankSlide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7">
    <w:name w:val="Blank Slide~LT~Gliederung 7"/>
    <w:basedOn w:val="BlankSlide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8">
    <w:name w:val="Blank Slide~LT~Gliederung 8"/>
    <w:basedOn w:val="BlankSlide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Gliederung9">
    <w:name w:val="Blank Slide~LT~Gliederung 9"/>
    <w:basedOn w:val="BlankSlide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BlankSlideLTTitel">
    <w:name w:val="Blank Slide~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BlankSlideLTUntertitel">
    <w:name w:val="Blank Slide~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BlankSlideLTNotizen">
    <w:name w:val="Blank Slide~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BlankSlideLTHintergrundobjekte">
    <w:name w:val="Blank Slide~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lankSlideLTHintergrund">
    <w:name w:val="Blank Slide~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
    <w:name w:val="default"/>
    <w:qFormat/>
    <w:pPr>
      <w:keepNext w:val="false"/>
      <w:keepLines w:val="false"/>
      <w:pageBreakBefore w:val="false"/>
      <w:widowControl w:val="false"/>
      <w:shd w:val="clear" w:fill="auto"/>
      <w:suppressAutoHyphens w:val="false"/>
      <w:overflowPunct w:val="false"/>
      <w:bidi w:val="0"/>
      <w:snapToGrid w:val="true"/>
      <w:spacing w:lineRule="atLeast" w:line="200" w:before="0" w:after="0"/>
      <w:jc w:val="left"/>
    </w:pPr>
    <w:rPr>
      <w:rFonts w:ascii="Lohit Devanagari" w:hAnsi="Lohit Devanagari"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Gray1">
    <w:name w:val="gray1"/>
    <w:basedOn w:val="Default"/>
    <w:qFormat/>
    <w:pPr>
      <w:spacing w:lineRule="atLeast" w:line="200" w:before="0" w:after="0"/>
    </w:pPr>
    <w:rPr>
      <w:rFonts w:ascii="Lohit Devanagari" w:hAnsi="Lohit Devanagari"/>
      <w:color w:val="auto"/>
      <w:kern w:val="2"/>
      <w:sz w:val="36"/>
    </w:rPr>
  </w:style>
  <w:style w:type="paragraph" w:styleId="Gray2">
    <w:name w:val="gray2"/>
    <w:basedOn w:val="Default"/>
    <w:qFormat/>
    <w:pPr>
      <w:spacing w:lineRule="atLeast" w:line="200" w:before="0" w:after="0"/>
    </w:pPr>
    <w:rPr>
      <w:rFonts w:ascii="Lohit Devanagari" w:hAnsi="Lohit Devanagari"/>
      <w:color w:val="auto"/>
      <w:kern w:val="2"/>
      <w:sz w:val="36"/>
    </w:rPr>
  </w:style>
  <w:style w:type="paragraph" w:styleId="Gray3">
    <w:name w:val="gray3"/>
    <w:basedOn w:val="Default"/>
    <w:qFormat/>
    <w:pPr>
      <w:spacing w:lineRule="atLeast" w:line="200" w:before="0" w:after="0"/>
    </w:pPr>
    <w:rPr>
      <w:rFonts w:ascii="Lohit Devanagari" w:hAnsi="Lohit Devanagari"/>
      <w:color w:val="auto"/>
      <w:kern w:val="2"/>
      <w:sz w:val="36"/>
    </w:rPr>
  </w:style>
  <w:style w:type="paragraph" w:styleId="Bw1">
    <w:name w:val="bw1"/>
    <w:basedOn w:val="Default"/>
    <w:qFormat/>
    <w:pPr>
      <w:spacing w:lineRule="atLeast" w:line="200" w:before="0" w:after="0"/>
    </w:pPr>
    <w:rPr>
      <w:rFonts w:ascii="Lohit Devanagari" w:hAnsi="Lohit Devanagari"/>
      <w:color w:val="auto"/>
      <w:kern w:val="2"/>
      <w:sz w:val="36"/>
    </w:rPr>
  </w:style>
  <w:style w:type="paragraph" w:styleId="Bw2">
    <w:name w:val="bw2"/>
    <w:basedOn w:val="Default"/>
    <w:qFormat/>
    <w:pPr>
      <w:spacing w:lineRule="atLeast" w:line="200" w:before="0" w:after="0"/>
    </w:pPr>
    <w:rPr>
      <w:rFonts w:ascii="Lohit Devanagari" w:hAnsi="Lohit Devanagari"/>
      <w:color w:val="auto"/>
      <w:kern w:val="2"/>
      <w:sz w:val="36"/>
    </w:rPr>
  </w:style>
  <w:style w:type="paragraph" w:styleId="Bw3">
    <w:name w:val="bw3"/>
    <w:basedOn w:val="Default"/>
    <w:qFormat/>
    <w:pPr>
      <w:spacing w:lineRule="atLeast" w:line="200" w:before="0" w:after="0"/>
    </w:pPr>
    <w:rPr>
      <w:rFonts w:ascii="Lohit Devanagari" w:hAnsi="Lohit Devanagari"/>
      <w:color w:val="auto"/>
      <w:kern w:val="2"/>
      <w:sz w:val="36"/>
    </w:rPr>
  </w:style>
  <w:style w:type="paragraph" w:styleId="Orange1">
    <w:name w:val="orange1"/>
    <w:basedOn w:val="Default"/>
    <w:qFormat/>
    <w:pPr>
      <w:spacing w:lineRule="atLeast" w:line="200" w:before="0" w:after="0"/>
    </w:pPr>
    <w:rPr>
      <w:rFonts w:ascii="Lohit Devanagari" w:hAnsi="Lohit Devanagari"/>
      <w:color w:val="auto"/>
      <w:kern w:val="2"/>
      <w:sz w:val="36"/>
    </w:rPr>
  </w:style>
  <w:style w:type="paragraph" w:styleId="Orange2">
    <w:name w:val="orange2"/>
    <w:basedOn w:val="Default"/>
    <w:qFormat/>
    <w:pPr>
      <w:spacing w:lineRule="atLeast" w:line="200" w:before="0" w:after="0"/>
    </w:pPr>
    <w:rPr>
      <w:rFonts w:ascii="Lohit Devanagari" w:hAnsi="Lohit Devanagari"/>
      <w:color w:val="auto"/>
      <w:kern w:val="2"/>
      <w:sz w:val="36"/>
    </w:rPr>
  </w:style>
  <w:style w:type="paragraph" w:styleId="Orange3">
    <w:name w:val="orange3"/>
    <w:basedOn w:val="Default"/>
    <w:qFormat/>
    <w:pPr>
      <w:spacing w:lineRule="atLeast" w:line="200" w:before="0" w:after="0"/>
    </w:pPr>
    <w:rPr>
      <w:rFonts w:ascii="Lohit Devanagari" w:hAnsi="Lohit Devanagari"/>
      <w:color w:val="auto"/>
      <w:kern w:val="2"/>
      <w:sz w:val="36"/>
    </w:rPr>
  </w:style>
  <w:style w:type="paragraph" w:styleId="Turquoise1">
    <w:name w:val="turquoise1"/>
    <w:basedOn w:val="Default"/>
    <w:qFormat/>
    <w:pPr>
      <w:spacing w:lineRule="atLeast" w:line="200" w:before="0" w:after="0"/>
    </w:pPr>
    <w:rPr>
      <w:rFonts w:ascii="Lohit Devanagari" w:hAnsi="Lohit Devanagari"/>
      <w:color w:val="auto"/>
      <w:kern w:val="2"/>
      <w:sz w:val="36"/>
    </w:rPr>
  </w:style>
  <w:style w:type="paragraph" w:styleId="Turquoise2">
    <w:name w:val="turquoise2"/>
    <w:basedOn w:val="Default"/>
    <w:qFormat/>
    <w:pPr>
      <w:spacing w:lineRule="atLeast" w:line="200" w:before="0" w:after="0"/>
    </w:pPr>
    <w:rPr>
      <w:rFonts w:ascii="Lohit Devanagari" w:hAnsi="Lohit Devanagari"/>
      <w:color w:val="auto"/>
      <w:kern w:val="2"/>
      <w:sz w:val="36"/>
    </w:rPr>
  </w:style>
  <w:style w:type="paragraph" w:styleId="Turquoise3">
    <w:name w:val="turquoise3"/>
    <w:basedOn w:val="Default"/>
    <w:qFormat/>
    <w:pPr>
      <w:spacing w:lineRule="atLeast" w:line="200" w:before="0" w:after="0"/>
    </w:pPr>
    <w:rPr>
      <w:rFonts w:ascii="Lohit Devanagari" w:hAnsi="Lohit Devanagari"/>
      <w:color w:val="auto"/>
      <w:kern w:val="2"/>
      <w:sz w:val="36"/>
    </w:rPr>
  </w:style>
  <w:style w:type="paragraph" w:styleId="Blue1">
    <w:name w:val="blue1"/>
    <w:basedOn w:val="Default"/>
    <w:qFormat/>
    <w:pPr>
      <w:spacing w:lineRule="atLeast" w:line="200" w:before="0" w:after="0"/>
    </w:pPr>
    <w:rPr>
      <w:rFonts w:ascii="Lohit Devanagari" w:hAnsi="Lohit Devanagari"/>
      <w:color w:val="auto"/>
      <w:kern w:val="2"/>
      <w:sz w:val="36"/>
    </w:rPr>
  </w:style>
  <w:style w:type="paragraph" w:styleId="Blue2">
    <w:name w:val="blue2"/>
    <w:basedOn w:val="Default"/>
    <w:qFormat/>
    <w:pPr>
      <w:spacing w:lineRule="atLeast" w:line="200" w:before="0" w:after="0"/>
    </w:pPr>
    <w:rPr>
      <w:rFonts w:ascii="Lohit Devanagari" w:hAnsi="Lohit Devanagari"/>
      <w:color w:val="auto"/>
      <w:kern w:val="2"/>
      <w:sz w:val="36"/>
    </w:rPr>
  </w:style>
  <w:style w:type="paragraph" w:styleId="Blue3">
    <w:name w:val="blue3"/>
    <w:basedOn w:val="Default"/>
    <w:qFormat/>
    <w:pPr>
      <w:spacing w:lineRule="atLeast" w:line="200" w:before="0" w:after="0"/>
    </w:pPr>
    <w:rPr>
      <w:rFonts w:ascii="Lohit Devanagari" w:hAnsi="Lohit Devanagari"/>
      <w:color w:val="auto"/>
      <w:kern w:val="2"/>
      <w:sz w:val="36"/>
    </w:rPr>
  </w:style>
  <w:style w:type="paragraph" w:styleId="Sun1">
    <w:name w:val="sun1"/>
    <w:basedOn w:val="Default"/>
    <w:qFormat/>
    <w:pPr>
      <w:spacing w:lineRule="atLeast" w:line="200" w:before="0" w:after="0"/>
    </w:pPr>
    <w:rPr>
      <w:rFonts w:ascii="Lohit Devanagari" w:hAnsi="Lohit Devanagari"/>
      <w:color w:val="auto"/>
      <w:kern w:val="2"/>
      <w:sz w:val="36"/>
    </w:rPr>
  </w:style>
  <w:style w:type="paragraph" w:styleId="Sun2">
    <w:name w:val="sun2"/>
    <w:basedOn w:val="Default"/>
    <w:qFormat/>
    <w:pPr>
      <w:spacing w:lineRule="atLeast" w:line="200" w:before="0" w:after="0"/>
    </w:pPr>
    <w:rPr>
      <w:rFonts w:ascii="Lohit Devanagari" w:hAnsi="Lohit Devanagari"/>
      <w:color w:val="auto"/>
      <w:kern w:val="2"/>
      <w:sz w:val="36"/>
    </w:rPr>
  </w:style>
  <w:style w:type="paragraph" w:styleId="Sun3">
    <w:name w:val="sun3"/>
    <w:basedOn w:val="Default"/>
    <w:qFormat/>
    <w:pPr>
      <w:spacing w:lineRule="atLeast" w:line="200" w:before="0" w:after="0"/>
    </w:pPr>
    <w:rPr>
      <w:rFonts w:ascii="Lohit Devanagari" w:hAnsi="Lohit Devanagari"/>
      <w:color w:val="auto"/>
      <w:kern w:val="2"/>
      <w:sz w:val="36"/>
    </w:rPr>
  </w:style>
  <w:style w:type="paragraph" w:styleId="Earth1">
    <w:name w:val="earth1"/>
    <w:basedOn w:val="Default"/>
    <w:qFormat/>
    <w:pPr>
      <w:spacing w:lineRule="atLeast" w:line="200" w:before="0" w:after="0"/>
    </w:pPr>
    <w:rPr>
      <w:rFonts w:ascii="Lohit Devanagari" w:hAnsi="Lohit Devanagari"/>
      <w:color w:val="auto"/>
      <w:kern w:val="2"/>
      <w:sz w:val="36"/>
    </w:rPr>
  </w:style>
  <w:style w:type="paragraph" w:styleId="Earth2">
    <w:name w:val="earth2"/>
    <w:basedOn w:val="Default"/>
    <w:qFormat/>
    <w:pPr>
      <w:spacing w:lineRule="atLeast" w:line="200" w:before="0" w:after="0"/>
    </w:pPr>
    <w:rPr>
      <w:rFonts w:ascii="Lohit Devanagari" w:hAnsi="Lohit Devanagari"/>
      <w:color w:val="auto"/>
      <w:kern w:val="2"/>
      <w:sz w:val="36"/>
    </w:rPr>
  </w:style>
  <w:style w:type="paragraph" w:styleId="Earth3">
    <w:name w:val="earth3"/>
    <w:basedOn w:val="Default"/>
    <w:qFormat/>
    <w:pPr>
      <w:spacing w:lineRule="atLeast" w:line="200" w:before="0" w:after="0"/>
    </w:pPr>
    <w:rPr>
      <w:rFonts w:ascii="Lohit Devanagari" w:hAnsi="Lohit Devanagari"/>
      <w:color w:val="auto"/>
      <w:kern w:val="2"/>
      <w:sz w:val="36"/>
    </w:rPr>
  </w:style>
  <w:style w:type="paragraph" w:styleId="Green1">
    <w:name w:val="green1"/>
    <w:basedOn w:val="Default"/>
    <w:qFormat/>
    <w:pPr>
      <w:spacing w:lineRule="atLeast" w:line="200" w:before="0" w:after="0"/>
    </w:pPr>
    <w:rPr>
      <w:rFonts w:ascii="Lohit Devanagari" w:hAnsi="Lohit Devanagari"/>
      <w:color w:val="auto"/>
      <w:kern w:val="2"/>
      <w:sz w:val="36"/>
    </w:rPr>
  </w:style>
  <w:style w:type="paragraph" w:styleId="Green2">
    <w:name w:val="green2"/>
    <w:basedOn w:val="Default"/>
    <w:qFormat/>
    <w:pPr>
      <w:spacing w:lineRule="atLeast" w:line="200" w:before="0" w:after="0"/>
    </w:pPr>
    <w:rPr>
      <w:rFonts w:ascii="Lohit Devanagari" w:hAnsi="Lohit Devanagari"/>
      <w:color w:val="auto"/>
      <w:kern w:val="2"/>
      <w:sz w:val="36"/>
    </w:rPr>
  </w:style>
  <w:style w:type="paragraph" w:styleId="Green3">
    <w:name w:val="green3"/>
    <w:basedOn w:val="Default"/>
    <w:qFormat/>
    <w:pPr>
      <w:spacing w:lineRule="atLeast" w:line="200" w:before="0" w:after="0"/>
    </w:pPr>
    <w:rPr>
      <w:rFonts w:ascii="Lohit Devanagari" w:hAnsi="Lohit Devanagari"/>
      <w:color w:val="auto"/>
      <w:kern w:val="2"/>
      <w:sz w:val="36"/>
    </w:rPr>
  </w:style>
  <w:style w:type="paragraph" w:styleId="Seetang1">
    <w:name w:val="seetang1"/>
    <w:basedOn w:val="Default"/>
    <w:qFormat/>
    <w:pPr>
      <w:spacing w:lineRule="atLeast" w:line="200" w:before="0" w:after="0"/>
    </w:pPr>
    <w:rPr>
      <w:rFonts w:ascii="Lohit Devanagari" w:hAnsi="Lohit Devanagari"/>
      <w:color w:val="auto"/>
      <w:kern w:val="2"/>
      <w:sz w:val="36"/>
    </w:rPr>
  </w:style>
  <w:style w:type="paragraph" w:styleId="Seetang2">
    <w:name w:val="seetang2"/>
    <w:basedOn w:val="Default"/>
    <w:qFormat/>
    <w:pPr>
      <w:spacing w:lineRule="atLeast" w:line="200" w:before="0" w:after="0"/>
    </w:pPr>
    <w:rPr>
      <w:rFonts w:ascii="Lohit Devanagari" w:hAnsi="Lohit Devanagari"/>
      <w:color w:val="auto"/>
      <w:kern w:val="2"/>
      <w:sz w:val="36"/>
    </w:rPr>
  </w:style>
  <w:style w:type="paragraph" w:styleId="Seetang3">
    <w:name w:val="seetang3"/>
    <w:basedOn w:val="Default"/>
    <w:qFormat/>
    <w:pPr>
      <w:spacing w:lineRule="atLeast" w:line="200" w:before="0" w:after="0"/>
    </w:pPr>
    <w:rPr>
      <w:rFonts w:ascii="Lohit Devanagari" w:hAnsi="Lohit Devanagari"/>
      <w:color w:val="auto"/>
      <w:kern w:val="2"/>
      <w:sz w:val="36"/>
    </w:rPr>
  </w:style>
  <w:style w:type="paragraph" w:styleId="Lightblue1">
    <w:name w:val="lightblue1"/>
    <w:basedOn w:val="Default"/>
    <w:qFormat/>
    <w:pPr>
      <w:spacing w:lineRule="atLeast" w:line="200" w:before="0" w:after="0"/>
    </w:pPr>
    <w:rPr>
      <w:rFonts w:ascii="Lohit Devanagari" w:hAnsi="Lohit Devanagari"/>
      <w:color w:val="auto"/>
      <w:kern w:val="2"/>
      <w:sz w:val="36"/>
    </w:rPr>
  </w:style>
  <w:style w:type="paragraph" w:styleId="Lightblue2">
    <w:name w:val="lightblue2"/>
    <w:basedOn w:val="Default"/>
    <w:qFormat/>
    <w:pPr>
      <w:spacing w:lineRule="atLeast" w:line="200" w:before="0" w:after="0"/>
    </w:pPr>
    <w:rPr>
      <w:rFonts w:ascii="Lohit Devanagari" w:hAnsi="Lohit Devanagari"/>
      <w:color w:val="auto"/>
      <w:kern w:val="2"/>
      <w:sz w:val="36"/>
    </w:rPr>
  </w:style>
  <w:style w:type="paragraph" w:styleId="Lightblue3">
    <w:name w:val="lightblue3"/>
    <w:basedOn w:val="Default"/>
    <w:qFormat/>
    <w:pPr>
      <w:spacing w:lineRule="atLeast" w:line="200" w:before="0" w:after="0"/>
    </w:pPr>
    <w:rPr>
      <w:rFonts w:ascii="Lohit Devanagari" w:hAnsi="Lohit Devanagari"/>
      <w:color w:val="auto"/>
      <w:kern w:val="2"/>
      <w:sz w:val="36"/>
    </w:rPr>
  </w:style>
  <w:style w:type="paragraph" w:styleId="Yellow1">
    <w:name w:val="yellow1"/>
    <w:basedOn w:val="Default"/>
    <w:qFormat/>
    <w:pPr>
      <w:spacing w:lineRule="atLeast" w:line="200" w:before="0" w:after="0"/>
    </w:pPr>
    <w:rPr>
      <w:rFonts w:ascii="Lohit Devanagari" w:hAnsi="Lohit Devanagari"/>
      <w:color w:val="auto"/>
      <w:kern w:val="2"/>
      <w:sz w:val="36"/>
    </w:rPr>
  </w:style>
  <w:style w:type="paragraph" w:styleId="Yellow2">
    <w:name w:val="yellow2"/>
    <w:basedOn w:val="Default"/>
    <w:qFormat/>
    <w:pPr>
      <w:spacing w:lineRule="atLeast" w:line="200" w:before="0" w:after="0"/>
    </w:pPr>
    <w:rPr>
      <w:rFonts w:ascii="Lohit Devanagari" w:hAnsi="Lohit Devanagari"/>
      <w:color w:val="auto"/>
      <w:kern w:val="2"/>
      <w:sz w:val="36"/>
    </w:rPr>
  </w:style>
  <w:style w:type="paragraph" w:styleId="Yellow3">
    <w:name w:val="yellow3"/>
    <w:basedOn w:val="Default"/>
    <w:qFormat/>
    <w:pPr>
      <w:spacing w:lineRule="atLeast" w:line="200" w:before="0" w:after="0"/>
    </w:pPr>
    <w:rPr>
      <w:rFonts w:ascii="Lohit Devanagari" w:hAnsi="Lohit Devanagari"/>
      <w:color w:val="auto"/>
      <w:kern w:val="2"/>
      <w:sz w:val="36"/>
    </w:rPr>
  </w:style>
  <w:style w:type="paragraph" w:styleId="Backgroundobjects">
    <w:name w:val="Background objects"/>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ackground">
    <w:name w:val="Backgro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Notes">
    <w:name w:val="Notes"/>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Outline1">
    <w:name w:val="Outline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Outline2">
    <w:name w:val="Outline 2"/>
    <w:basedOn w:val="Outline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1">
    <w:name w:val="Defaul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LTGliederung2">
    <w:name w:val="Default~LT~Gliederung 2"/>
    <w:basedOn w:val="Default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DefaultLTGliederung3">
    <w:name w:val="Default~LT~Gliederung 3"/>
    <w:basedOn w:val="Default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DefaultLTGliederung4">
    <w:name w:val="Default~LT~Gliederung 4"/>
    <w:basedOn w:val="Default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5">
    <w:name w:val="Default~LT~Gliederung 5"/>
    <w:basedOn w:val="Default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6">
    <w:name w:val="Default~LT~Gliederung 6"/>
    <w:basedOn w:val="Default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7">
    <w:name w:val="Default~LT~Gliederung 7"/>
    <w:basedOn w:val="Default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8">
    <w:name w:val="Default~LT~Gliederung 8"/>
    <w:basedOn w:val="Default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Gliederung9">
    <w:name w:val="Default~LT~Gliederung 9"/>
    <w:basedOn w:val="Default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LTTitel">
    <w:name w:val="Defaul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DefaultLTUntertitel">
    <w:name w:val="Defaul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LTNotizen">
    <w:name w:val="Defaul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DefaultLTHintergrundobjekte">
    <w:name w:val="Defaul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LTHintergrund">
    <w:name w:val="Defaul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1LTGliederung1">
    <w:name w:val="Default 1~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1LTGliederung2">
    <w:name w:val="Default 1~LT~Gliederung 2"/>
    <w:basedOn w:val="Default1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Default1LTGliederung3">
    <w:name w:val="Default 1~LT~Gliederung 3"/>
    <w:basedOn w:val="Default1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Default1LTGliederung4">
    <w:name w:val="Default 1~LT~Gliederung 4"/>
    <w:basedOn w:val="Default1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5">
    <w:name w:val="Default 1~LT~Gliederung 5"/>
    <w:basedOn w:val="Default1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6">
    <w:name w:val="Default 1~LT~Gliederung 6"/>
    <w:basedOn w:val="Default1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7">
    <w:name w:val="Default 1~LT~Gliederung 7"/>
    <w:basedOn w:val="Default1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8">
    <w:name w:val="Default 1~LT~Gliederung 8"/>
    <w:basedOn w:val="Default1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Gliederung9">
    <w:name w:val="Default 1~LT~Gliederung 9"/>
    <w:basedOn w:val="Default1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Default1LTTitel">
    <w:name w:val="Default 1~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Default1LTUntertitel">
    <w:name w:val="Default 1~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Default1LTNotizen">
    <w:name w:val="Default 1~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Default1LTHintergrundobjekte">
    <w:name w:val="Default 1~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Default1LTHintergrund">
    <w:name w:val="Default 1~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21">
    <w:name w:val="Περιεχόμενα πλαισίου"/>
    <w:basedOn w:val="Normal"/>
    <w:qFormat/>
    <w:pPr/>
    <w:rPr/>
  </w:style>
  <w:style w:type="paragraph" w:styleId="Style22">
    <w:name w:val="Εικόνα"/>
    <w:basedOn w:val="Caption"/>
    <w:qFormat/>
    <w:pPr/>
    <w:rPr/>
  </w:style>
  <w:style w:type="paragraph" w:styleId="Style23">
    <w:name w:val="Περιεχόμενα λίστας"/>
    <w:basedOn w:val="Normal"/>
    <w:qFormat/>
    <w:pPr>
      <w:ind w:left="567" w:right="0" w:hanging="0"/>
    </w:pPr>
    <w:rPr/>
  </w:style>
  <w:style w:type="paragraph" w:styleId="Style24">
    <w:name w:val="Επικεφαλίδα λίστας"/>
    <w:basedOn w:val="Normal"/>
    <w:next w:val="Style23"/>
    <w:qFormat/>
    <w:pPr>
      <w:ind w:left="0" w:right="0" w:hanging="0"/>
    </w:pPr>
    <w:rPr/>
  </w:style>
  <w:style w:type="paragraph" w:styleId="Master1OfficeThemeLTGliederung1">
    <w:name w:val="Master1-Office-Theme~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OfficeThemeLTGliederung2">
    <w:name w:val="Master1-Office-Theme~LT~Gliederung 2"/>
    <w:basedOn w:val="Master1OfficeTheme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OfficeThemeLTGliederung3">
    <w:name w:val="Master1-Office-Theme~LT~Gliederung 3"/>
    <w:basedOn w:val="Master1OfficeTheme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OfficeThemeLTGliederung4">
    <w:name w:val="Master1-Office-Theme~LT~Gliederung 4"/>
    <w:basedOn w:val="Master1OfficeTheme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OfficeThemeLTGliederung5">
    <w:name w:val="Master1-Office-Theme~LT~Gliederung 5"/>
    <w:basedOn w:val="Master1OfficeTheme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OfficeThemeLTGliederung6">
    <w:name w:val="Master1-Office-Theme~LT~Gliederung 6"/>
    <w:basedOn w:val="Master1OfficeTheme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OfficeThemeLTGliederung7">
    <w:name w:val="Master1-Office-Theme~LT~Gliederung 7"/>
    <w:basedOn w:val="Master1OfficeTheme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OfficeThemeLTGliederung8">
    <w:name w:val="Master1-Office-Theme~LT~Gliederung 8"/>
    <w:basedOn w:val="Master1OfficeTheme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OfficeThemeLTGliederung9">
    <w:name w:val="Master1-Office-Theme~LT~Gliederung 9"/>
    <w:basedOn w:val="Master1OfficeTheme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OfficeThemeLTTitel">
    <w:name w:val="Master1-Office-Theme~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OfficeThemeLTUntertitel">
    <w:name w:val="Master1-Office-Theme~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OfficeThemeLTNotizen">
    <w:name w:val="Master1-Office-Theme~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OfficeThemeLTHintergrundobjekte">
    <w:name w:val="Master1-Office-Theme~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OfficeThemeLTHintergrund">
    <w:name w:val="Master1-Office-Theme~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25">
    <w:name w:val="Αντικείμενο χωρίς γέμισμα και χωρίς γραμμή"/>
    <w:basedOn w:val="DefaultDrawingStyle"/>
    <w:qFormat/>
    <w:pPr>
      <w:spacing w:lineRule="atLeast" w:line="200" w:before="0" w:after="0"/>
    </w:pPr>
    <w:rPr>
      <w:rFonts w:ascii="Noto Sans Devanagari" w:hAnsi="Noto Sans Devanagari"/>
      <w:b w:val="false"/>
      <w:i w:val="false"/>
      <w:strike w:val="false"/>
      <w:dstrike w:val="false"/>
      <w:outline w:val="false"/>
      <w:shadow w:val="false"/>
      <w:color w:val="auto"/>
      <w:kern w:val="2"/>
      <w:sz w:val="36"/>
      <w:u w:val="none"/>
      <w:em w:val="none"/>
    </w:rPr>
  </w:style>
  <w:style w:type="paragraph" w:styleId="Graphics">
    <w:name w:val="Graphics"/>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1blankBlankSlideLTGliederung1">
    <w:name w:val="Master1-Layout1-blank-Blank-Slide~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1blankBlankSlideLTGliederung2">
    <w:name w:val="Master1-Layout1-blank-Blank-Slide~LT~Gliederung 2"/>
    <w:basedOn w:val="Master1Layout1blankBlankSlide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1blankBlankSlideLTGliederung3">
    <w:name w:val="Master1-Layout1-blank-Blank-Slide~LT~Gliederung 3"/>
    <w:basedOn w:val="Master1Layout1blankBlankSlide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1blankBlankSlideLTGliederung4">
    <w:name w:val="Master1-Layout1-blank-Blank-Slide~LT~Gliederung 4"/>
    <w:basedOn w:val="Master1Layout1blankBlankSlide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blankBlankSlideLTGliederung5">
    <w:name w:val="Master1-Layout1-blank-Blank-Slide~LT~Gliederung 5"/>
    <w:basedOn w:val="Master1Layout1blankBlankSlide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blankBlankSlideLTGliederung6">
    <w:name w:val="Master1-Layout1-blank-Blank-Slide~LT~Gliederung 6"/>
    <w:basedOn w:val="Master1Layout1blankBlankSlide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blankBlankSlideLTGliederung7">
    <w:name w:val="Master1-Layout1-blank-Blank-Slide~LT~Gliederung 7"/>
    <w:basedOn w:val="Master1Layout1blankBlankSlide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blankBlankSlideLTGliederung8">
    <w:name w:val="Master1-Layout1-blank-Blank-Slide~LT~Gliederung 8"/>
    <w:basedOn w:val="Master1Layout1blankBlankSlide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blankBlankSlideLTGliederung9">
    <w:name w:val="Master1-Layout1-blank-Blank-Slide~LT~Gliederung 9"/>
    <w:basedOn w:val="Master1Layout1blankBlankSlide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blankBlankSlideLTTitel">
    <w:name w:val="Master1-Layout1-blank-Blank-Slide~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1blankBlankSlideLTUntertitel">
    <w:name w:val="Master1-Layout1-blank-Blank-Slide~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1blankBlankSlideLTNotizen">
    <w:name w:val="Master1-Layout1-blank-Blank-Slide~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1blankBlankSlideLTHintergrundobjekte">
    <w:name w:val="Master1-Layout1-blank-Blank-Slide~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1blankBlankSlideLTHintergrund">
    <w:name w:val="Master1-Layout1-blank-Blank-Slide~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2txTitleSlideLTGliederung1">
    <w:name w:val="Master1-Layout2-tx-Title-Slide~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2txTitleSlideLTGliederung2">
    <w:name w:val="Master1-Layout2-tx-Title-Slide~LT~Gliederung 2"/>
    <w:basedOn w:val="Master1Layout2txTitleSlide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2txTitleSlideLTGliederung3">
    <w:name w:val="Master1-Layout2-tx-Title-Slide~LT~Gliederung 3"/>
    <w:basedOn w:val="Master1Layout2txTitleSlide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2txTitleSlideLTGliederung4">
    <w:name w:val="Master1-Layout2-tx-Title-Slide~LT~Gliederung 4"/>
    <w:basedOn w:val="Master1Layout2txTitleSlide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2txTitleSlideLTGliederung5">
    <w:name w:val="Master1-Layout2-tx-Title-Slide~LT~Gliederung 5"/>
    <w:basedOn w:val="Master1Layout2txTitleSlide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2txTitleSlideLTGliederung6">
    <w:name w:val="Master1-Layout2-tx-Title-Slide~LT~Gliederung 6"/>
    <w:basedOn w:val="Master1Layout2txTitleSlide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2txTitleSlideLTGliederung7">
    <w:name w:val="Master1-Layout2-tx-Title-Slide~LT~Gliederung 7"/>
    <w:basedOn w:val="Master1Layout2txTitleSlide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2txTitleSlideLTGliederung8">
    <w:name w:val="Master1-Layout2-tx-Title-Slide~LT~Gliederung 8"/>
    <w:basedOn w:val="Master1Layout2txTitleSlide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2txTitleSlideLTGliederung9">
    <w:name w:val="Master1-Layout2-tx-Title-Slide~LT~Gliederung 9"/>
    <w:basedOn w:val="Master1Layout2txTitleSlide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2txTitleSlideLTTitel">
    <w:name w:val="Master1-Layout2-tx-Title-Slide~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2txTitleSlideLTUntertitel">
    <w:name w:val="Master1-Layout2-tx-Title-Slide~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2txTitleSlideLTNotizen">
    <w:name w:val="Master1-Layout2-tx-Title-Slide~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2txTitleSlideLTHintergrundobjekte">
    <w:name w:val="Master1-Layout2-tx-Title-Slide~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2txTitleSlideLTHintergrund">
    <w:name w:val="Master1-Layout2-tx-Title-Slide~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3objTitleContentLTGliederung1">
    <w:name w:val="Master1-Layout3-obj-Title,-Conten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3objTitleContentLTGliederung2">
    <w:name w:val="Master1-Layout3-obj-Title,-Content~LT~Gliederung 2"/>
    <w:basedOn w:val="Master1Layout3objTitleContent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3objTitleContentLTGliederung3">
    <w:name w:val="Master1-Layout3-obj-Title,-Content~LT~Gliederung 3"/>
    <w:basedOn w:val="Master1Layout3objTitleContent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3objTitleContentLTGliederung4">
    <w:name w:val="Master1-Layout3-obj-Title,-Content~LT~Gliederung 4"/>
    <w:basedOn w:val="Master1Layout3objTitleContent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3objTitleContentLTGliederung5">
    <w:name w:val="Master1-Layout3-obj-Title,-Content~LT~Gliederung 5"/>
    <w:basedOn w:val="Master1Layout3objTitleContent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3objTitleContentLTGliederung6">
    <w:name w:val="Master1-Layout3-obj-Title,-Content~LT~Gliederung 6"/>
    <w:basedOn w:val="Master1Layout3objTitleContent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3objTitleContentLTGliederung7">
    <w:name w:val="Master1-Layout3-obj-Title,-Content~LT~Gliederung 7"/>
    <w:basedOn w:val="Master1Layout3objTitleContent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3objTitleContentLTGliederung8">
    <w:name w:val="Master1-Layout3-obj-Title,-Content~LT~Gliederung 8"/>
    <w:basedOn w:val="Master1Layout3objTitleContent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3objTitleContentLTGliederung9">
    <w:name w:val="Master1-Layout3-obj-Title,-Content~LT~Gliederung 9"/>
    <w:basedOn w:val="Master1Layout3objTitleContent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3objTitleContentLTTitel">
    <w:name w:val="Master1-Layout3-obj-Title,-Conten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3objTitleContentLTUntertitel">
    <w:name w:val="Master1-Layout3-obj-Title,-Conten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3objTitleContentLTNotizen">
    <w:name w:val="Master1-Layout3-obj-Title,-Conten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3objTitleContentLTHintergrundobjekte">
    <w:name w:val="Master1-Layout3-obj-Title,-Conten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3objTitleContentLTHintergrund">
    <w:name w:val="Master1-Layout3-obj-Title,-Conten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4twoObjTitle2ContentLTGliederung1">
    <w:name w:val="Master1-Layout4-twoObj-Title,-2-Conten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4twoObjTitle2ContentLTGliederung2">
    <w:name w:val="Master1-Layout4-twoObj-Title,-2-Content~LT~Gliederung 2"/>
    <w:basedOn w:val="Master1Layout4twoObjTitle2Content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4twoObjTitle2ContentLTGliederung3">
    <w:name w:val="Master1-Layout4-twoObj-Title,-2-Content~LT~Gliederung 3"/>
    <w:basedOn w:val="Master1Layout4twoObjTitle2Content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4twoObjTitle2ContentLTGliederung4">
    <w:name w:val="Master1-Layout4-twoObj-Title,-2-Content~LT~Gliederung 4"/>
    <w:basedOn w:val="Master1Layout4twoObjTitle2Content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4twoObjTitle2ContentLTGliederung5">
    <w:name w:val="Master1-Layout4-twoObj-Title,-2-Content~LT~Gliederung 5"/>
    <w:basedOn w:val="Master1Layout4twoObjTitle2Content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4twoObjTitle2ContentLTGliederung6">
    <w:name w:val="Master1-Layout4-twoObj-Title,-2-Content~LT~Gliederung 6"/>
    <w:basedOn w:val="Master1Layout4twoObjTitle2Content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4twoObjTitle2ContentLTGliederung7">
    <w:name w:val="Master1-Layout4-twoObj-Title,-2-Content~LT~Gliederung 7"/>
    <w:basedOn w:val="Master1Layout4twoObjTitle2Content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4twoObjTitle2ContentLTGliederung8">
    <w:name w:val="Master1-Layout4-twoObj-Title,-2-Content~LT~Gliederung 8"/>
    <w:basedOn w:val="Master1Layout4twoObjTitle2Content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4twoObjTitle2ContentLTGliederung9">
    <w:name w:val="Master1-Layout4-twoObj-Title,-2-Content~LT~Gliederung 9"/>
    <w:basedOn w:val="Master1Layout4twoObjTitle2Content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4twoObjTitle2ContentLTTitel">
    <w:name w:val="Master1-Layout4-twoObj-Title,-2-Conten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4twoObjTitle2ContentLTUntertitel">
    <w:name w:val="Master1-Layout4-twoObj-Title,-2-Conten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4twoObjTitle2ContentLTNotizen">
    <w:name w:val="Master1-Layout4-twoObj-Title,-2-Conten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4twoObjTitle2ContentLTHintergrundobjekte">
    <w:name w:val="Master1-Layout4-twoObj-Title,-2-Conten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4twoObjTitle2ContentLTHintergrund">
    <w:name w:val="Master1-Layout4-twoObj-Title,-2-Conten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5titleOnlyTitleOnlyLTGliederung1">
    <w:name w:val="Master1-Layout5-titleOnly-Title-Only~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5titleOnlyTitleOnlyLTGliederung2">
    <w:name w:val="Master1-Layout5-titleOnly-Title-Only~LT~Gliederung 2"/>
    <w:basedOn w:val="Master1Layout5titleOnlyTitleOnly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5titleOnlyTitleOnlyLTGliederung3">
    <w:name w:val="Master1-Layout5-titleOnly-Title-Only~LT~Gliederung 3"/>
    <w:basedOn w:val="Master1Layout5titleOnlyTitleOnly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5titleOnlyTitleOnlyLTGliederung4">
    <w:name w:val="Master1-Layout5-titleOnly-Title-Only~LT~Gliederung 4"/>
    <w:basedOn w:val="Master1Layout5titleOnlyTitleOnly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5titleOnlyTitleOnlyLTGliederung5">
    <w:name w:val="Master1-Layout5-titleOnly-Title-Only~LT~Gliederung 5"/>
    <w:basedOn w:val="Master1Layout5titleOnlyTitleOnly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5titleOnlyTitleOnlyLTGliederung6">
    <w:name w:val="Master1-Layout5-titleOnly-Title-Only~LT~Gliederung 6"/>
    <w:basedOn w:val="Master1Layout5titleOnlyTitleOnly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5titleOnlyTitleOnlyLTGliederung7">
    <w:name w:val="Master1-Layout5-titleOnly-Title-Only~LT~Gliederung 7"/>
    <w:basedOn w:val="Master1Layout5titleOnlyTitleOnly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5titleOnlyTitleOnlyLTGliederung8">
    <w:name w:val="Master1-Layout5-titleOnly-Title-Only~LT~Gliederung 8"/>
    <w:basedOn w:val="Master1Layout5titleOnlyTitleOnly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5titleOnlyTitleOnlyLTGliederung9">
    <w:name w:val="Master1-Layout5-titleOnly-Title-Only~LT~Gliederung 9"/>
    <w:basedOn w:val="Master1Layout5titleOnlyTitleOnly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5titleOnlyTitleOnlyLTTitel">
    <w:name w:val="Master1-Layout5-titleOnly-Title-Only~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5titleOnlyTitleOnlyLTUntertitel">
    <w:name w:val="Master1-Layout5-titleOnly-Title-Only~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5titleOnlyTitleOnlyLTNotizen">
    <w:name w:val="Master1-Layout5-titleOnly-Title-Only~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5titleOnlyTitleOnlyLTHintergrundobjekte">
    <w:name w:val="Master1-Layout5-titleOnly-Title-Only~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5titleOnlyTitleOnlyLTHintergrund">
    <w:name w:val="Master1-Layout5-titleOnly-Title-Only~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6objOnlyCenteredTextLTGliederung1">
    <w:name w:val="Master1-Layout6-objOnly-Centered-Tex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6objOnlyCenteredTextLTGliederung2">
    <w:name w:val="Master1-Layout6-objOnly-Centered-Text~LT~Gliederung 2"/>
    <w:basedOn w:val="Master1Layout6objOnlyCenteredText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6objOnlyCenteredTextLTGliederung3">
    <w:name w:val="Master1-Layout6-objOnly-Centered-Text~LT~Gliederung 3"/>
    <w:basedOn w:val="Master1Layout6objOnlyCenteredText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6objOnlyCenteredTextLTGliederung4">
    <w:name w:val="Master1-Layout6-objOnly-Centered-Text~LT~Gliederung 4"/>
    <w:basedOn w:val="Master1Layout6objOnlyCenteredText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6objOnlyCenteredTextLTGliederung5">
    <w:name w:val="Master1-Layout6-objOnly-Centered-Text~LT~Gliederung 5"/>
    <w:basedOn w:val="Master1Layout6objOnlyCenteredText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6objOnlyCenteredTextLTGliederung6">
    <w:name w:val="Master1-Layout6-objOnly-Centered-Text~LT~Gliederung 6"/>
    <w:basedOn w:val="Master1Layout6objOnlyCenteredText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6objOnlyCenteredTextLTGliederung7">
    <w:name w:val="Master1-Layout6-objOnly-Centered-Text~LT~Gliederung 7"/>
    <w:basedOn w:val="Master1Layout6objOnlyCenteredText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6objOnlyCenteredTextLTGliederung8">
    <w:name w:val="Master1-Layout6-objOnly-Centered-Text~LT~Gliederung 8"/>
    <w:basedOn w:val="Master1Layout6objOnlyCenteredText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6objOnlyCenteredTextLTGliederung9">
    <w:name w:val="Master1-Layout6-objOnly-Centered-Text~LT~Gliederung 9"/>
    <w:basedOn w:val="Master1Layout6objOnlyCenteredText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6objOnlyCenteredTextLTTitel">
    <w:name w:val="Master1-Layout6-objOnly-Centered-Tex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6objOnlyCenteredTextLTUntertitel">
    <w:name w:val="Master1-Layout6-objOnly-Centered-Tex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6objOnlyCenteredTextLTNotizen">
    <w:name w:val="Master1-Layout6-objOnly-Centered-Tex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6objOnlyCenteredTextLTHintergrundobjekte">
    <w:name w:val="Master1-Layout6-objOnly-Centered-Tex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6objOnlyCenteredTextLTHintergrund">
    <w:name w:val="Master1-Layout6-objOnly-Centered-Tex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7twoObjAndObjTitle2ContentandContentLTGliederung1">
    <w:name w:val="Master1-Layout7-twoObjAndObj-Title,-2-Content-and-Conten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7twoObjAndObjTitle2ContentandContentLTGliederung2">
    <w:name w:val="Master1-Layout7-twoObjAndObj-Title,-2-Content-and-Content~LT~Gliederung 2"/>
    <w:basedOn w:val="Master1Layout7twoObjAndObjTitle2ContentandContent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7twoObjAndObjTitle2ContentandContentLTGliederung3">
    <w:name w:val="Master1-Layout7-twoObjAndObj-Title,-2-Content-and-Content~LT~Gliederung 3"/>
    <w:basedOn w:val="Master1Layout7twoObjAndObjTitle2ContentandContent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7twoObjAndObjTitle2ContentandContentLTGliederung4">
    <w:name w:val="Master1-Layout7-twoObjAndObj-Title,-2-Content-and-Content~LT~Gliederung 4"/>
    <w:basedOn w:val="Master1Layout7twoObjAndObjTitle2ContentandContent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7twoObjAndObjTitle2ContentandContentLTGliederung5">
    <w:name w:val="Master1-Layout7-twoObjAndObj-Title,-2-Content-and-Content~LT~Gliederung 5"/>
    <w:basedOn w:val="Master1Layout7twoObjAndObjTitle2ContentandContent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7twoObjAndObjTitle2ContentandContentLTGliederung6">
    <w:name w:val="Master1-Layout7-twoObjAndObj-Title,-2-Content-and-Content~LT~Gliederung 6"/>
    <w:basedOn w:val="Master1Layout7twoObjAndObjTitle2ContentandContent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7twoObjAndObjTitle2ContentandContentLTGliederung7">
    <w:name w:val="Master1-Layout7-twoObjAndObj-Title,-2-Content-and-Content~LT~Gliederung 7"/>
    <w:basedOn w:val="Master1Layout7twoObjAndObjTitle2ContentandContent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7twoObjAndObjTitle2ContentandContentLTGliederung8">
    <w:name w:val="Master1-Layout7-twoObjAndObj-Title,-2-Content-and-Content~LT~Gliederung 8"/>
    <w:basedOn w:val="Master1Layout7twoObjAndObjTitle2ContentandContent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7twoObjAndObjTitle2ContentandContentLTGliederung9">
    <w:name w:val="Master1-Layout7-twoObjAndObj-Title,-2-Content-and-Content~LT~Gliederung 9"/>
    <w:basedOn w:val="Master1Layout7twoObjAndObjTitle2ContentandContent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7twoObjAndObjTitle2ContentandContentLTTitel">
    <w:name w:val="Master1-Layout7-twoObjAndObj-Title,-2-Content-and-Conten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7twoObjAndObjTitle2ContentandContentLTUntertitel">
    <w:name w:val="Master1-Layout7-twoObjAndObj-Title,-2-Content-and-Conten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7twoObjAndObjTitle2ContentandContentLTNotizen">
    <w:name w:val="Master1-Layout7-twoObjAndObj-Title,-2-Content-and-Conten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7twoObjAndObjTitle2ContentandContentLTHintergrundobjekte">
    <w:name w:val="Master1-Layout7-twoObjAndObj-Title,-2-Content-and-Conten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7twoObjAndObjTitle2ContentandContentLTHintergrund">
    <w:name w:val="Master1-Layout7-twoObjAndObj-Title,-2-Content-and-Conten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8objAndTwoObjTitleContentand2ContentLTGliederung1">
    <w:name w:val="Master1-Layout8-objAndTwoObj-Title-Content-and-2-Conten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8objAndTwoObjTitleContentand2ContentLTGliederung2">
    <w:name w:val="Master1-Layout8-objAndTwoObj-Title-Content-and-2-Content~LT~Gliederung 2"/>
    <w:basedOn w:val="Master1Layout8objAndTwoObjTitleContentand2Content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8objAndTwoObjTitleContentand2ContentLTGliederung3">
    <w:name w:val="Master1-Layout8-objAndTwoObj-Title-Content-and-2-Content~LT~Gliederung 3"/>
    <w:basedOn w:val="Master1Layout8objAndTwoObjTitleContentand2Content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8objAndTwoObjTitleContentand2ContentLTGliederung4">
    <w:name w:val="Master1-Layout8-objAndTwoObj-Title-Content-and-2-Content~LT~Gliederung 4"/>
    <w:basedOn w:val="Master1Layout8objAndTwoObjTitleContentand2Content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8objAndTwoObjTitleContentand2ContentLTGliederung5">
    <w:name w:val="Master1-Layout8-objAndTwoObj-Title-Content-and-2-Content~LT~Gliederung 5"/>
    <w:basedOn w:val="Master1Layout8objAndTwoObjTitleContentand2Content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8objAndTwoObjTitleContentand2ContentLTGliederung6">
    <w:name w:val="Master1-Layout8-objAndTwoObj-Title-Content-and-2-Content~LT~Gliederung 6"/>
    <w:basedOn w:val="Master1Layout8objAndTwoObjTitleContentand2Content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8objAndTwoObjTitleContentand2ContentLTGliederung7">
    <w:name w:val="Master1-Layout8-objAndTwoObj-Title-Content-and-2-Content~LT~Gliederung 7"/>
    <w:basedOn w:val="Master1Layout8objAndTwoObjTitleContentand2Content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8objAndTwoObjTitleContentand2ContentLTGliederung8">
    <w:name w:val="Master1-Layout8-objAndTwoObj-Title-Content-and-2-Content~LT~Gliederung 8"/>
    <w:basedOn w:val="Master1Layout8objAndTwoObjTitleContentand2Content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8objAndTwoObjTitleContentand2ContentLTGliederung9">
    <w:name w:val="Master1-Layout8-objAndTwoObj-Title-Content-and-2-Content~LT~Gliederung 9"/>
    <w:basedOn w:val="Master1Layout8objAndTwoObjTitleContentand2Content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8objAndTwoObjTitleContentand2ContentLTTitel">
    <w:name w:val="Master1-Layout8-objAndTwoObj-Title-Content-and-2-Conten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8objAndTwoObjTitleContentand2ContentLTUntertitel">
    <w:name w:val="Master1-Layout8-objAndTwoObj-Title-Content-and-2-Conten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8objAndTwoObjTitleContentand2ContentLTNotizen">
    <w:name w:val="Master1-Layout8-objAndTwoObj-Title-Content-and-2-Conten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8objAndTwoObjTitleContentand2ContentLTHintergrundobjekte">
    <w:name w:val="Master1-Layout8-objAndTwoObj-Title-Content-and-2-Conten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8objAndTwoObjTitleContentand2ContentLTHintergrund">
    <w:name w:val="Master1-Layout8-objAndTwoObj-Title-Content-and-2-Conten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9twoObjOverTxTitle2ContentoverContentLTGliederung1">
    <w:name w:val="Master1-Layout9-twoObjOverTx-Title,-2-Content-over-Conten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9twoObjOverTxTitle2ContentoverContentLTGliederung2">
    <w:name w:val="Master1-Layout9-twoObjOverTx-Title,-2-Content-over-Content~LT~Gliederung 2"/>
    <w:basedOn w:val="Master1Layout9twoObjOverTxTitle2ContentoverContent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9twoObjOverTxTitle2ContentoverContentLTGliederung3">
    <w:name w:val="Master1-Layout9-twoObjOverTx-Title,-2-Content-over-Content~LT~Gliederung 3"/>
    <w:basedOn w:val="Master1Layout9twoObjOverTxTitle2ContentoverContent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9twoObjOverTxTitle2ContentoverContentLTGliederung4">
    <w:name w:val="Master1-Layout9-twoObjOverTx-Title,-2-Content-over-Content~LT~Gliederung 4"/>
    <w:basedOn w:val="Master1Layout9twoObjOverTxTitle2ContentoverContent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9twoObjOverTxTitle2ContentoverContentLTGliederung5">
    <w:name w:val="Master1-Layout9-twoObjOverTx-Title,-2-Content-over-Content~LT~Gliederung 5"/>
    <w:basedOn w:val="Master1Layout9twoObjOverTxTitle2ContentoverContent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9twoObjOverTxTitle2ContentoverContentLTGliederung6">
    <w:name w:val="Master1-Layout9-twoObjOverTx-Title,-2-Content-over-Content~LT~Gliederung 6"/>
    <w:basedOn w:val="Master1Layout9twoObjOverTxTitle2ContentoverContent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9twoObjOverTxTitle2ContentoverContentLTGliederung7">
    <w:name w:val="Master1-Layout9-twoObjOverTx-Title,-2-Content-over-Content~LT~Gliederung 7"/>
    <w:basedOn w:val="Master1Layout9twoObjOverTxTitle2ContentoverContent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9twoObjOverTxTitle2ContentoverContentLTGliederung8">
    <w:name w:val="Master1-Layout9-twoObjOverTx-Title,-2-Content-over-Content~LT~Gliederung 8"/>
    <w:basedOn w:val="Master1Layout9twoObjOverTxTitle2ContentoverContent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9twoObjOverTxTitle2ContentoverContentLTGliederung9">
    <w:name w:val="Master1-Layout9-twoObjOverTx-Title,-2-Content-over-Content~LT~Gliederung 9"/>
    <w:basedOn w:val="Master1Layout9twoObjOverTxTitle2ContentoverContent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9twoObjOverTxTitle2ContentoverContentLTTitel">
    <w:name w:val="Master1-Layout9-twoObjOverTx-Title,-2-Content-over-Conten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9twoObjOverTxTitle2ContentoverContentLTUntertitel">
    <w:name w:val="Master1-Layout9-twoObjOverTx-Title,-2-Content-over-Conten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9twoObjOverTxTitle2ContentoverContentLTNotizen">
    <w:name w:val="Master1-Layout9-twoObjOverTx-Title,-2-Content-over-Conten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9twoObjOverTxTitle2ContentoverContentLTHintergrundobjekte">
    <w:name w:val="Master1-Layout9-twoObjOverTx-Title,-2-Content-over-Conten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9twoObjOverTxTitle2ContentoverContentLTHintergrund">
    <w:name w:val="Master1-Layout9-twoObjOverTx-Title,-2-Content-over-Conten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10objOverTxTitleContentoverContentLTGliederung1">
    <w:name w:val="Master1-Layout10-objOverTx-Title,-Content-over-Conten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10objOverTxTitleContentoverContentLTGliederung2">
    <w:name w:val="Master1-Layout10-objOverTx-Title,-Content-over-Content~LT~Gliederung 2"/>
    <w:basedOn w:val="Master1Layout10objOverTxTitleContentoverContent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10objOverTxTitleContentoverContentLTGliederung3">
    <w:name w:val="Master1-Layout10-objOverTx-Title,-Content-over-Content~LT~Gliederung 3"/>
    <w:basedOn w:val="Master1Layout10objOverTxTitleContentoverContent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10objOverTxTitleContentoverContentLTGliederung4">
    <w:name w:val="Master1-Layout10-objOverTx-Title,-Content-over-Content~LT~Gliederung 4"/>
    <w:basedOn w:val="Master1Layout10objOverTxTitleContentoverContent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0objOverTxTitleContentoverContentLTGliederung5">
    <w:name w:val="Master1-Layout10-objOverTx-Title,-Content-over-Content~LT~Gliederung 5"/>
    <w:basedOn w:val="Master1Layout10objOverTxTitleContentoverContent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0objOverTxTitleContentoverContentLTGliederung6">
    <w:name w:val="Master1-Layout10-objOverTx-Title,-Content-over-Content~LT~Gliederung 6"/>
    <w:basedOn w:val="Master1Layout10objOverTxTitleContentoverContent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0objOverTxTitleContentoverContentLTGliederung7">
    <w:name w:val="Master1-Layout10-objOverTx-Title,-Content-over-Content~LT~Gliederung 7"/>
    <w:basedOn w:val="Master1Layout10objOverTxTitleContentoverContent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0objOverTxTitleContentoverContentLTGliederung8">
    <w:name w:val="Master1-Layout10-objOverTx-Title,-Content-over-Content~LT~Gliederung 8"/>
    <w:basedOn w:val="Master1Layout10objOverTxTitleContentoverContent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0objOverTxTitleContentoverContentLTGliederung9">
    <w:name w:val="Master1-Layout10-objOverTx-Title,-Content-over-Content~LT~Gliederung 9"/>
    <w:basedOn w:val="Master1Layout10objOverTxTitleContentoverContent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0objOverTxTitleContentoverContentLTTitel">
    <w:name w:val="Master1-Layout10-objOverTx-Title,-Content-over-Conten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10objOverTxTitleContentoverContentLTUntertitel">
    <w:name w:val="Master1-Layout10-objOverTx-Title,-Content-over-Conten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10objOverTxTitleContentoverContentLTNotizen">
    <w:name w:val="Master1-Layout10-objOverTx-Title,-Content-over-Conten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10objOverTxTitleContentoverContentLTHintergrundobjekte">
    <w:name w:val="Master1-Layout10-objOverTx-Title,-Content-over-Conten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10objOverTxTitleContentoverContentLTHintergrund">
    <w:name w:val="Master1-Layout10-objOverTx-Title,-Content-over-Conten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11fourObjTitle4ContentLTGliederung1">
    <w:name w:val="Master1-Layout11-fourObj-Title,-4-Conten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11fourObjTitle4ContentLTGliederung2">
    <w:name w:val="Master1-Layout11-fourObj-Title,-4-Content~LT~Gliederung 2"/>
    <w:basedOn w:val="Master1Layout11fourObjTitle4Content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11fourObjTitle4ContentLTGliederung3">
    <w:name w:val="Master1-Layout11-fourObj-Title,-4-Content~LT~Gliederung 3"/>
    <w:basedOn w:val="Master1Layout11fourObjTitle4Content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11fourObjTitle4ContentLTGliederung4">
    <w:name w:val="Master1-Layout11-fourObj-Title,-4-Content~LT~Gliederung 4"/>
    <w:basedOn w:val="Master1Layout11fourObjTitle4Content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1fourObjTitle4ContentLTGliederung5">
    <w:name w:val="Master1-Layout11-fourObj-Title,-4-Content~LT~Gliederung 5"/>
    <w:basedOn w:val="Master1Layout11fourObjTitle4Content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1fourObjTitle4ContentLTGliederung6">
    <w:name w:val="Master1-Layout11-fourObj-Title,-4-Content~LT~Gliederung 6"/>
    <w:basedOn w:val="Master1Layout11fourObjTitle4Content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1fourObjTitle4ContentLTGliederung7">
    <w:name w:val="Master1-Layout11-fourObj-Title,-4-Content~LT~Gliederung 7"/>
    <w:basedOn w:val="Master1Layout11fourObjTitle4Content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1fourObjTitle4ContentLTGliederung8">
    <w:name w:val="Master1-Layout11-fourObj-Title,-4-Content~LT~Gliederung 8"/>
    <w:basedOn w:val="Master1Layout11fourObjTitle4Content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1fourObjTitle4ContentLTGliederung9">
    <w:name w:val="Master1-Layout11-fourObj-Title,-4-Content~LT~Gliederung 9"/>
    <w:basedOn w:val="Master1Layout11fourObjTitle4Content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1fourObjTitle4ContentLTTitel">
    <w:name w:val="Master1-Layout11-fourObj-Title,-4-Conten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11fourObjTitle4ContentLTUntertitel">
    <w:name w:val="Master1-Layout11-fourObj-Title,-4-Conten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11fourObjTitle4ContentLTNotizen">
    <w:name w:val="Master1-Layout11-fourObj-Title,-4-Conten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11fourObjTitle4ContentLTHintergrundobjekte">
    <w:name w:val="Master1-Layout11-fourObj-Title,-4-Conten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11fourObjTitle4ContentLTHintergrund">
    <w:name w:val="Master1-Layout11-fourObj-Title,-4-Conten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12blankTitle6ContentLTGliederung1">
    <w:name w:val="Master1-Layout12-blank-Title,-6-Conten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12blankTitle6ContentLTGliederung2">
    <w:name w:val="Master1-Layout12-blank-Title,-6-Content~LT~Gliederung 2"/>
    <w:basedOn w:val="Master1Layout12blankTitle6ContentLTGliederung1"/>
    <w:qFormat/>
    <w:pPr>
      <w:spacing w:before="227" w:after="0"/>
    </w:pPr>
    <w:rPr>
      <w:rFonts w:ascii="Noto Sans Devanagari" w:hAnsi="Noto Sans Devanagari"/>
      <w:b w:val="false"/>
      <w:i w:val="false"/>
      <w:strike w:val="false"/>
      <w:dstrike w:val="false"/>
      <w:outline w:val="false"/>
      <w:shadow w:val="false"/>
      <w:color w:val="auto"/>
      <w:kern w:val="2"/>
      <w:sz w:val="56"/>
      <w:u w:val="none"/>
      <w:em w:val="none"/>
    </w:rPr>
  </w:style>
  <w:style w:type="paragraph" w:styleId="Master1Layout12blankTitle6ContentLTGliederung3">
    <w:name w:val="Master1-Layout12-blank-Title,-6-Content~LT~Gliederung 3"/>
    <w:basedOn w:val="Master1Layout12blankTitle6ContentLTGliederung2"/>
    <w:qFormat/>
    <w:pPr>
      <w:spacing w:before="170" w:after="0"/>
    </w:pPr>
    <w:rPr>
      <w:rFonts w:ascii="Noto Sans Devanagari" w:hAnsi="Noto Sans Devanagari"/>
      <w:b w:val="false"/>
      <w:i w:val="false"/>
      <w:strike w:val="false"/>
      <w:dstrike w:val="false"/>
      <w:outline w:val="false"/>
      <w:shadow w:val="false"/>
      <w:color w:val="auto"/>
      <w:kern w:val="2"/>
      <w:sz w:val="48"/>
      <w:u w:val="none"/>
      <w:em w:val="none"/>
    </w:rPr>
  </w:style>
  <w:style w:type="paragraph" w:styleId="Master1Layout12blankTitle6ContentLTGliederung4">
    <w:name w:val="Master1-Layout12-blank-Title,-6-Content~LT~Gliederung 4"/>
    <w:basedOn w:val="Master1Layout12blankTitle6ContentLTGliederung3"/>
    <w:qFormat/>
    <w:pPr>
      <w:spacing w:before="113"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2blankTitle6ContentLTGliederung5">
    <w:name w:val="Master1-Layout12-blank-Title,-6-Content~LT~Gliederung 5"/>
    <w:basedOn w:val="Master1Layout12blankTitle6ContentLTGliederung4"/>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2blankTitle6ContentLTGliederung6">
    <w:name w:val="Master1-Layout12-blank-Title,-6-Content~LT~Gliederung 6"/>
    <w:basedOn w:val="Master1Layout12blankTitle6ContentLTGliederung5"/>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2blankTitle6ContentLTGliederung7">
    <w:name w:val="Master1-Layout12-blank-Title,-6-Content~LT~Gliederung 7"/>
    <w:basedOn w:val="Master1Layout12blankTitle6ContentLTGliederung6"/>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2blankTitle6ContentLTGliederung8">
    <w:name w:val="Master1-Layout12-blank-Title,-6-Content~LT~Gliederung 8"/>
    <w:basedOn w:val="Master1Layout12blankTitle6ContentLTGliederung7"/>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2blankTitle6ContentLTGliederung9">
    <w:name w:val="Master1-Layout12-blank-Title,-6-Content~LT~Gliederung 9"/>
    <w:basedOn w:val="Master1Layout12blankTitle6ContentLTGliederung8"/>
    <w:qFormat/>
    <w:pPr>
      <w:spacing w:before="57" w:after="0"/>
    </w:pPr>
    <w:rPr>
      <w:rFonts w:ascii="Noto Sans Devanagari" w:hAnsi="Noto Sans Devanagari"/>
      <w:b w:val="false"/>
      <w:i w:val="false"/>
      <w:strike w:val="false"/>
      <w:dstrike w:val="false"/>
      <w:outline w:val="false"/>
      <w:shadow w:val="false"/>
      <w:color w:val="auto"/>
      <w:kern w:val="2"/>
      <w:sz w:val="40"/>
      <w:u w:val="none"/>
      <w:em w:val="none"/>
    </w:rPr>
  </w:style>
  <w:style w:type="paragraph" w:styleId="Master1Layout12blankTitle6ContentLTTitel">
    <w:name w:val="Master1-Layout12-blank-Title,-6-Conten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Master1Layout12blankTitle6ContentLTUntertitel">
    <w:name w:val="Master1-Layout12-blank-Title,-6-Conten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Master1Layout12blankTitle6ContentLTNotizen">
    <w:name w:val="Master1-Layout12-blank-Title,-6-Conten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Noto Sans Devanagari" w:hAnsi="Noto Sans Devanagari" w:eastAsia="DejaVu Sans" w:cs="Carlito"/>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Master1Layout12blankTitle6ContentLTHintergrundobjekte">
    <w:name w:val="Master1-Layout12-blank-Title,-6-Conten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Master1Layout12blankTitle6ContentLTHintergrund">
    <w:name w:val="Master1-Layout12-blank-Title,-6-Conten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Carlito" w:hAnsi="Carlito" w:eastAsia="DejaVu Sans" w:cs="Carlito"/>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lankLTGliederung1">
    <w:name w:val="Blank~LT~Gliederung 1"/>
    <w:qFormat/>
    <w:pPr>
      <w:keepNext w:val="false"/>
      <w:keepLines w:val="false"/>
      <w:pageBreakBefore w:val="false"/>
      <w:widowControl w:val="false"/>
      <w:shd w:val="clear" w:fill="auto"/>
      <w:suppressAutoHyphens w:val="false"/>
      <w:overflowPunct w:val="false"/>
      <w:bidi w:val="0"/>
      <w:snapToGrid w:val="true"/>
      <w:spacing w:lineRule="atLeast" w:line="200" w:before="283"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BlankLTGliederung2">
    <w:name w:val="Blank~LT~Gliederung 2"/>
    <w:basedOn w:val="BlankLTGliederung1"/>
    <w:qFormat/>
    <w:pPr>
      <w:bidi w:val="0"/>
      <w:spacing w:lineRule="atLeast" w:line="200" w:before="227"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BlankLTGliederung3">
    <w:name w:val="Blank~LT~Gliederung 3"/>
    <w:basedOn w:val="BlankLTGliederung2"/>
    <w:qFormat/>
    <w:pPr>
      <w:bidi w:val="0"/>
      <w:spacing w:lineRule="atLeast" w:line="200" w:before="170"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BlankLTGliederung4">
    <w:name w:val="Blank~LT~Gliederung 4"/>
    <w:basedOn w:val="BlankLTGliederung3"/>
    <w:qFormat/>
    <w:pPr>
      <w:bidi w:val="0"/>
      <w:spacing w:lineRule="atLeast" w:line="200" w:before="113"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BlankLTGliederung5">
    <w:name w:val="Blank~LT~Gliederung 5"/>
    <w:basedOn w:val="BlankLTGliederung4"/>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BlankLTGliederung6">
    <w:name w:val="Blank~LT~Gliederung 6"/>
    <w:basedOn w:val="BlankLTGliederung5"/>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BlankLTGliederung7">
    <w:name w:val="Blank~LT~Gliederung 7"/>
    <w:basedOn w:val="BlankLTGliederung6"/>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BlankLTGliederung8">
    <w:name w:val="Blank~LT~Gliederung 8"/>
    <w:basedOn w:val="BlankLTGliederung7"/>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BlankLTGliederung9">
    <w:name w:val="Blank~LT~Gliederung 9"/>
    <w:basedOn w:val="BlankLTGliederung8"/>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BlankLTTitel">
    <w:name w:val="Blank~LT~Titel"/>
    <w:qFormat/>
    <w:pPr>
      <w:keepNext w:val="false"/>
      <w:keepLines w:val="false"/>
      <w:pageBreakBefore w:val="false"/>
      <w:widowControl w:val="false"/>
      <w:shd w:val="clear" w:fill="auto"/>
      <w:suppressAutoHyphens w:val="false"/>
      <w:overflowPunct w:val="false"/>
      <w:bidi w:val="0"/>
      <w:snapToGrid w:val="true"/>
      <w:spacing w:lineRule="atLeast" w:line="200" w:before="0"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BlankLTUntertitel">
    <w:name w:val="Blank~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BlankLTNotizen">
    <w:name w:val="Blank~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BlankLTHintergrundobjekte">
    <w:name w:val="Blank~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lankLTHintergrund">
    <w:name w:val="Blank~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TextImageFullBleedLTGliederung1">
    <w:name w:val="Text + Image: Full-Bleed~LT~Gliederung 1"/>
    <w:qFormat/>
    <w:pPr>
      <w:keepNext w:val="false"/>
      <w:keepLines w:val="false"/>
      <w:pageBreakBefore w:val="false"/>
      <w:widowControl w:val="false"/>
      <w:shd w:val="clear" w:fill="auto"/>
      <w:suppressAutoHyphens w:val="false"/>
      <w:overflowPunct w:val="false"/>
      <w:bidi w:val="0"/>
      <w:snapToGrid w:val="true"/>
      <w:spacing w:lineRule="atLeast" w:line="200" w:before="283"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TextImageFullBleedLTGliederung2">
    <w:name w:val="Text + Image: Full-Bleed~LT~Gliederung 2"/>
    <w:basedOn w:val="TextImageFullBleedLTGliederung1"/>
    <w:qFormat/>
    <w:pPr>
      <w:bidi w:val="0"/>
      <w:spacing w:lineRule="atLeast" w:line="200" w:before="227"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TextImageFullBleedLTGliederung3">
    <w:name w:val="Text + Image: Full-Bleed~LT~Gliederung 3"/>
    <w:basedOn w:val="TextImageFullBleedLTGliederung2"/>
    <w:qFormat/>
    <w:pPr>
      <w:bidi w:val="0"/>
      <w:spacing w:lineRule="atLeast" w:line="200" w:before="170"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TextImageFullBleedLTGliederung4">
    <w:name w:val="Text + Image: Full-Bleed~LT~Gliederung 4"/>
    <w:basedOn w:val="TextImageFullBleedLTGliederung3"/>
    <w:qFormat/>
    <w:pPr>
      <w:bidi w:val="0"/>
      <w:spacing w:lineRule="atLeast" w:line="200" w:before="113"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TextImageFullBleedLTGliederung5">
    <w:name w:val="Text + Image: Full-Bleed~LT~Gliederung 5"/>
    <w:basedOn w:val="TextImageFullBleedLTGliederung4"/>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extImageFullBleedLTGliederung6">
    <w:name w:val="Text + Image: Full-Bleed~LT~Gliederung 6"/>
    <w:basedOn w:val="TextImageFullBleedLTGliederung5"/>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extImageFullBleedLTGliederung7">
    <w:name w:val="Text + Image: Full-Bleed~LT~Gliederung 7"/>
    <w:basedOn w:val="TextImageFullBleedLTGliederung6"/>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extImageFullBleedLTGliederung8">
    <w:name w:val="Text + Image: Full-Bleed~LT~Gliederung 8"/>
    <w:basedOn w:val="TextImageFullBleedLTGliederung7"/>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extImageFullBleedLTGliederung9">
    <w:name w:val="Text + Image: Full-Bleed~LT~Gliederung 9"/>
    <w:basedOn w:val="TextImageFullBleedLTGliederung8"/>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extImageFullBleedLTTitel">
    <w:name w:val="Text + Image: Full-Bleed~LT~Titel"/>
    <w:qFormat/>
    <w:pPr>
      <w:keepNext w:val="false"/>
      <w:keepLines w:val="false"/>
      <w:pageBreakBefore w:val="false"/>
      <w:widowControl w:val="false"/>
      <w:shd w:val="clear" w:fill="auto"/>
      <w:suppressAutoHyphens w:val="false"/>
      <w:overflowPunct w:val="false"/>
      <w:bidi w:val="0"/>
      <w:snapToGrid w:val="true"/>
      <w:spacing w:lineRule="atLeast" w:line="200" w:before="0"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TextImageFullBleedLTUntertitel">
    <w:name w:val="Text + Image: Full-Bleed~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TextImageFullBleedLTNotizen">
    <w:name w:val="Text + Image: Full-Bleed~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TextImageFullBleedLTHintergrundobjekte">
    <w:name w:val="Text + Image: Full-Bleed~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TextImageFullBleedLTHintergrund">
    <w:name w:val="Text + Image: Full-Bleed~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3ColumnBlocksNoSubhead1LTGliederung1">
    <w:name w:val="3-Column Blocks: No Subhead_1~LT~Gliederung 1"/>
    <w:qFormat/>
    <w:pPr>
      <w:keepNext w:val="false"/>
      <w:keepLines w:val="false"/>
      <w:pageBreakBefore w:val="false"/>
      <w:widowControl w:val="false"/>
      <w:shd w:val="clear" w:fill="auto"/>
      <w:suppressAutoHyphens w:val="false"/>
      <w:overflowPunct w:val="false"/>
      <w:bidi w:val="0"/>
      <w:snapToGrid w:val="true"/>
      <w:spacing w:lineRule="atLeast" w:line="200" w:before="283"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3ColumnBlocksNoSubhead1LTGliederung2">
    <w:name w:val="3-Column Blocks: No Subhead_1~LT~Gliederung 2"/>
    <w:basedOn w:val="3ColumnBlocksNoSubhead1LTGliederung1"/>
    <w:qFormat/>
    <w:pPr>
      <w:bidi w:val="0"/>
      <w:spacing w:lineRule="atLeast" w:line="200" w:before="227"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3ColumnBlocksNoSubhead1LTGliederung3">
    <w:name w:val="3-Column Blocks: No Subhead_1~LT~Gliederung 3"/>
    <w:basedOn w:val="3ColumnBlocksNoSubhead1LTGliederung2"/>
    <w:qFormat/>
    <w:pPr>
      <w:bidi w:val="0"/>
      <w:spacing w:lineRule="atLeast" w:line="200" w:before="170"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3ColumnBlocksNoSubhead1LTGliederung4">
    <w:name w:val="3-Column Blocks: No Subhead_1~LT~Gliederung 4"/>
    <w:basedOn w:val="3ColumnBlocksNoSubhead1LTGliederung3"/>
    <w:qFormat/>
    <w:pPr>
      <w:bidi w:val="0"/>
      <w:spacing w:lineRule="atLeast" w:line="200" w:before="113"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3ColumnBlocksNoSubhead1LTGliederung5">
    <w:name w:val="3-Column Blocks: No Subhead_1~LT~Gliederung 5"/>
    <w:basedOn w:val="3ColumnBlocksNoSubhead1LTGliederung4"/>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3ColumnBlocksNoSubhead1LTGliederung6">
    <w:name w:val="3-Column Blocks: No Subhead_1~LT~Gliederung 6"/>
    <w:basedOn w:val="3ColumnBlocksNoSubhead1LTGliederung5"/>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3ColumnBlocksNoSubhead1LTGliederung7">
    <w:name w:val="3-Column Blocks: No Subhead_1~LT~Gliederung 7"/>
    <w:basedOn w:val="3ColumnBlocksNoSubhead1LTGliederung6"/>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3ColumnBlocksNoSubhead1LTGliederung8">
    <w:name w:val="3-Column Blocks: No Subhead_1~LT~Gliederung 8"/>
    <w:basedOn w:val="3ColumnBlocksNoSubhead1LTGliederung7"/>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3ColumnBlocksNoSubhead1LTGliederung9">
    <w:name w:val="3-Column Blocks: No Subhead_1~LT~Gliederung 9"/>
    <w:basedOn w:val="3ColumnBlocksNoSubhead1LTGliederung8"/>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3ColumnBlocksNoSubhead1LTTitel">
    <w:name w:val="3-Column Blocks: No Subhead_1~LT~Titel"/>
    <w:qFormat/>
    <w:pPr>
      <w:keepNext w:val="false"/>
      <w:keepLines w:val="false"/>
      <w:pageBreakBefore w:val="false"/>
      <w:widowControl w:val="false"/>
      <w:shd w:val="clear" w:fill="auto"/>
      <w:suppressAutoHyphens w:val="false"/>
      <w:overflowPunct w:val="false"/>
      <w:bidi w:val="0"/>
      <w:snapToGrid w:val="true"/>
      <w:spacing w:lineRule="atLeast" w:line="200" w:before="0"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3ColumnBlocksNoSubhead1LTUntertitel">
    <w:name w:val="3-Column Blocks: No Subhead_1~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3ColumnBlocksNoSubhead1LTNotizen">
    <w:name w:val="3-Column Blocks: No Subhead_1~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3ColumnBlocksNoSubhead1LTHintergrundobjekte">
    <w:name w:val="3-Column Blocks: No Subhead_1~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3ColumnBlocksNoSubhead1LTHintergrund">
    <w:name w:val="3-Column Blocks: No Subhead_1~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ColumnWithSubheadLTGliederung1">
    <w:name w:val="1 Column: With Subhead~LT~Gliederung 1"/>
    <w:qFormat/>
    <w:pPr>
      <w:keepNext w:val="false"/>
      <w:keepLines w:val="false"/>
      <w:pageBreakBefore w:val="false"/>
      <w:widowControl w:val="false"/>
      <w:shd w:val="clear" w:fill="auto"/>
      <w:suppressAutoHyphens w:val="false"/>
      <w:overflowPunct w:val="false"/>
      <w:bidi w:val="0"/>
      <w:snapToGrid w:val="true"/>
      <w:spacing w:lineRule="atLeast" w:line="200" w:before="283"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1ColumnWithSubheadLTGliederung2">
    <w:name w:val="1 Column: With Subhead~LT~Gliederung 2"/>
    <w:basedOn w:val="1ColumnWithSubheadLTGliederung1"/>
    <w:qFormat/>
    <w:pPr>
      <w:bidi w:val="0"/>
      <w:spacing w:lineRule="atLeast" w:line="200" w:before="227"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1ColumnWithSubheadLTGliederung3">
    <w:name w:val="1 Column: With Subhead~LT~Gliederung 3"/>
    <w:basedOn w:val="1ColumnWithSubheadLTGliederung2"/>
    <w:qFormat/>
    <w:pPr>
      <w:bidi w:val="0"/>
      <w:spacing w:lineRule="atLeast" w:line="200" w:before="170"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1ColumnWithSubheadLTGliederung4">
    <w:name w:val="1 Column: With Subhead~LT~Gliederung 4"/>
    <w:basedOn w:val="1ColumnWithSubheadLTGliederung3"/>
    <w:qFormat/>
    <w:pPr>
      <w:bidi w:val="0"/>
      <w:spacing w:lineRule="atLeast" w:line="200" w:before="113"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1ColumnWithSubheadLTGliederung5">
    <w:name w:val="1 Column: With Subhead~LT~Gliederung 5"/>
    <w:basedOn w:val="1ColumnWithSubheadLTGliederung4"/>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1ColumnWithSubheadLTGliederung6">
    <w:name w:val="1 Column: With Subhead~LT~Gliederung 6"/>
    <w:basedOn w:val="1ColumnWithSubheadLTGliederung5"/>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1ColumnWithSubheadLTGliederung7">
    <w:name w:val="1 Column: With Subhead~LT~Gliederung 7"/>
    <w:basedOn w:val="1ColumnWithSubheadLTGliederung6"/>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1ColumnWithSubheadLTGliederung8">
    <w:name w:val="1 Column: With Subhead~LT~Gliederung 8"/>
    <w:basedOn w:val="1ColumnWithSubheadLTGliederung7"/>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1ColumnWithSubheadLTGliederung9">
    <w:name w:val="1 Column: With Subhead~LT~Gliederung 9"/>
    <w:basedOn w:val="1ColumnWithSubheadLTGliederung8"/>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1ColumnWithSubheadLTTitel">
    <w:name w:val="1 Column: With Subhead~LT~Titel"/>
    <w:qFormat/>
    <w:pPr>
      <w:keepNext w:val="false"/>
      <w:keepLines w:val="false"/>
      <w:pageBreakBefore w:val="false"/>
      <w:widowControl w:val="false"/>
      <w:shd w:val="clear" w:fill="auto"/>
      <w:suppressAutoHyphens w:val="false"/>
      <w:overflowPunct w:val="false"/>
      <w:bidi w:val="0"/>
      <w:snapToGrid w:val="true"/>
      <w:spacing w:lineRule="atLeast" w:line="200" w:before="0"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1ColumnWithSubheadLTUntertitel">
    <w:name w:val="1 Column: With Subhead~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1ColumnWithSubheadLTNotizen">
    <w:name w:val="1 Column: With Subhead~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1ColumnWithSubheadLTHintergrundobjekte">
    <w:name w:val="1 Column: With Subhead~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ColumnWithSubheadLTHintergrund">
    <w:name w:val="1 Column: With Subhead~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TitleonlyLTGliederung1">
    <w:name w:val="title_only~LT~Gliederung 1"/>
    <w:qFormat/>
    <w:pPr>
      <w:keepNext w:val="false"/>
      <w:keepLines w:val="false"/>
      <w:pageBreakBefore w:val="false"/>
      <w:widowControl w:val="false"/>
      <w:shd w:val="clear" w:fill="auto"/>
      <w:suppressAutoHyphens w:val="false"/>
      <w:overflowPunct w:val="false"/>
      <w:bidi w:val="0"/>
      <w:snapToGrid w:val="true"/>
      <w:spacing w:lineRule="atLeast" w:line="200" w:before="283"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TitleonlyLTGliederung2">
    <w:name w:val="title_only~LT~Gliederung 2"/>
    <w:basedOn w:val="TitleonlyLTGliederung1"/>
    <w:qFormat/>
    <w:pPr>
      <w:bidi w:val="0"/>
      <w:spacing w:lineRule="atLeast" w:line="200" w:before="227"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TitleonlyLTGliederung3">
    <w:name w:val="title_only~LT~Gliederung 3"/>
    <w:basedOn w:val="TitleonlyLTGliederung2"/>
    <w:qFormat/>
    <w:pPr>
      <w:bidi w:val="0"/>
      <w:spacing w:lineRule="atLeast" w:line="200" w:before="170"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TitleonlyLTGliederung4">
    <w:name w:val="title_only~LT~Gliederung 4"/>
    <w:basedOn w:val="TitleonlyLTGliederung3"/>
    <w:qFormat/>
    <w:pPr>
      <w:bidi w:val="0"/>
      <w:spacing w:lineRule="atLeast" w:line="200" w:before="113" w:after="0"/>
      <w:jc w:val="left"/>
    </w:pPr>
    <w:rPr>
      <w:rFonts w:ascii="Arial" w:hAnsi="Arial"/>
      <w:b w:val="false"/>
      <w:i w:val="false"/>
      <w:strike w:val="false"/>
      <w:dstrike w:val="false"/>
      <w:outline w:val="false"/>
      <w:shadow w:val="false"/>
      <w:color w:val="000000"/>
      <w:spacing w:val="0"/>
      <w:kern w:val="2"/>
      <w:sz w:val="28"/>
      <w:u w:val="none"/>
      <w:em w:val="none"/>
    </w:rPr>
  </w:style>
  <w:style w:type="paragraph" w:styleId="TitleonlyLTGliederung5">
    <w:name w:val="title_only~LT~Gliederung 5"/>
    <w:basedOn w:val="TitleonlyLTGliederung4"/>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onlyLTGliederung6">
    <w:name w:val="title_only~LT~Gliederung 6"/>
    <w:basedOn w:val="TitleonlyLTGliederung5"/>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onlyLTGliederung7">
    <w:name w:val="title_only~LT~Gliederung 7"/>
    <w:basedOn w:val="TitleonlyLTGliederung6"/>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onlyLTGliederung8">
    <w:name w:val="title_only~LT~Gliederung 8"/>
    <w:basedOn w:val="TitleonlyLTGliederung7"/>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onlyLTGliederung9">
    <w:name w:val="title_only~LT~Gliederung 9"/>
    <w:basedOn w:val="TitleonlyLTGliederung8"/>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onlyLTTitel">
    <w:name w:val="title_only~LT~Titel"/>
    <w:qFormat/>
    <w:pPr>
      <w:keepNext w:val="false"/>
      <w:keepLines w:val="false"/>
      <w:pageBreakBefore w:val="false"/>
      <w:widowControl w:val="false"/>
      <w:shd w:val="clear" w:fill="auto"/>
      <w:suppressAutoHyphens w:val="false"/>
      <w:overflowPunct w:val="false"/>
      <w:bidi w:val="0"/>
      <w:snapToGrid w:val="true"/>
      <w:spacing w:lineRule="atLeast" w:line="200" w:before="0" w:after="0"/>
      <w:jc w:val="left"/>
    </w:pPr>
    <w:rPr>
      <w:rFonts w:ascii="Arial" w:hAnsi="Arial"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8"/>
      <w:sz w:val="28"/>
      <w:szCs w:val="24"/>
      <w:u w:val="none"/>
      <w:shd w:fill="auto" w:val="clear"/>
      <w:vertAlign w:val="baseline"/>
      <w:em w:val="none"/>
      <w:lang w:val="el-GR" w:eastAsia="zh-CN" w:bidi="hi-IN"/>
    </w:rPr>
  </w:style>
  <w:style w:type="paragraph" w:styleId="TitleonlyLTUntertitel">
    <w:name w:val="title_only~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TitleonlyLTNotizen">
    <w:name w:val="title_only~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TitleonlyLTHintergrundobjekte">
    <w:name w:val="title_only~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TitleonlyLTHintergrund">
    <w:name w:val="title_only~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Title2ContentoverContentLTGliederung1">
    <w:name w:val="Title, 2 Content over Content~LT~Gliederung 1"/>
    <w:qFormat/>
    <w:pPr>
      <w:keepNext w:val="false"/>
      <w:keepLines w:val="false"/>
      <w:pageBreakBefore w:val="false"/>
      <w:widowControl w:val="false"/>
      <w:shd w:val="clear" w:fill="auto"/>
      <w:suppressAutoHyphens w:val="false"/>
      <w:overflowPunct w:val="false"/>
      <w:bidi w:val="0"/>
      <w:snapToGrid w:val="true"/>
      <w:spacing w:lineRule="auto" w:line="240" w:before="283" w:after="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Title2ContentoverContentLTGliederung2">
    <w:name w:val="Title, 2 Content over Content~LT~Gliederung 2"/>
    <w:basedOn w:val="Title2ContentoverContentLTGliederung1"/>
    <w:qFormat/>
    <w:pPr>
      <w:spacing w:before="227" w:after="0"/>
    </w:pPr>
    <w:rPr>
      <w:rFonts w:ascii="Lohit Devanagari" w:hAnsi="Lohit Devanagari"/>
      <w:b w:val="false"/>
      <w:i w:val="false"/>
      <w:strike w:val="false"/>
      <w:dstrike w:val="false"/>
      <w:outline w:val="false"/>
      <w:shadow w:val="false"/>
      <w:color w:val="auto"/>
      <w:spacing w:val="0"/>
      <w:kern w:val="2"/>
      <w:sz w:val="56"/>
      <w:u w:val="none"/>
      <w:em w:val="none"/>
    </w:rPr>
  </w:style>
  <w:style w:type="paragraph" w:styleId="Title2ContentoverContentLTGliederung3">
    <w:name w:val="Title, 2 Content over Content~LT~Gliederung 3"/>
    <w:basedOn w:val="Title2ContentoverContentLTGliederung2"/>
    <w:qFormat/>
    <w:pPr>
      <w:spacing w:before="170" w:after="0"/>
    </w:pPr>
    <w:rPr>
      <w:rFonts w:ascii="Lohit Devanagari" w:hAnsi="Lohit Devanagari"/>
      <w:b w:val="false"/>
      <w:i w:val="false"/>
      <w:strike w:val="false"/>
      <w:dstrike w:val="false"/>
      <w:outline w:val="false"/>
      <w:shadow w:val="false"/>
      <w:color w:val="auto"/>
      <w:spacing w:val="0"/>
      <w:kern w:val="2"/>
      <w:sz w:val="48"/>
      <w:u w:val="none"/>
      <w:em w:val="none"/>
    </w:rPr>
  </w:style>
  <w:style w:type="paragraph" w:styleId="Title2ContentoverContentLTGliederung4">
    <w:name w:val="Title, 2 Content over Content~LT~Gliederung 4"/>
    <w:basedOn w:val="Title2ContentoverContentLTGliederung3"/>
    <w:qFormat/>
    <w:pPr>
      <w:spacing w:before="113"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Title2ContentoverContentLTGliederung5">
    <w:name w:val="Title, 2 Content over Content~LT~Gliederung 5"/>
    <w:basedOn w:val="Title2ContentoverContentLTGliederung4"/>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Title2ContentoverContentLTGliederung6">
    <w:name w:val="Title, 2 Content over Content~LT~Gliederung 6"/>
    <w:basedOn w:val="Title2ContentoverContentLTGliederung5"/>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Title2ContentoverContentLTGliederung7">
    <w:name w:val="Title, 2 Content over Content~LT~Gliederung 7"/>
    <w:basedOn w:val="Title2ContentoverContentLTGliederung6"/>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Title2ContentoverContentLTGliederung8">
    <w:name w:val="Title, 2 Content over Content~LT~Gliederung 8"/>
    <w:basedOn w:val="Title2ContentoverContentLTGliederung7"/>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Title2ContentoverContentLTGliederung9">
    <w:name w:val="Title, 2 Content over Content~LT~Gliederung 9"/>
    <w:basedOn w:val="Title2ContentoverContentLTGliederung8"/>
    <w:qFormat/>
    <w:pPr>
      <w:spacing w:before="57" w:after="0"/>
    </w:pPr>
    <w:rPr>
      <w:rFonts w:ascii="Lohit Devanagari" w:hAnsi="Lohit Devanagari"/>
      <w:b w:val="false"/>
      <w:i w:val="false"/>
      <w:strike w:val="false"/>
      <w:dstrike w:val="false"/>
      <w:outline w:val="false"/>
      <w:shadow w:val="false"/>
      <w:color w:val="auto"/>
      <w:spacing w:val="0"/>
      <w:kern w:val="2"/>
      <w:sz w:val="40"/>
      <w:u w:val="none"/>
      <w:em w:val="none"/>
    </w:rPr>
  </w:style>
  <w:style w:type="paragraph" w:styleId="Title2ContentoverContentLTTitel">
    <w:name w:val="Title, 2 Content over Content~LT~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Title2ContentoverContentLTUntertitel">
    <w:name w:val="Title, 2 Content over Content~LT~Untertitel"/>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Title2ContentoverContentLTNotizen">
    <w:name w:val="Title, 2 Content over Content~LT~Notizen"/>
    <w:qFormat/>
    <w:pPr>
      <w:keepNext w:val="false"/>
      <w:keepLines w:val="false"/>
      <w:pageBreakBefore w:val="false"/>
      <w:widowControl w:val="false"/>
      <w:shd w:val="clear" w:fill="auto"/>
      <w:suppressAutoHyphens w:val="false"/>
      <w:overflowPunct w:val="false"/>
      <w:bidi w:val="0"/>
      <w:snapToGrid w:val="true"/>
      <w:spacing w:lineRule="auto" w:line="240" w:before="0" w:after="0"/>
      <w:ind w:left="340" w:right="0" w:hanging="340"/>
      <w:jc w:val="left"/>
    </w:pPr>
    <w:rPr>
      <w:rFonts w:ascii="Lohit Devanagari" w:hAnsi="Lohit Devanagari" w:eastAsia="DejaVu Sans" w:cs="Liberation Sans"/>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40"/>
      <w:sz w:val="40"/>
      <w:szCs w:val="24"/>
      <w:u w:val="none"/>
      <w:shd w:fill="auto" w:val="clear"/>
      <w:vertAlign w:val="baseline"/>
      <w:em w:val="none"/>
      <w:lang w:val="el-GR" w:eastAsia="zh-CN" w:bidi="hi-IN"/>
    </w:rPr>
  </w:style>
  <w:style w:type="paragraph" w:styleId="Title2ContentoverContentLTHintergrundobjekte">
    <w:name w:val="Title, 2 Content over Content~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Title2ContentoverContentLTHintergrund">
    <w:name w:val="Title, 2 Content over Content~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DejaVu Sans" w:cs="Liberation Sans"/>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26">
    <w:name w:val="Προεπιλεγμένη τεχνοτροπία σχεδίασης"/>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Style27">
    <w:name w:val="Αντικείμενο χωρίς γέμισμα"/>
    <w:basedOn w:val="Style26"/>
    <w:qFormat/>
    <w:pPr>
      <w:bidi w:val="0"/>
      <w:spacing w:lineRule="auto" w:line="240" w:before="0" w:after="0"/>
      <w:jc w:val="left"/>
    </w:pPr>
    <w:rPr>
      <w:rFonts w:ascii="Arial" w:hAnsi="Arial"/>
      <w:b w:val="false"/>
      <w:i w:val="false"/>
      <w:strike w:val="false"/>
      <w:dstrike w:val="false"/>
      <w:outline w:val="false"/>
      <w:shadow w:val="false"/>
      <w:color w:val="000000"/>
      <w:sz w:val="36"/>
      <w:u w:val="none"/>
      <w:em w:val="none"/>
    </w:rPr>
  </w:style>
  <w:style w:type="paragraph" w:styleId="4">
    <w:name w:val="Τίτλος Α4"/>
    <w:basedOn w:val="A4"/>
    <w:qFormat/>
    <w:pPr/>
    <w:rPr>
      <w:rFonts w:ascii="Noto Sans" w:hAnsi="Noto Sans"/>
      <w:sz w:val="87"/>
    </w:rPr>
  </w:style>
  <w:style w:type="paragraph" w:styleId="41">
    <w:name w:val="Επικεφαλίδα Α4"/>
    <w:basedOn w:val="A4"/>
    <w:qFormat/>
    <w:pPr/>
    <w:rPr>
      <w:rFonts w:ascii="Noto Sans" w:hAnsi="Noto Sans"/>
      <w:sz w:val="48"/>
    </w:rPr>
  </w:style>
  <w:style w:type="paragraph" w:styleId="42">
    <w:name w:val="Κείμενο Α4"/>
    <w:basedOn w:val="A4"/>
    <w:qFormat/>
    <w:pPr/>
    <w:rPr>
      <w:rFonts w:ascii="Noto Sans" w:hAnsi="Noto Sans"/>
      <w:sz w:val="36"/>
    </w:rPr>
  </w:style>
  <w:style w:type="paragraph" w:styleId="0">
    <w:name w:val="Τίτλος Α0"/>
    <w:basedOn w:val="A0"/>
    <w:qFormat/>
    <w:pPr/>
    <w:rPr>
      <w:rFonts w:ascii="Noto Sans" w:hAnsi="Noto Sans"/>
      <w:sz w:val="191"/>
    </w:rPr>
  </w:style>
  <w:style w:type="paragraph" w:styleId="01">
    <w:name w:val="Επικεφαλίδα Α0"/>
    <w:basedOn w:val="A0"/>
    <w:qFormat/>
    <w:pPr/>
    <w:rPr>
      <w:rFonts w:ascii="Noto Sans" w:hAnsi="Noto Sans"/>
      <w:sz w:val="143"/>
    </w:rPr>
  </w:style>
  <w:style w:type="paragraph" w:styleId="02">
    <w:name w:val="Κείμενο Α0"/>
    <w:basedOn w:val="A0"/>
    <w:qFormat/>
    <w:pPr/>
    <w:rPr>
      <w:rFonts w:ascii="Noto Sans" w:hAnsi="Noto Sans"/>
      <w:sz w:val="95"/>
    </w:rPr>
  </w:style>
  <w:style w:type="paragraph" w:styleId="Style28">
    <w:name w:val="Γραφικό"/>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ans" w:hAnsi="Liberation Sans"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Style29">
    <w:name w:val="Σχήματα"/>
    <w:basedOn w:val="Style28"/>
    <w:qFormat/>
    <w:pPr/>
    <w:rPr>
      <w:rFonts w:ascii="Liberation Sans" w:hAnsi="Liberation Sans"/>
      <w:b/>
      <w:sz w:val="28"/>
    </w:rPr>
  </w:style>
  <w:style w:type="paragraph" w:styleId="Style30">
    <w:name w:val="Γεμάτο"/>
    <w:basedOn w:val="Style29"/>
    <w:qFormat/>
    <w:pPr/>
    <w:rPr>
      <w:rFonts w:ascii="Liberation Sans" w:hAnsi="Liberation Sans"/>
      <w:b/>
      <w:sz w:val="28"/>
    </w:rPr>
  </w:style>
  <w:style w:type="paragraph" w:styleId="Style31">
    <w:name w:val="Γεμάτο με γαλάζιο"/>
    <w:basedOn w:val="Style30"/>
    <w:qFormat/>
    <w:pPr/>
    <w:rPr>
      <w:rFonts w:ascii="Liberation Sans" w:hAnsi="Liberation Sans"/>
      <w:b/>
      <w:color w:val="FFFFFF"/>
      <w:sz w:val="28"/>
    </w:rPr>
  </w:style>
  <w:style w:type="paragraph" w:styleId="Style32">
    <w:name w:val="Γεμάτο με πράσινο"/>
    <w:basedOn w:val="Style30"/>
    <w:qFormat/>
    <w:pPr/>
    <w:rPr>
      <w:rFonts w:ascii="Liberation Sans" w:hAnsi="Liberation Sans"/>
      <w:b/>
      <w:color w:val="FFFFFF"/>
      <w:sz w:val="28"/>
    </w:rPr>
  </w:style>
  <w:style w:type="paragraph" w:styleId="Style33">
    <w:name w:val="Γεμάτο με κόκκινο"/>
    <w:basedOn w:val="Style30"/>
    <w:qFormat/>
    <w:pPr/>
    <w:rPr>
      <w:rFonts w:ascii="Liberation Sans" w:hAnsi="Liberation Sans"/>
      <w:b/>
      <w:color w:val="FFFFFF"/>
      <w:sz w:val="28"/>
    </w:rPr>
  </w:style>
  <w:style w:type="paragraph" w:styleId="Style34">
    <w:name w:val="Γεμάτο με κίτρινο"/>
    <w:basedOn w:val="Style30"/>
    <w:qFormat/>
    <w:pPr/>
    <w:rPr>
      <w:rFonts w:ascii="Liberation Sans" w:hAnsi="Liberation Sans"/>
      <w:b/>
      <w:color w:val="FFFFFF"/>
      <w:sz w:val="28"/>
    </w:rPr>
  </w:style>
  <w:style w:type="paragraph" w:styleId="Style35">
    <w:name w:val="Με περίγραμμα"/>
    <w:basedOn w:val="Style29"/>
    <w:qFormat/>
    <w:pPr/>
    <w:rPr>
      <w:rFonts w:ascii="Liberation Sans" w:hAnsi="Liberation Sans"/>
      <w:b/>
      <w:sz w:val="28"/>
    </w:rPr>
  </w:style>
  <w:style w:type="paragraph" w:styleId="Style36">
    <w:name w:val="Με γαλάζιο περίγραμμα"/>
    <w:basedOn w:val="Style35"/>
    <w:qFormat/>
    <w:pPr/>
    <w:rPr>
      <w:rFonts w:ascii="Liberation Sans" w:hAnsi="Liberation Sans"/>
      <w:b/>
      <w:color w:val="355269"/>
      <w:sz w:val="28"/>
    </w:rPr>
  </w:style>
  <w:style w:type="paragraph" w:styleId="Style37">
    <w:name w:val="Με πράσινο περίγραμμα"/>
    <w:basedOn w:val="Style35"/>
    <w:qFormat/>
    <w:pPr/>
    <w:rPr>
      <w:rFonts w:ascii="Liberation Sans" w:hAnsi="Liberation Sans"/>
      <w:b/>
      <w:color w:val="127622"/>
      <w:sz w:val="28"/>
    </w:rPr>
  </w:style>
  <w:style w:type="paragraph" w:styleId="Style38">
    <w:name w:val="Με κόκκινο περίγραμμα"/>
    <w:basedOn w:val="Style35"/>
    <w:qFormat/>
    <w:pPr/>
    <w:rPr>
      <w:rFonts w:ascii="Liberation Sans" w:hAnsi="Liberation Sans"/>
      <w:b/>
      <w:color w:val="C9211E"/>
      <w:sz w:val="28"/>
    </w:rPr>
  </w:style>
  <w:style w:type="paragraph" w:styleId="Style39">
    <w:name w:val="Με κίτρινο περίγραμμα"/>
    <w:basedOn w:val="Style35"/>
    <w:qFormat/>
    <w:pPr/>
    <w:rPr>
      <w:rFonts w:ascii="Liberation Sans" w:hAnsi="Liberation Sans"/>
      <w:b/>
      <w:color w:val="B47804"/>
      <w:sz w:val="28"/>
    </w:rPr>
  </w:style>
  <w:style w:type="paragraph" w:styleId="Style40">
    <w:name w:val="Γραμμές"/>
    <w:basedOn w:val="Style28"/>
    <w:qFormat/>
    <w:pPr/>
    <w:rPr>
      <w:rFonts w:ascii="Liberation Sans" w:hAnsi="Liberation Sans"/>
      <w:sz w:val="36"/>
    </w:rPr>
  </w:style>
  <w:style w:type="paragraph" w:styleId="Style41">
    <w:name w:val="Γραμμή βέλους"/>
    <w:basedOn w:val="Style40"/>
    <w:qFormat/>
    <w:pPr/>
    <w:rPr>
      <w:rFonts w:ascii="Liberation Sans" w:hAnsi="Liberation Sans"/>
      <w:sz w:val="36"/>
    </w:rPr>
  </w:style>
  <w:style w:type="paragraph" w:styleId="Style42">
    <w:name w:val="Γραμμή με παύλες"/>
    <w:basedOn w:val="Style40"/>
    <w:qFormat/>
    <w:pPr/>
    <w:rPr>
      <w:rFonts w:ascii="Liberation Sans" w:hAnsi="Liberation Sans"/>
      <w:sz w:val="36"/>
    </w:rPr>
  </w:style>
  <w:style w:type="paragraph" w:styleId="LTGliederung1">
    <w:name w:val="Προεπιλογή~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6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LTGliederung2">
    <w:name w:val="Προεπιλογή~LT~Gliederung 2"/>
    <w:basedOn w:val="LTGliederung1"/>
    <w:qFormat/>
    <w:pPr>
      <w:bidi w:val="0"/>
      <w:spacing w:lineRule="auto" w:line="240" w:before="140" w:after="0"/>
      <w:jc w:val="left"/>
    </w:pPr>
    <w:rPr>
      <w:rFonts w:ascii="Arial" w:hAnsi="Arial"/>
      <w:b w:val="false"/>
      <w:i w:val="false"/>
      <w:strike w:val="false"/>
      <w:dstrike w:val="false"/>
      <w:outline w:val="false"/>
      <w:shadow w:val="false"/>
      <w:color w:val="000000"/>
      <w:sz w:val="56"/>
      <w:u w:val="none"/>
      <w:em w:val="none"/>
    </w:rPr>
  </w:style>
  <w:style w:type="paragraph" w:styleId="LTGliederung3">
    <w:name w:val="Προεπιλογή~LT~Gliederung 3"/>
    <w:basedOn w:val="LTGliederung2"/>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20" w:after="0"/>
      <w:jc w:val="left"/>
    </w:pPr>
    <w:rPr>
      <w:rFonts w:ascii="Arial" w:hAnsi="Arial"/>
      <w:b w:val="false"/>
      <w:i w:val="false"/>
      <w:strike w:val="false"/>
      <w:dstrike w:val="false"/>
      <w:outline w:val="false"/>
      <w:shadow w:val="false"/>
      <w:color w:val="000000"/>
      <w:sz w:val="48"/>
      <w:u w:val="none"/>
      <w:em w:val="none"/>
    </w:rPr>
  </w:style>
  <w:style w:type="paragraph" w:styleId="LTGliederung4">
    <w:name w:val="Προεπιλογή~LT~Gliederung 4"/>
    <w:basedOn w:val="LTGliederung3"/>
    <w:qFormat/>
    <w:pPr>
      <w:bidi w:val="0"/>
      <w:spacing w:lineRule="auto" w:line="240" w:before="100" w:after="0"/>
      <w:jc w:val="left"/>
    </w:pPr>
    <w:rPr>
      <w:rFonts w:ascii="Arial" w:hAnsi="Arial"/>
      <w:b w:val="false"/>
      <w:i w:val="false"/>
      <w:strike w:val="false"/>
      <w:dstrike w:val="false"/>
      <w:outline w:val="false"/>
      <w:shadow w:val="false"/>
      <w:color w:val="000000"/>
      <w:sz w:val="40"/>
      <w:u w:val="none"/>
      <w:em w:val="none"/>
    </w:rPr>
  </w:style>
  <w:style w:type="paragraph" w:styleId="LTGliederung5">
    <w:name w:val="Προεπιλογή~LT~Gliederung 5"/>
    <w:basedOn w:val="LTGliederung4"/>
    <w:qFormat/>
    <w:pPr>
      <w:tabs>
        <w:tab w:val="clear" w:pos="2880"/>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sz w:val="40"/>
      <w:u w:val="none"/>
      <w:em w:val="none"/>
    </w:rPr>
  </w:style>
  <w:style w:type="paragraph" w:styleId="LTGliederung6">
    <w:name w:val="Προεπιλογή~LT~Gliederung 6"/>
    <w:basedOn w:val="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sz w:val="40"/>
      <w:u w:val="none"/>
      <w:em w:val="none"/>
    </w:rPr>
  </w:style>
  <w:style w:type="paragraph" w:styleId="LTGliederung7">
    <w:name w:val="Προεπιλογή~LT~Gliederung 7"/>
    <w:basedOn w:val="LTGliederung6"/>
    <w:qFormat/>
    <w:pPr>
      <w:bidi w:val="0"/>
      <w:spacing w:lineRule="auto" w:line="240" w:before="100" w:after="0"/>
      <w:jc w:val="left"/>
    </w:pPr>
    <w:rPr>
      <w:rFonts w:ascii="Arial" w:hAnsi="Arial"/>
      <w:b w:val="false"/>
      <w:i w:val="false"/>
      <w:strike w:val="false"/>
      <w:dstrike w:val="false"/>
      <w:outline w:val="false"/>
      <w:shadow w:val="false"/>
      <w:color w:val="000000"/>
      <w:sz w:val="40"/>
      <w:u w:val="none"/>
      <w:em w:val="none"/>
    </w:rPr>
  </w:style>
  <w:style w:type="paragraph" w:styleId="LTGliederung8">
    <w:name w:val="Προεπιλογή~LT~Gliederung 8"/>
    <w:basedOn w:val="LTGliederung7"/>
    <w:qFormat/>
    <w:pPr>
      <w:bidi w:val="0"/>
      <w:spacing w:lineRule="auto" w:line="240" w:before="100" w:after="0"/>
      <w:jc w:val="left"/>
    </w:pPr>
    <w:rPr>
      <w:rFonts w:ascii="Arial" w:hAnsi="Arial"/>
      <w:b w:val="false"/>
      <w:i w:val="false"/>
      <w:strike w:val="false"/>
      <w:dstrike w:val="false"/>
      <w:outline w:val="false"/>
      <w:shadow w:val="false"/>
      <w:color w:val="000000"/>
      <w:sz w:val="40"/>
      <w:u w:val="none"/>
      <w:em w:val="none"/>
    </w:rPr>
  </w:style>
  <w:style w:type="paragraph" w:styleId="LTGliederung9">
    <w:name w:val="Προεπιλογή~LT~Gliederung 9"/>
    <w:basedOn w:val="LTGliederung8"/>
    <w:qFormat/>
    <w:pPr>
      <w:bidi w:val="0"/>
      <w:spacing w:lineRule="auto" w:line="240" w:before="100" w:after="0"/>
      <w:jc w:val="left"/>
    </w:pPr>
    <w:rPr>
      <w:rFonts w:ascii="Arial" w:hAnsi="Arial"/>
      <w:b w:val="false"/>
      <w:i w:val="false"/>
      <w:strike w:val="false"/>
      <w:dstrike w:val="false"/>
      <w:outline w:val="false"/>
      <w:shadow w:val="false"/>
      <w:color w:val="000000"/>
      <w:sz w:val="40"/>
      <w:u w:val="none"/>
      <w:em w:val="none"/>
    </w:rPr>
  </w:style>
  <w:style w:type="paragraph" w:styleId="LTTitel">
    <w:name w:val="Προεπιλογή~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LTUntertitel">
    <w:name w:val="Προεπιλογή~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6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64"/>
      <w:sz w:val="64"/>
      <w:szCs w:val="24"/>
      <w:u w:val="none"/>
      <w:shd w:fill="auto" w:val="clear"/>
      <w:vertAlign w:val="baseline"/>
      <w:em w:val="none"/>
      <w:lang w:val="el-GR" w:eastAsia="zh-CN" w:bidi="hi-IN"/>
    </w:rPr>
  </w:style>
  <w:style w:type="paragraph" w:styleId="LTNotizen">
    <w:name w:val="Προεπιλογή~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LTHintergrundobjekte">
    <w:name w:val="Προεπιλογή~LT~Hintergrundobjekte"/>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Times New Roman" w:hAnsi="Times New Roman"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36"/>
      <w:sz w:val="36"/>
      <w:szCs w:val="24"/>
      <w:u w:val="none"/>
      <w:shd w:fill="auto" w:val="clear"/>
      <w:vertAlign w:val="baseline"/>
      <w:em w:val="none"/>
      <w:lang w:val="el-GR" w:eastAsia="zh-CN" w:bidi="hi-IN"/>
    </w:rPr>
  </w:style>
  <w:style w:type="paragraph" w:styleId="LTHintergrund">
    <w:name w:val="Προεπιλογή~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Bgnone">
    <w:name w:val="bg-none"/>
    <w:basedOn w:val="Default"/>
    <w:qFormat/>
    <w:pPr/>
    <w:rPr>
      <w:rFonts w:ascii="Arial" w:hAnsi="Arial"/>
      <w:color w:val="auto"/>
      <w:sz w:val="36"/>
    </w:rPr>
  </w:style>
  <w:style w:type="paragraph" w:styleId="Gray">
    <w:name w:val="gray"/>
    <w:basedOn w:val="Default"/>
    <w:qFormat/>
    <w:pPr/>
    <w:rPr>
      <w:rFonts w:ascii="Arial" w:hAnsi="Arial"/>
      <w:color w:val="auto"/>
      <w:sz w:val="36"/>
    </w:rPr>
  </w:style>
  <w:style w:type="paragraph" w:styleId="Darkgray">
    <w:name w:val="dark-gray"/>
    <w:basedOn w:val="Default"/>
    <w:qFormat/>
    <w:pPr/>
    <w:rPr>
      <w:rFonts w:ascii="Arial" w:hAnsi="Arial"/>
      <w:color w:val="auto"/>
      <w:sz w:val="36"/>
    </w:rPr>
  </w:style>
  <w:style w:type="paragraph" w:styleId="Black">
    <w:name w:val="black"/>
    <w:basedOn w:val="Default"/>
    <w:qFormat/>
    <w:pPr/>
    <w:rPr>
      <w:rFonts w:ascii="Arial" w:hAnsi="Arial"/>
      <w:color w:val="FFFFFF"/>
      <w:sz w:val="36"/>
    </w:rPr>
  </w:style>
  <w:style w:type="paragraph" w:styleId="Blackwithborder">
    <w:name w:val="black-with-border"/>
    <w:basedOn w:val="Default"/>
    <w:qFormat/>
    <w:pPr/>
    <w:rPr>
      <w:rFonts w:ascii="Arial" w:hAnsi="Arial"/>
      <w:color w:val="FFFFFF"/>
      <w:sz w:val="36"/>
    </w:rPr>
  </w:style>
  <w:style w:type="paragraph" w:styleId="Graywithborder">
    <w:name w:val="gray-with-border"/>
    <w:basedOn w:val="Default"/>
    <w:qFormat/>
    <w:pPr/>
    <w:rPr>
      <w:rFonts w:ascii="Arial" w:hAnsi="Arial"/>
      <w:color w:val="auto"/>
      <w:sz w:val="36"/>
    </w:rPr>
  </w:style>
  <w:style w:type="paragraph" w:styleId="White">
    <w:name w:val="white"/>
    <w:basedOn w:val="Default"/>
    <w:qFormat/>
    <w:pPr/>
    <w:rPr>
      <w:rFonts w:ascii="Arial" w:hAnsi="Arial"/>
      <w:color w:val="auto"/>
      <w:sz w:val="36"/>
    </w:rPr>
  </w:style>
  <w:style w:type="paragraph" w:styleId="Whitewithborder">
    <w:name w:val="white-with-border"/>
    <w:basedOn w:val="Default"/>
    <w:qFormat/>
    <w:pPr/>
    <w:rPr>
      <w:rFonts w:ascii="Arial" w:hAnsi="Arial"/>
      <w:color w:val="auto"/>
      <w:sz w:val="36"/>
    </w:rPr>
  </w:style>
  <w:style w:type="paragraph" w:styleId="Bluetitle">
    <w:name w:val="blue-title"/>
    <w:basedOn w:val="Default"/>
    <w:qFormat/>
    <w:pPr/>
    <w:rPr>
      <w:rFonts w:ascii="Arial" w:hAnsi="Arial"/>
      <w:color w:val="FFFFFF"/>
      <w:sz w:val="36"/>
    </w:rPr>
  </w:style>
  <w:style w:type="paragraph" w:styleId="Bluetitlewithborder">
    <w:name w:val="blue-title-with-border"/>
    <w:basedOn w:val="Default"/>
    <w:qFormat/>
    <w:pPr/>
    <w:rPr>
      <w:rFonts w:ascii="Arial" w:hAnsi="Arial"/>
      <w:color w:val="FFFFFF"/>
      <w:sz w:val="36"/>
    </w:rPr>
  </w:style>
  <w:style w:type="paragraph" w:styleId="Bluebanded">
    <w:name w:val="blue-banded"/>
    <w:basedOn w:val="Default"/>
    <w:qFormat/>
    <w:pPr/>
    <w:rPr>
      <w:rFonts w:ascii="Arial" w:hAnsi="Arial"/>
      <w:color w:val="auto"/>
      <w:sz w:val="36"/>
    </w:rPr>
  </w:style>
  <w:style w:type="paragraph" w:styleId="Bluenormal">
    <w:name w:val="blue-normal"/>
    <w:basedOn w:val="Default"/>
    <w:qFormat/>
    <w:pPr/>
    <w:rPr>
      <w:rFonts w:ascii="Arial" w:hAnsi="Arial"/>
      <w:color w:val="auto"/>
      <w:sz w:val="36"/>
    </w:rPr>
  </w:style>
  <w:style w:type="paragraph" w:styleId="Orangetitle">
    <w:name w:val="orange-title"/>
    <w:basedOn w:val="Default"/>
    <w:qFormat/>
    <w:pPr/>
    <w:rPr>
      <w:rFonts w:ascii="Arial" w:hAnsi="Arial"/>
      <w:color w:val="FFFFFF"/>
      <w:sz w:val="36"/>
    </w:rPr>
  </w:style>
  <w:style w:type="paragraph" w:styleId="Orangetitlewithborder">
    <w:name w:val="orange-title-with-border"/>
    <w:basedOn w:val="Default"/>
    <w:qFormat/>
    <w:pPr/>
    <w:rPr>
      <w:rFonts w:ascii="Arial" w:hAnsi="Arial"/>
      <w:color w:val="FFFFFF"/>
      <w:sz w:val="36"/>
    </w:rPr>
  </w:style>
  <w:style w:type="paragraph" w:styleId="Orangebanded">
    <w:name w:val="orange-banded"/>
    <w:basedOn w:val="Default"/>
    <w:qFormat/>
    <w:pPr/>
    <w:rPr>
      <w:rFonts w:ascii="Arial" w:hAnsi="Arial"/>
      <w:color w:val="auto"/>
      <w:sz w:val="36"/>
    </w:rPr>
  </w:style>
  <w:style w:type="paragraph" w:styleId="Orangenormal">
    <w:name w:val="orange-normal"/>
    <w:basedOn w:val="Default"/>
    <w:qFormat/>
    <w:pPr/>
    <w:rPr>
      <w:rFonts w:ascii="Arial" w:hAnsi="Arial"/>
      <w:color w:val="auto"/>
      <w:sz w:val="36"/>
    </w:rPr>
  </w:style>
  <w:style w:type="paragraph" w:styleId="Tealtitle">
    <w:name w:val="teal-title"/>
    <w:basedOn w:val="Default"/>
    <w:qFormat/>
    <w:pPr/>
    <w:rPr>
      <w:rFonts w:ascii="Arial" w:hAnsi="Arial"/>
      <w:color w:val="FFFFFF"/>
      <w:sz w:val="36"/>
    </w:rPr>
  </w:style>
  <w:style w:type="paragraph" w:styleId="Tealtitlewithborder">
    <w:name w:val="teal-title-with-border"/>
    <w:basedOn w:val="Default"/>
    <w:qFormat/>
    <w:pPr/>
    <w:rPr>
      <w:rFonts w:ascii="Arial" w:hAnsi="Arial"/>
      <w:color w:val="FFFFFF"/>
      <w:sz w:val="36"/>
    </w:rPr>
  </w:style>
  <w:style w:type="paragraph" w:styleId="Tealbanded">
    <w:name w:val="teal-banded"/>
    <w:basedOn w:val="Default"/>
    <w:qFormat/>
    <w:pPr/>
    <w:rPr>
      <w:rFonts w:ascii="Arial" w:hAnsi="Arial"/>
      <w:color w:val="auto"/>
      <w:sz w:val="36"/>
    </w:rPr>
  </w:style>
  <w:style w:type="paragraph" w:styleId="Tealnormal">
    <w:name w:val="teal-normal"/>
    <w:basedOn w:val="Default"/>
    <w:qFormat/>
    <w:pPr/>
    <w:rPr>
      <w:rFonts w:ascii="Arial" w:hAnsi="Arial"/>
      <w:color w:val="auto"/>
      <w:sz w:val="36"/>
    </w:rPr>
  </w:style>
  <w:style w:type="paragraph" w:styleId="Magentatitle">
    <w:name w:val="magenta-title"/>
    <w:basedOn w:val="Default"/>
    <w:qFormat/>
    <w:pPr/>
    <w:rPr>
      <w:rFonts w:ascii="Arial" w:hAnsi="Arial"/>
      <w:color w:val="FFFFFF"/>
      <w:sz w:val="36"/>
    </w:rPr>
  </w:style>
  <w:style w:type="paragraph" w:styleId="Magentatitlewithborder">
    <w:name w:val="magenta-title-with-border"/>
    <w:basedOn w:val="Default"/>
    <w:qFormat/>
    <w:pPr/>
    <w:rPr>
      <w:rFonts w:ascii="Arial" w:hAnsi="Arial"/>
      <w:color w:val="FFFFFF"/>
      <w:sz w:val="36"/>
    </w:rPr>
  </w:style>
  <w:style w:type="paragraph" w:styleId="Magentabanded">
    <w:name w:val="magenta-banded"/>
    <w:basedOn w:val="Default"/>
    <w:qFormat/>
    <w:pPr/>
    <w:rPr>
      <w:rFonts w:ascii="Arial" w:hAnsi="Arial"/>
      <w:color w:val="auto"/>
      <w:sz w:val="36"/>
    </w:rPr>
  </w:style>
  <w:style w:type="paragraph" w:styleId="Magentanormal">
    <w:name w:val="magenta-normal"/>
    <w:basedOn w:val="Default"/>
    <w:qFormat/>
    <w:pPr/>
    <w:rPr>
      <w:rFonts w:ascii="Arial" w:hAnsi="Arial"/>
      <w:color w:val="auto"/>
      <w:sz w:val="36"/>
    </w:rPr>
  </w:style>
  <w:style w:type="paragraph" w:styleId="Style43">
    <w:name w:val="Αντικείμενα παρασκηνίου"/>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44">
    <w:name w:val="Παρασκήνιο"/>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Style45">
    <w:name w:val="Σημειώσεις"/>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
    <w:name w:val="Διάρθρωση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2">
    <w:name w:val="Διάρθρωση 2"/>
    <w:basedOn w:val="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3">
    <w:name w:val="Διάρθρωση 3"/>
    <w:basedOn w:val="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43">
    <w:name w:val="Διάρθρωση 4"/>
    <w:basedOn w:val="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5">
    <w:name w:val="Διάρθρωση 5"/>
    <w:basedOn w:val="43"/>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6">
    <w:name w:val="Διάρθρωση 6"/>
    <w:basedOn w:val="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7">
    <w:name w:val="Διάρθρωση 7"/>
    <w:basedOn w:val="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8">
    <w:name w:val="Διάρθρωση 8"/>
    <w:basedOn w:val="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9">
    <w:name w:val="Διάρθρωση 9"/>
    <w:basedOn w:val="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LTGliederung1">
    <w:name w:val="Τίτλος1~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LTGliederung2">
    <w:name w:val="Τίτλος1~LT~Gliederung 2"/>
    <w:basedOn w:val="1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1LTGliederung3">
    <w:name w:val="Τίτλος1~LT~Gliederung 3"/>
    <w:basedOn w:val="1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1LTGliederung4">
    <w:name w:val="Τίτλος1~LT~Gliederung 4"/>
    <w:basedOn w:val="1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LTGliederung5">
    <w:name w:val="Τίτλος1~LT~Gliederung 5"/>
    <w:basedOn w:val="1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LTGliederung6">
    <w:name w:val="Τίτλος1~LT~Gliederung 6"/>
    <w:basedOn w:val="1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LTGliederung7">
    <w:name w:val="Τίτλος1~LT~Gliederung 7"/>
    <w:basedOn w:val="1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LTGliederung8">
    <w:name w:val="Τίτλος1~LT~Gliederung 8"/>
    <w:basedOn w:val="1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LTGliederung9">
    <w:name w:val="Τίτλος1~LT~Gliederung 9"/>
    <w:basedOn w:val="1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LTTitel">
    <w:name w:val="Τίτλος1~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1LTUntertitel">
    <w:name w:val="Τίτλος1~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LTNotizen">
    <w:name w:val="Τίτλος1~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LTHintergrundobjekte">
    <w:name w:val="Τίτλος1~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LTHintergrund">
    <w:name w:val="Τίτλος1~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2LTGliederung1">
    <w:name w:val="Τίτλος2~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16" w:before="20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6"/>
      <w:sz w:val="56"/>
      <w:szCs w:val="24"/>
      <w:u w:val="none"/>
      <w:shd w:fill="auto" w:val="clear"/>
      <w:vertAlign w:val="baseline"/>
      <w:em w:val="none"/>
      <w:lang w:val="el-GR" w:eastAsia="zh-CN" w:bidi="hi-IN"/>
    </w:rPr>
  </w:style>
  <w:style w:type="paragraph" w:styleId="2LTGliederung2">
    <w:name w:val="Τίτλος2~LT~Gliederung 2"/>
    <w:basedOn w:val="2LTGliederung1"/>
    <w:qFormat/>
    <w:pPr>
      <w:bidi w:val="0"/>
      <w:spacing w:lineRule="auto" w:line="216" w:before="100" w:after="0"/>
      <w:jc w:val="left"/>
    </w:pPr>
    <w:rPr>
      <w:rFonts w:ascii="Arial" w:hAnsi="Arial"/>
      <w:b w:val="false"/>
      <w:i w:val="false"/>
      <w:strike w:val="false"/>
      <w:dstrike w:val="false"/>
      <w:outline w:val="false"/>
      <w:shadow w:val="false"/>
      <w:color w:val="000000"/>
      <w:kern w:val="2"/>
      <w:sz w:val="48"/>
      <w:u w:val="none"/>
      <w:em w:val="none"/>
    </w:rPr>
  </w:style>
  <w:style w:type="paragraph" w:styleId="2LTGliederung3">
    <w:name w:val="Τίτλος2~LT~Gliederung 3"/>
    <w:basedOn w:val="2LTGliederung2"/>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16"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2LTGliederung4">
    <w:name w:val="Τίτλος2~LT~Gliederung 4"/>
    <w:basedOn w:val="2LTGliederung3"/>
    <w:qFormat/>
    <w:pPr>
      <w:bidi w:val="0"/>
      <w:spacing w:lineRule="auto" w:line="216" w:before="100" w:after="0"/>
      <w:jc w:val="left"/>
    </w:pPr>
    <w:rPr>
      <w:rFonts w:ascii="Arial" w:hAnsi="Arial"/>
      <w:b w:val="false"/>
      <w:i w:val="false"/>
      <w:strike w:val="false"/>
      <w:dstrike w:val="false"/>
      <w:outline w:val="false"/>
      <w:shadow w:val="false"/>
      <w:color w:val="000000"/>
      <w:kern w:val="2"/>
      <w:sz w:val="36"/>
      <w:u w:val="none"/>
      <w:em w:val="none"/>
    </w:rPr>
  </w:style>
  <w:style w:type="paragraph" w:styleId="2LTGliederung5">
    <w:name w:val="Τίτλος2~LT~Gliederung 5"/>
    <w:basedOn w:val="2LTGliederung4"/>
    <w:qFormat/>
    <w:pPr>
      <w:tabs>
        <w:tab w:val="clear" w:pos="2880"/>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16" w:before="100" w:after="0"/>
      <w:jc w:val="left"/>
    </w:pPr>
    <w:rPr>
      <w:rFonts w:ascii="Arial" w:hAnsi="Arial"/>
      <w:b w:val="false"/>
      <w:i w:val="false"/>
      <w:strike w:val="false"/>
      <w:dstrike w:val="false"/>
      <w:outline w:val="false"/>
      <w:shadow w:val="false"/>
      <w:color w:val="000000"/>
      <w:kern w:val="2"/>
      <w:sz w:val="36"/>
      <w:u w:val="none"/>
      <w:em w:val="none"/>
    </w:rPr>
  </w:style>
  <w:style w:type="paragraph" w:styleId="2LTGliederung6">
    <w:name w:val="Τίτλος2~LT~Gliederung 6"/>
    <w:basedOn w:val="2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90" w:after="0"/>
      <w:jc w:val="left"/>
    </w:pPr>
    <w:rPr>
      <w:rFonts w:ascii="Arial" w:hAnsi="Arial"/>
      <w:b w:val="false"/>
      <w:i w:val="false"/>
      <w:strike w:val="false"/>
      <w:dstrike w:val="false"/>
      <w:outline w:val="false"/>
      <w:shadow w:val="false"/>
      <w:color w:val="000000"/>
      <w:kern w:val="2"/>
      <w:sz w:val="36"/>
      <w:u w:val="none"/>
      <w:em w:val="none"/>
    </w:rPr>
  </w:style>
  <w:style w:type="paragraph" w:styleId="2LTGliederung7">
    <w:name w:val="Τίτλος2~LT~Gliederung 7"/>
    <w:basedOn w:val="2LTGliederung6"/>
    <w:qFormat/>
    <w:pPr>
      <w:bidi w:val="0"/>
      <w:spacing w:lineRule="auto" w:line="240" w:before="90" w:after="0"/>
      <w:jc w:val="left"/>
    </w:pPr>
    <w:rPr>
      <w:rFonts w:ascii="Arial" w:hAnsi="Arial"/>
      <w:b w:val="false"/>
      <w:i w:val="false"/>
      <w:strike w:val="false"/>
      <w:dstrike w:val="false"/>
      <w:outline w:val="false"/>
      <w:shadow w:val="false"/>
      <w:color w:val="000000"/>
      <w:kern w:val="2"/>
      <w:sz w:val="36"/>
      <w:u w:val="none"/>
      <w:em w:val="none"/>
    </w:rPr>
  </w:style>
  <w:style w:type="paragraph" w:styleId="2LTGliederung8">
    <w:name w:val="Τίτλος2~LT~Gliederung 8"/>
    <w:basedOn w:val="2LTGliederung7"/>
    <w:qFormat/>
    <w:pPr>
      <w:bidi w:val="0"/>
      <w:spacing w:lineRule="auto" w:line="240" w:before="90" w:after="0"/>
      <w:jc w:val="left"/>
    </w:pPr>
    <w:rPr>
      <w:rFonts w:ascii="Arial" w:hAnsi="Arial"/>
      <w:b w:val="false"/>
      <w:i w:val="false"/>
      <w:strike w:val="false"/>
      <w:dstrike w:val="false"/>
      <w:outline w:val="false"/>
      <w:shadow w:val="false"/>
      <w:color w:val="000000"/>
      <w:kern w:val="2"/>
      <w:sz w:val="36"/>
      <w:u w:val="none"/>
      <w:em w:val="none"/>
    </w:rPr>
  </w:style>
  <w:style w:type="paragraph" w:styleId="2LTGliederung9">
    <w:name w:val="Τίτλος2~LT~Gliederung 9"/>
    <w:basedOn w:val="2LTGliederung8"/>
    <w:qFormat/>
    <w:pPr>
      <w:bidi w:val="0"/>
      <w:spacing w:lineRule="auto" w:line="240" w:before="90" w:after="0"/>
      <w:jc w:val="left"/>
    </w:pPr>
    <w:rPr>
      <w:rFonts w:ascii="Arial" w:hAnsi="Arial"/>
      <w:b w:val="false"/>
      <w:i w:val="false"/>
      <w:strike w:val="false"/>
      <w:dstrike w:val="false"/>
      <w:outline w:val="false"/>
      <w:shadow w:val="false"/>
      <w:color w:val="000000"/>
      <w:kern w:val="2"/>
      <w:sz w:val="36"/>
      <w:u w:val="none"/>
      <w:em w:val="none"/>
    </w:rPr>
  </w:style>
  <w:style w:type="paragraph" w:styleId="2LTTitel">
    <w:name w:val="Τίτλος2~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16"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88"/>
      <w:sz w:val="88"/>
      <w:szCs w:val="24"/>
      <w:u w:val="none"/>
      <w:shd w:fill="auto" w:val="clear"/>
      <w:vertAlign w:val="baseline"/>
      <w:em w:val="none"/>
      <w:lang w:val="el-GR" w:eastAsia="zh-CN" w:bidi="hi-IN"/>
    </w:rPr>
  </w:style>
  <w:style w:type="paragraph" w:styleId="2LTUntertitel">
    <w:name w:val="Τίτλος2~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16" w:before="20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6"/>
      <w:sz w:val="56"/>
      <w:szCs w:val="24"/>
      <w:u w:val="none"/>
      <w:shd w:fill="auto" w:val="clear"/>
      <w:vertAlign w:val="baseline"/>
      <w:em w:val="none"/>
      <w:lang w:val="el-GR" w:eastAsia="zh-CN" w:bidi="hi-IN"/>
    </w:rPr>
  </w:style>
  <w:style w:type="paragraph" w:styleId="2LTNotizen">
    <w:name w:val="Τίτλος2~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2LTHintergrundobjekte">
    <w:name w:val="Τίτλος2~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2LTHintergrund">
    <w:name w:val="Τίτλος2~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3LTGliederung1">
    <w:name w:val="Τίτλος3~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FFFFFF"/>
      <w:spacing w:val="0"/>
      <w:w w:val="100"/>
      <w:kern w:val="2"/>
      <w:position w:val="0"/>
      <w:sz w:val="58"/>
      <w:sz w:val="58"/>
      <w:szCs w:val="24"/>
      <w:u w:val="none"/>
      <w:shd w:fill="auto" w:val="clear"/>
      <w:vertAlign w:val="baseline"/>
      <w:em w:val="none"/>
      <w:lang w:val="el-GR" w:eastAsia="zh-CN" w:bidi="hi-IN"/>
    </w:rPr>
  </w:style>
  <w:style w:type="paragraph" w:styleId="3LTGliederung2">
    <w:name w:val="Τίτλος3~LT~Gliederung 2"/>
    <w:basedOn w:val="3LTGliederung1"/>
    <w:qFormat/>
    <w:pPr>
      <w:bidi w:val="0"/>
      <w:spacing w:lineRule="auto" w:line="240" w:before="110" w:after="0"/>
      <w:jc w:val="left"/>
    </w:pPr>
    <w:rPr>
      <w:rFonts w:ascii="Arial" w:hAnsi="Arial"/>
      <w:b w:val="false"/>
      <w:i w:val="false"/>
      <w:strike w:val="false"/>
      <w:dstrike w:val="false"/>
      <w:outline w:val="false"/>
      <w:shadow w:val="false"/>
      <w:color w:val="FFFFFF"/>
      <w:kern w:val="2"/>
      <w:sz w:val="52"/>
      <w:u w:val="none"/>
      <w:em w:val="none"/>
    </w:rPr>
  </w:style>
  <w:style w:type="paragraph" w:styleId="3LTGliederung3">
    <w:name w:val="Τίτλος3~LT~Gliederung 3"/>
    <w:basedOn w:val="3LTGliederung2"/>
    <w:qFormat/>
    <w:pPr>
      <w:bidi w:val="0"/>
      <w:spacing w:lineRule="auto" w:line="240" w:before="100" w:after="0"/>
      <w:jc w:val="left"/>
    </w:pPr>
    <w:rPr>
      <w:rFonts w:ascii="Arial" w:hAnsi="Arial"/>
      <w:b w:val="false"/>
      <w:i w:val="false"/>
      <w:strike w:val="false"/>
      <w:dstrike w:val="false"/>
      <w:outline w:val="false"/>
      <w:shadow w:val="false"/>
      <w:color w:val="FFFFFF"/>
      <w:kern w:val="2"/>
      <w:sz w:val="46"/>
      <w:u w:val="none"/>
      <w:em w:val="none"/>
    </w:rPr>
  </w:style>
  <w:style w:type="paragraph" w:styleId="3LTGliederung4">
    <w:name w:val="Τίτλος3~LT~Gliederung 4"/>
    <w:basedOn w:val="3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FFFFFF"/>
      <w:kern w:val="2"/>
      <w:sz w:val="40"/>
      <w:u w:val="none"/>
      <w:em w:val="none"/>
    </w:rPr>
  </w:style>
  <w:style w:type="paragraph" w:styleId="3LTGliederung5">
    <w:name w:val="Τίτλος3~LT~Gliederung 5"/>
    <w:basedOn w:val="3LTGliederung4"/>
    <w:qFormat/>
    <w:pPr>
      <w:bidi w:val="0"/>
      <w:spacing w:lineRule="auto" w:line="240" w:before="80" w:after="0"/>
      <w:jc w:val="left"/>
    </w:pPr>
    <w:rPr>
      <w:rFonts w:ascii="Arial" w:hAnsi="Arial"/>
      <w:b w:val="false"/>
      <w:i w:val="false"/>
      <w:strike w:val="false"/>
      <w:dstrike w:val="false"/>
      <w:outline w:val="false"/>
      <w:shadow w:val="false"/>
      <w:color w:val="FFFFFF"/>
      <w:kern w:val="2"/>
      <w:sz w:val="40"/>
      <w:u w:val="none"/>
      <w:em w:val="none"/>
    </w:rPr>
  </w:style>
  <w:style w:type="paragraph" w:styleId="3LTGliederung6">
    <w:name w:val="Τίτλος3~LT~Gliederung 6"/>
    <w:basedOn w:val="3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FFFFFF"/>
      <w:kern w:val="2"/>
      <w:sz w:val="40"/>
      <w:u w:val="none"/>
      <w:em w:val="none"/>
    </w:rPr>
  </w:style>
  <w:style w:type="paragraph" w:styleId="3LTGliederung7">
    <w:name w:val="Τίτλος3~LT~Gliederung 7"/>
    <w:basedOn w:val="3LTGliederung6"/>
    <w:qFormat/>
    <w:pPr>
      <w:bidi w:val="0"/>
      <w:spacing w:lineRule="auto" w:line="240" w:before="100" w:after="0"/>
      <w:jc w:val="left"/>
    </w:pPr>
    <w:rPr>
      <w:rFonts w:ascii="Arial" w:hAnsi="Arial"/>
      <w:b w:val="false"/>
      <w:i w:val="false"/>
      <w:strike w:val="false"/>
      <w:dstrike w:val="false"/>
      <w:outline w:val="false"/>
      <w:shadow w:val="false"/>
      <w:color w:val="FFFFFF"/>
      <w:kern w:val="2"/>
      <w:sz w:val="40"/>
      <w:u w:val="none"/>
      <w:em w:val="none"/>
    </w:rPr>
  </w:style>
  <w:style w:type="paragraph" w:styleId="3LTGliederung8">
    <w:name w:val="Τίτλος3~LT~Gliederung 8"/>
    <w:basedOn w:val="3LTGliederung7"/>
    <w:qFormat/>
    <w:pPr>
      <w:bidi w:val="0"/>
      <w:spacing w:lineRule="auto" w:line="240" w:before="100" w:after="0"/>
      <w:jc w:val="left"/>
    </w:pPr>
    <w:rPr>
      <w:rFonts w:ascii="Arial" w:hAnsi="Arial"/>
      <w:b w:val="false"/>
      <w:i w:val="false"/>
      <w:strike w:val="false"/>
      <w:dstrike w:val="false"/>
      <w:outline w:val="false"/>
      <w:shadow w:val="false"/>
      <w:color w:val="FFFFFF"/>
      <w:kern w:val="2"/>
      <w:sz w:val="40"/>
      <w:u w:val="none"/>
      <w:em w:val="none"/>
    </w:rPr>
  </w:style>
  <w:style w:type="paragraph" w:styleId="3LTGliederung9">
    <w:name w:val="Τίτλος3~LT~Gliederung 9"/>
    <w:basedOn w:val="3LTGliederung8"/>
    <w:qFormat/>
    <w:pPr>
      <w:bidi w:val="0"/>
      <w:spacing w:lineRule="auto" w:line="240" w:before="100" w:after="0"/>
      <w:jc w:val="left"/>
    </w:pPr>
    <w:rPr>
      <w:rFonts w:ascii="Arial" w:hAnsi="Arial"/>
      <w:b w:val="false"/>
      <w:i w:val="false"/>
      <w:strike w:val="false"/>
      <w:dstrike w:val="false"/>
      <w:outline w:val="false"/>
      <w:shadow w:val="false"/>
      <w:color w:val="FFFFFF"/>
      <w:kern w:val="2"/>
      <w:sz w:val="40"/>
      <w:u w:val="none"/>
      <w:em w:val="none"/>
    </w:rPr>
  </w:style>
  <w:style w:type="paragraph" w:styleId="3LTTitel">
    <w:name w:val="Τίτλος3~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DEF5FA"/>
      <w:spacing w:val="0"/>
      <w:w w:val="100"/>
      <w:kern w:val="2"/>
      <w:position w:val="0"/>
      <w:sz w:val="88"/>
      <w:sz w:val="88"/>
      <w:szCs w:val="24"/>
      <w:u w:val="none"/>
      <w:shd w:fill="auto" w:val="clear"/>
      <w:vertAlign w:val="baseline"/>
      <w:em w:val="none"/>
      <w:lang w:val="el-GR" w:eastAsia="zh-CN" w:bidi="hi-IN"/>
    </w:rPr>
  </w:style>
  <w:style w:type="paragraph" w:styleId="3LTUntertitel">
    <w:name w:val="Τίτλος3~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FFFFFF"/>
      <w:spacing w:val="0"/>
      <w:w w:val="100"/>
      <w:kern w:val="2"/>
      <w:position w:val="0"/>
      <w:sz w:val="58"/>
      <w:sz w:val="58"/>
      <w:szCs w:val="24"/>
      <w:u w:val="none"/>
      <w:shd w:fill="auto" w:val="clear"/>
      <w:vertAlign w:val="baseline"/>
      <w:em w:val="none"/>
      <w:lang w:val="el-GR" w:eastAsia="zh-CN" w:bidi="hi-IN"/>
    </w:rPr>
  </w:style>
  <w:style w:type="paragraph" w:styleId="3LTNotizen">
    <w:name w:val="Τίτλος3~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3LTHintergrundobjekte">
    <w:name w:val="Τίτλος3~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3LTHintergrund">
    <w:name w:val="Τίτλος3~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4LTGliederung1">
    <w:name w:val="Τίτλος4~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4LTGliederung2">
    <w:name w:val="Τίτλος4~LT~Gliederung 2"/>
    <w:basedOn w:val="4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4LTGliederung3">
    <w:name w:val="Τίτλος4~LT~Gliederung 3"/>
    <w:basedOn w:val="4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4LTGliederung4">
    <w:name w:val="Τίτλος4~LT~Gliederung 4"/>
    <w:basedOn w:val="4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4LTGliederung5">
    <w:name w:val="Τίτλος4~LT~Gliederung 5"/>
    <w:basedOn w:val="4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4LTGliederung6">
    <w:name w:val="Τίτλος4~LT~Gliederung 6"/>
    <w:basedOn w:val="4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4LTGliederung7">
    <w:name w:val="Τίτλος4~LT~Gliederung 7"/>
    <w:basedOn w:val="4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4LTGliederung8">
    <w:name w:val="Τίτλος4~LT~Gliederung 8"/>
    <w:basedOn w:val="4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4LTGliederung9">
    <w:name w:val="Τίτλος4~LT~Gliederung 9"/>
    <w:basedOn w:val="4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4LTTitel">
    <w:name w:val="Τίτλος4~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4LTUntertitel">
    <w:name w:val="Τίτλος4~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4LTNotizen">
    <w:name w:val="Τίτλος4~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4LTHintergrundobjekte">
    <w:name w:val="Τίτλος4~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4LTHintergrund">
    <w:name w:val="Τίτλος4~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5LTGliederung1">
    <w:name w:val="Τίτλος5~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5LTGliederung2">
    <w:name w:val="Τίτλος5~LT~Gliederung 2"/>
    <w:basedOn w:val="5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5LTGliederung3">
    <w:name w:val="Τίτλος5~LT~Gliederung 3"/>
    <w:basedOn w:val="5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5LTGliederung4">
    <w:name w:val="Τίτλος5~LT~Gliederung 4"/>
    <w:basedOn w:val="5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5LTGliederung5">
    <w:name w:val="Τίτλος5~LT~Gliederung 5"/>
    <w:basedOn w:val="5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5LTGliederung6">
    <w:name w:val="Τίτλος5~LT~Gliederung 6"/>
    <w:basedOn w:val="5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5LTGliederung7">
    <w:name w:val="Τίτλος5~LT~Gliederung 7"/>
    <w:basedOn w:val="5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5LTGliederung8">
    <w:name w:val="Τίτλος5~LT~Gliederung 8"/>
    <w:basedOn w:val="5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5LTGliederung9">
    <w:name w:val="Τίτλος5~LT~Gliederung 9"/>
    <w:basedOn w:val="5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5LTTitel">
    <w:name w:val="Τίτλος5~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5LTUntertitel">
    <w:name w:val="Τίτλος5~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5LTNotizen">
    <w:name w:val="Τίτλος5~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5LTHintergrundobjekte">
    <w:name w:val="Τίτλος5~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5LTHintergrund">
    <w:name w:val="Τίτλος5~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6LTGliederung1">
    <w:name w:val="Τίτλος6~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6LTGliederung2">
    <w:name w:val="Τίτλος6~LT~Gliederung 2"/>
    <w:basedOn w:val="6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6LTGliederung3">
    <w:name w:val="Τίτλος6~LT~Gliederung 3"/>
    <w:basedOn w:val="6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6LTGliederung4">
    <w:name w:val="Τίτλος6~LT~Gliederung 4"/>
    <w:basedOn w:val="6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6LTGliederung5">
    <w:name w:val="Τίτλος6~LT~Gliederung 5"/>
    <w:basedOn w:val="6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6LTGliederung6">
    <w:name w:val="Τίτλος6~LT~Gliederung 6"/>
    <w:basedOn w:val="6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6LTGliederung7">
    <w:name w:val="Τίτλος6~LT~Gliederung 7"/>
    <w:basedOn w:val="6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6LTGliederung8">
    <w:name w:val="Τίτλος6~LT~Gliederung 8"/>
    <w:basedOn w:val="6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6LTGliederung9">
    <w:name w:val="Τίτλος6~LT~Gliederung 9"/>
    <w:basedOn w:val="6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6LTTitel">
    <w:name w:val="Τίτλος6~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6LTUntertitel">
    <w:name w:val="Τίτλος6~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6LTNotizen">
    <w:name w:val="Τίτλος6~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6LTHintergrundobjekte">
    <w:name w:val="Τίτλος6~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6LTHintergrund">
    <w:name w:val="Τίτλος6~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7LTGliederung1">
    <w:name w:val="Τίτλος7~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7LTGliederung2">
    <w:name w:val="Τίτλος7~LT~Gliederung 2"/>
    <w:basedOn w:val="7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7LTGliederung3">
    <w:name w:val="Τίτλος7~LT~Gliederung 3"/>
    <w:basedOn w:val="7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7LTGliederung4">
    <w:name w:val="Τίτλος7~LT~Gliederung 4"/>
    <w:basedOn w:val="7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7LTGliederung5">
    <w:name w:val="Τίτλος7~LT~Gliederung 5"/>
    <w:basedOn w:val="7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7LTGliederung6">
    <w:name w:val="Τίτλος7~LT~Gliederung 6"/>
    <w:basedOn w:val="7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7LTGliederung7">
    <w:name w:val="Τίτλος7~LT~Gliederung 7"/>
    <w:basedOn w:val="7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7LTGliederung8">
    <w:name w:val="Τίτλος7~LT~Gliederung 8"/>
    <w:basedOn w:val="7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7LTGliederung9">
    <w:name w:val="Τίτλος7~LT~Gliederung 9"/>
    <w:basedOn w:val="7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7LTTitel">
    <w:name w:val="Τίτλος7~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7LTUntertitel">
    <w:name w:val="Τίτλος7~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7LTNotizen">
    <w:name w:val="Τίτλος7~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7LTHintergrundobjekte">
    <w:name w:val="Τίτλος7~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7LTHintergrund">
    <w:name w:val="Τίτλος7~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8LTGliederung1">
    <w:name w:val="Τίτλος8~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8LTGliederung2">
    <w:name w:val="Τίτλος8~LT~Gliederung 2"/>
    <w:basedOn w:val="8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8LTGliederung3">
    <w:name w:val="Τίτλος8~LT~Gliederung 3"/>
    <w:basedOn w:val="8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8LTGliederung4">
    <w:name w:val="Τίτλος8~LT~Gliederung 4"/>
    <w:basedOn w:val="8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8LTGliederung5">
    <w:name w:val="Τίτλος8~LT~Gliederung 5"/>
    <w:basedOn w:val="8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8LTGliederung6">
    <w:name w:val="Τίτλος8~LT~Gliederung 6"/>
    <w:basedOn w:val="8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8LTGliederung7">
    <w:name w:val="Τίτλος8~LT~Gliederung 7"/>
    <w:basedOn w:val="8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8LTGliederung8">
    <w:name w:val="Τίτλος8~LT~Gliederung 8"/>
    <w:basedOn w:val="8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8LTGliederung9">
    <w:name w:val="Τίτλος8~LT~Gliederung 9"/>
    <w:basedOn w:val="8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8LTTitel">
    <w:name w:val="Τίτλος8~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8LTUntertitel">
    <w:name w:val="Τίτλος8~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8LTNotizen">
    <w:name w:val="Τίτλος8~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8LTHintergrundobjekte">
    <w:name w:val="Τίτλος8~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8LTHintergrund">
    <w:name w:val="Τίτλος8~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9LTGliederung1">
    <w:name w:val="Τίτλος9~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9LTGliederung2">
    <w:name w:val="Τίτλος9~LT~Gliederung 2"/>
    <w:basedOn w:val="9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9LTGliederung3">
    <w:name w:val="Τίτλος9~LT~Gliederung 3"/>
    <w:basedOn w:val="9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9LTGliederung4">
    <w:name w:val="Τίτλος9~LT~Gliederung 4"/>
    <w:basedOn w:val="9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9LTGliederung5">
    <w:name w:val="Τίτλος9~LT~Gliederung 5"/>
    <w:basedOn w:val="9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9LTGliederung6">
    <w:name w:val="Τίτλος9~LT~Gliederung 6"/>
    <w:basedOn w:val="9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9LTGliederung7">
    <w:name w:val="Τίτλος9~LT~Gliederung 7"/>
    <w:basedOn w:val="9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9LTGliederung8">
    <w:name w:val="Τίτλος9~LT~Gliederung 8"/>
    <w:basedOn w:val="9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9LTGliederung9">
    <w:name w:val="Τίτλος9~LT~Gliederung 9"/>
    <w:basedOn w:val="9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9LTTitel">
    <w:name w:val="Τίτλος9~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9LTUntertitel">
    <w:name w:val="Τίτλος9~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9LTNotizen">
    <w:name w:val="Τίτλος9~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9LTHintergrundobjekte">
    <w:name w:val="Τίτλος9~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9LTHintergrund">
    <w:name w:val="Τίτλος9~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0LTGliederung1">
    <w:name w:val="Τίτλος10~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0LTGliederung2">
    <w:name w:val="Τίτλος10~LT~Gliederung 2"/>
    <w:basedOn w:val="10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10LTGliederung3">
    <w:name w:val="Τίτλος10~LT~Gliederung 3"/>
    <w:basedOn w:val="10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10LTGliederung4">
    <w:name w:val="Τίτλος10~LT~Gliederung 4"/>
    <w:basedOn w:val="10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0LTGliederung5">
    <w:name w:val="Τίτλος10~LT~Gliederung 5"/>
    <w:basedOn w:val="10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0LTGliederung6">
    <w:name w:val="Τίτλος10~LT~Gliederung 6"/>
    <w:basedOn w:val="10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0LTGliederung7">
    <w:name w:val="Τίτλος10~LT~Gliederung 7"/>
    <w:basedOn w:val="10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0LTGliederung8">
    <w:name w:val="Τίτλος10~LT~Gliederung 8"/>
    <w:basedOn w:val="10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0LTGliederung9">
    <w:name w:val="Τίτλος10~LT~Gliederung 9"/>
    <w:basedOn w:val="10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0LTTitel">
    <w:name w:val="Τίτλος10~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10LTUntertitel">
    <w:name w:val="Τίτλος10~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0LTNotizen">
    <w:name w:val="Τίτλος10~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0LTHintergrundobjekte">
    <w:name w:val="Τίτλος10~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0LTHintergrund">
    <w:name w:val="Τίτλος10~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1LTGliederung1">
    <w:name w:val="Τίτλος11~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1LTGliederung2">
    <w:name w:val="Τίτλος11~LT~Gliederung 2"/>
    <w:basedOn w:val="11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11LTGliederung3">
    <w:name w:val="Τίτλος11~LT~Gliederung 3"/>
    <w:basedOn w:val="11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11LTGliederung4">
    <w:name w:val="Τίτλος11~LT~Gliederung 4"/>
    <w:basedOn w:val="11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1LTGliederung5">
    <w:name w:val="Τίτλος11~LT~Gliederung 5"/>
    <w:basedOn w:val="11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1LTGliederung6">
    <w:name w:val="Τίτλος11~LT~Gliederung 6"/>
    <w:basedOn w:val="11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1LTGliederung7">
    <w:name w:val="Τίτλος11~LT~Gliederung 7"/>
    <w:basedOn w:val="11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1LTGliederung8">
    <w:name w:val="Τίτλος11~LT~Gliederung 8"/>
    <w:basedOn w:val="11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1LTGliederung9">
    <w:name w:val="Τίτλος11~LT~Gliederung 9"/>
    <w:basedOn w:val="11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1LTTitel">
    <w:name w:val="Τίτλος11~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11LTUntertitel">
    <w:name w:val="Τίτλος11~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1LTNotizen">
    <w:name w:val="Τίτλος11~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1LTHintergrundobjekte">
    <w:name w:val="Τίτλος11~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1LTHintergrund">
    <w:name w:val="Τίτλος11~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2LTGliederung1">
    <w:name w:val="Τίτλος12~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2LTGliederung2">
    <w:name w:val="Τίτλος12~LT~Gliederung 2"/>
    <w:basedOn w:val="12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12LTGliederung3">
    <w:name w:val="Τίτλος12~LT~Gliederung 3"/>
    <w:basedOn w:val="12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12LTGliederung4">
    <w:name w:val="Τίτλος12~LT~Gliederung 4"/>
    <w:basedOn w:val="12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2LTGliederung5">
    <w:name w:val="Τίτλος12~LT~Gliederung 5"/>
    <w:basedOn w:val="12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2LTGliederung6">
    <w:name w:val="Τίτλος12~LT~Gliederung 6"/>
    <w:basedOn w:val="12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2LTGliederung7">
    <w:name w:val="Τίτλος12~LT~Gliederung 7"/>
    <w:basedOn w:val="12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2LTGliederung8">
    <w:name w:val="Τίτλος12~LT~Gliederung 8"/>
    <w:basedOn w:val="12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2LTGliederung9">
    <w:name w:val="Τίτλος12~LT~Gliederung 9"/>
    <w:basedOn w:val="12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2LTTitel">
    <w:name w:val="Τίτλος12~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12LTUntertitel">
    <w:name w:val="Τίτλος12~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2LTNotizen">
    <w:name w:val="Τίτλος12~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2LTHintergrundobjekte">
    <w:name w:val="Τίτλος12~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2LTHintergrund">
    <w:name w:val="Τίτλος12~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3LTGliederung1">
    <w:name w:val="Τίτλος13~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3LTGliederung2">
    <w:name w:val="Τίτλος13~LT~Gliederung 2"/>
    <w:basedOn w:val="13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13LTGliederung3">
    <w:name w:val="Τίτλος13~LT~Gliederung 3"/>
    <w:basedOn w:val="13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13LTGliederung4">
    <w:name w:val="Τίτλος13~LT~Gliederung 4"/>
    <w:basedOn w:val="13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3LTGliederung5">
    <w:name w:val="Τίτλος13~LT~Gliederung 5"/>
    <w:basedOn w:val="13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3LTGliederung6">
    <w:name w:val="Τίτλος13~LT~Gliederung 6"/>
    <w:basedOn w:val="13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3LTGliederung7">
    <w:name w:val="Τίτλος13~LT~Gliederung 7"/>
    <w:basedOn w:val="13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3LTGliederung8">
    <w:name w:val="Τίτλος13~LT~Gliederung 8"/>
    <w:basedOn w:val="13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3LTGliederung9">
    <w:name w:val="Τίτλος13~LT~Gliederung 9"/>
    <w:basedOn w:val="13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3LTTitel">
    <w:name w:val="Τίτλος13~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13LTUntertitel">
    <w:name w:val="Τίτλος13~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3LTNotizen">
    <w:name w:val="Τίτλος13~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3LTHintergrundobjekte">
    <w:name w:val="Τίτλος13~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3LTHintergrund">
    <w:name w:val="Τίτλος13~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4LTGliederung1">
    <w:name w:val="Τίτλος14~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4LTGliederung2">
    <w:name w:val="Τίτλος14~LT~Gliederung 2"/>
    <w:basedOn w:val="14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14LTGliederung3">
    <w:name w:val="Τίτλος14~LT~Gliederung 3"/>
    <w:basedOn w:val="14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14LTGliederung4">
    <w:name w:val="Τίτλος14~LT~Gliederung 4"/>
    <w:basedOn w:val="14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4LTGliederung5">
    <w:name w:val="Τίτλος14~LT~Gliederung 5"/>
    <w:basedOn w:val="14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4LTGliederung6">
    <w:name w:val="Τίτλος14~LT~Gliederung 6"/>
    <w:basedOn w:val="14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4LTGliederung7">
    <w:name w:val="Τίτλος14~LT~Gliederung 7"/>
    <w:basedOn w:val="14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4LTGliederung8">
    <w:name w:val="Τίτλος14~LT~Gliederung 8"/>
    <w:basedOn w:val="14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4LTGliederung9">
    <w:name w:val="Τίτλος14~LT~Gliederung 9"/>
    <w:basedOn w:val="14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4LTTitel">
    <w:name w:val="Τίτλος14~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14LTUntertitel">
    <w:name w:val="Τίτλος14~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4LTNotizen">
    <w:name w:val="Τίτλος14~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4LTHintergrundobjekte">
    <w:name w:val="Τίτλος14~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4LTHintergrund">
    <w:name w:val="Τίτλος14~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5LTGliederung1">
    <w:name w:val="Τίτλος15~LT~Gliederung 1"/>
    <w:qFormat/>
    <w:pPr>
      <w:keepNext w:val="false"/>
      <w:keepLines w:val="false"/>
      <w:pageBreakBefore w:val="false"/>
      <w:widowControl w:val="false"/>
      <w:shd w:val="clear" w:fill="auto"/>
      <w:tabs>
        <w:tab w:val="clear" w:pos="720"/>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5LTGliederung2">
    <w:name w:val="Τίτλος15~LT~Gliederung 2"/>
    <w:basedOn w:val="15LTGliederung1"/>
    <w:qFormat/>
    <w:pPr>
      <w:bidi w:val="0"/>
      <w:spacing w:lineRule="auto" w:line="240" w:before="110" w:after="0"/>
      <w:jc w:val="left"/>
    </w:pPr>
    <w:rPr>
      <w:rFonts w:ascii="Arial" w:hAnsi="Arial"/>
      <w:b w:val="false"/>
      <w:i w:val="false"/>
      <w:strike w:val="false"/>
      <w:dstrike w:val="false"/>
      <w:outline w:val="false"/>
      <w:shadow w:val="false"/>
      <w:color w:val="000000"/>
      <w:kern w:val="2"/>
      <w:sz w:val="52"/>
      <w:u w:val="none"/>
      <w:em w:val="none"/>
    </w:rPr>
  </w:style>
  <w:style w:type="paragraph" w:styleId="15LTGliederung3">
    <w:name w:val="Τίτλος15~LT~Gliederung 3"/>
    <w:basedOn w:val="15LTGliederung2"/>
    <w:qFormat/>
    <w:pPr>
      <w:bidi w:val="0"/>
      <w:spacing w:lineRule="auto" w:line="240" w:before="100" w:after="0"/>
      <w:jc w:val="left"/>
    </w:pPr>
    <w:rPr>
      <w:rFonts w:ascii="Arial" w:hAnsi="Arial"/>
      <w:b w:val="false"/>
      <w:i w:val="false"/>
      <w:strike w:val="false"/>
      <w:dstrike w:val="false"/>
      <w:outline w:val="false"/>
      <w:shadow w:val="false"/>
      <w:color w:val="000000"/>
      <w:kern w:val="2"/>
      <w:sz w:val="46"/>
      <w:u w:val="none"/>
      <w:em w:val="none"/>
    </w:rPr>
  </w:style>
  <w:style w:type="paragraph" w:styleId="15LTGliederung4">
    <w:name w:val="Τίτλος15~LT~Gliederung 4"/>
    <w:basedOn w:val="15LTGliederung3"/>
    <w:qFormat/>
    <w:pPr>
      <w:tabs>
        <w:tab w:val="clear" w:pos="1440"/>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5LTGliederung5">
    <w:name w:val="Τίτλος15~LT~Gliederung 5"/>
    <w:basedOn w:val="15LTGliederung4"/>
    <w:qFormat/>
    <w:pPr>
      <w:bidi w:val="0"/>
      <w:spacing w:lineRule="auto" w:line="240" w:before="80" w:after="0"/>
      <w:jc w:val="left"/>
    </w:pPr>
    <w:rPr>
      <w:rFonts w:ascii="Arial" w:hAnsi="Arial"/>
      <w:b w:val="false"/>
      <w:i w:val="false"/>
      <w:strike w:val="false"/>
      <w:dstrike w:val="false"/>
      <w:outline w:val="false"/>
      <w:shadow w:val="false"/>
      <w:color w:val="000000"/>
      <w:kern w:val="2"/>
      <w:sz w:val="40"/>
      <w:u w:val="none"/>
      <w:em w:val="none"/>
    </w:rPr>
  </w:style>
  <w:style w:type="paragraph" w:styleId="15LTGliederung6">
    <w:name w:val="Τίτλος15~LT~Gliederung 6"/>
    <w:basedOn w:val="15LTGliederung5"/>
    <w:qFormat/>
    <w:pPr>
      <w:tabs>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5LTGliederung7">
    <w:name w:val="Τίτλος15~LT~Gliederung 7"/>
    <w:basedOn w:val="15LTGliederung6"/>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5LTGliederung8">
    <w:name w:val="Τίτλος15~LT~Gliederung 8"/>
    <w:basedOn w:val="15LTGliederung7"/>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5LTGliederung9">
    <w:name w:val="Τίτλος15~LT~Gliederung 9"/>
    <w:basedOn w:val="15LTGliederung8"/>
    <w:qFormat/>
    <w:pPr>
      <w:bidi w:val="0"/>
      <w:spacing w:lineRule="auto" w:line="240" w:before="100" w:after="0"/>
      <w:jc w:val="left"/>
    </w:pPr>
    <w:rPr>
      <w:rFonts w:ascii="Arial" w:hAnsi="Arial"/>
      <w:b w:val="false"/>
      <w:i w:val="false"/>
      <w:strike w:val="false"/>
      <w:dstrike w:val="false"/>
      <w:outline w:val="false"/>
      <w:shadow w:val="false"/>
      <w:color w:val="000000"/>
      <w:kern w:val="2"/>
      <w:sz w:val="40"/>
      <w:u w:val="none"/>
      <w:em w:val="none"/>
    </w:rPr>
  </w:style>
  <w:style w:type="paragraph" w:styleId="15LTTitel">
    <w:name w:val="Τίτλος15~LT~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464646"/>
      <w:spacing w:val="0"/>
      <w:w w:val="100"/>
      <w:kern w:val="2"/>
      <w:position w:val="0"/>
      <w:sz w:val="88"/>
      <w:sz w:val="88"/>
      <w:szCs w:val="24"/>
      <w:u w:val="none"/>
      <w:shd w:fill="auto" w:val="clear"/>
      <w:vertAlign w:val="baseline"/>
      <w:em w:val="none"/>
      <w:lang w:val="el-GR" w:eastAsia="zh-CN" w:bidi="hi-IN"/>
    </w:rPr>
  </w:style>
  <w:style w:type="paragraph" w:styleId="15LTUntertitel">
    <w:name w:val="Τίτλος15~LT~Untertitel"/>
    <w:qFormat/>
    <w:pPr>
      <w:keepNext w:val="false"/>
      <w:keepLines w:val="false"/>
      <w:pageBreakBefore w:val="false"/>
      <w:widowControl w:val="false"/>
      <w:shd w:val="clear" w:fill="auto"/>
      <w:tabs>
        <w:tab w:val="clear" w:pos="720"/>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false"/>
      <w:overflowPunct w:val="false"/>
      <w:bidi w:val="0"/>
      <w:snapToGrid w:val="true"/>
      <w:spacing w:lineRule="auto" w:line="240" w:before="140" w:after="0"/>
      <w:jc w:val="center"/>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58"/>
      <w:sz w:val="58"/>
      <w:szCs w:val="24"/>
      <w:u w:val="none"/>
      <w:shd w:fill="auto" w:val="clear"/>
      <w:vertAlign w:val="baseline"/>
      <w:em w:val="none"/>
      <w:lang w:val="el-GR" w:eastAsia="zh-CN" w:bidi="hi-IN"/>
    </w:rPr>
  </w:style>
  <w:style w:type="paragraph" w:styleId="15LTNotizen">
    <w:name w:val="Τίτλος15~LT~Notizen"/>
    <w:qFormat/>
    <w:pPr>
      <w:keepNext w:val="false"/>
      <w:keepLines w:val="false"/>
      <w:pageBreakBefore w:val="false"/>
      <w:widowControl w:val="false"/>
      <w:shd w:val="clear" w:fill="auto"/>
      <w:tabs>
        <w:tab w:val="clear" w:pos="720"/>
        <w:tab w:val="left" w:pos="0" w:leader="none"/>
        <w:tab w:val="left" w:pos="708" w:leader="none"/>
        <w:tab w:val="left" w:pos="1415" w:leader="none"/>
        <w:tab w:val="left" w:pos="2123" w:leader="none"/>
        <w:tab w:val="left" w:pos="2830" w:leader="none"/>
        <w:tab w:val="left" w:pos="3538" w:leader="none"/>
        <w:tab w:val="left" w:pos="4245" w:leader="none"/>
        <w:tab w:val="left" w:pos="4953" w:leader="none"/>
        <w:tab w:val="left" w:pos="5660" w:leader="none"/>
        <w:tab w:val="left" w:pos="6368"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false"/>
      <w:overflowPunct w:val="false"/>
      <w:bidi w:val="0"/>
      <w:snapToGrid w:val="true"/>
      <w:spacing w:lineRule="auto" w:line="240" w:before="90" w:after="0"/>
      <w:jc w:val="left"/>
    </w:pPr>
    <w:rPr>
      <w:rFonts w:ascii="Arial" w:hAnsi="Arial" w:eastAsia="Tahoma" w:cs="Bahnschrift SemiCondensed"/>
      <w:b w:val="false"/>
      <w:bCs w:val="false"/>
      <w:i w:val="false"/>
      <w:iCs w:val="false"/>
      <w:caps w:val="false"/>
      <w:smallCaps w:val="false"/>
      <w:strike w:val="false"/>
      <w:dstrike w:val="false"/>
      <w:outline w:val="false"/>
      <w:shadow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5LTHintergrundobjekte">
    <w:name w:val="Τίτλος15~LT~Hintergrundobjekte"/>
    <w:qFormat/>
    <w:pPr>
      <w:keepNext w:val="false"/>
      <w:keepLines w:val="false"/>
      <w:pageBreakBefore w:val="false"/>
      <w:widowControl w:val="false"/>
      <w:shd w:val="clear" w:fill="auto"/>
      <w:suppressAutoHyphens w:val="false"/>
      <w:overflowPunct w:val="false"/>
      <w:bidi w:val="0"/>
      <w:snapToGrid w:val="true"/>
      <w:spacing w:lineRule="auto" w:line="240" w:before="0" w:after="0"/>
      <w:jc w:val="left"/>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 w:type="paragraph" w:styleId="15LTHintergrund">
    <w:name w:val="Τίτλος15~LT~Hintergrund"/>
    <w:qFormat/>
    <w:pPr>
      <w:keepNext w:val="false"/>
      <w:keepLines w:val="false"/>
      <w:pageBreakBefore w:val="false"/>
      <w:widowControl w:val="false"/>
      <w:shd w:val="clear" w:fill="auto"/>
      <w:suppressAutoHyphens w:val="false"/>
      <w:overflowPunct w:val="false"/>
      <w:bidi w:val="0"/>
      <w:snapToGrid w:val="true"/>
      <w:spacing w:lineRule="auto" w:line="240" w:before="0" w:after="0"/>
      <w:jc w:val="center"/>
    </w:pPr>
    <w:rPr>
      <w:rFonts w:ascii="Liberation Serif" w:hAnsi="Liberation Serif" w:eastAsia="Tahoma" w:cs="Bahnschrift SemiCondensed"/>
      <w:b w:val="false"/>
      <w:bCs w:val="false"/>
      <w:i w:val="false"/>
      <w:iCs w:val="false"/>
      <w:caps w:val="false"/>
      <w:smallCaps w:val="false"/>
      <w:strike w:val="false"/>
      <w:dstrike w:val="false"/>
      <w:outline w:val="false"/>
      <w:emboss w:val="false"/>
      <w:imprint w:val="false"/>
      <w:color w:val="000000"/>
      <w:spacing w:val="0"/>
      <w:w w:val="100"/>
      <w:kern w:val="2"/>
      <w:position w:val="0"/>
      <w:sz w:val="24"/>
      <w:sz w:val="24"/>
      <w:szCs w:val="24"/>
      <w:u w:val="none"/>
      <w:shd w:fill="auto" w:val="clear"/>
      <w:vertAlign w:val="baseline"/>
      <w:em w:val="none"/>
      <w:lang w:val="el-GR"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_blank" TargetMode="External"/><Relationship Id="rId4" Type="http://schemas.openxmlformats.org/officeDocument/2006/relationships/hyperlink" Target="_blank" TargetMode="External"/><Relationship Id="rId5" Type="http://schemas.openxmlformats.org/officeDocument/2006/relationships/hyperlink" Target="_blank" TargetMode="External"/><Relationship Id="rId6" Type="http://schemas.openxmlformats.org/officeDocument/2006/relationships/hyperlink" Target="_blank" TargetMode="External"/><Relationship Id="rId7" Type="http://schemas.openxmlformats.org/officeDocument/2006/relationships/hyperlink" Target="_blank" TargetMode="External"/><Relationship Id="rId8" Type="http://schemas.openxmlformats.org/officeDocument/2006/relationships/hyperlink" Target="_blank" TargetMode="External"/><Relationship Id="rId9" Type="http://schemas.openxmlformats.org/officeDocument/2006/relationships/hyperlink" Target="https://www.cloudway-sa.com/" TargetMode="External"/><Relationship Id="rId10" Type="http://schemas.openxmlformats.org/officeDocument/2006/relationships/hyperlink" Target="https://www.linkedbusiness.gr/" TargetMode="External"/><Relationship Id="rId11" Type="http://schemas.openxmlformats.org/officeDocument/2006/relationships/hyperlink" Target="https://www.linkedbusiness.gr/" TargetMode="External"/><Relationship Id="rId12" Type="http://schemas.openxmlformats.org/officeDocument/2006/relationships/hyperlink" Target="http://www.postscriptum.gr/" TargetMode="External"/><Relationship Id="rId13" Type="http://schemas.openxmlformats.org/officeDocument/2006/relationships/hyperlink" Target="https://www.quintessential.gr/" TargetMode="External"/><Relationship Id="rId14" Type="http://schemas.openxmlformats.org/officeDocument/2006/relationships/hyperlink" Target="https://www.youtube.com/watch?v=Ff5-Yh4BZnU" TargetMode="External"/><Relationship Id="rId15" Type="http://schemas.openxmlformats.org/officeDocument/2006/relationships/hyperlink" Target="https://eellak.ellak.gr/wp-content/uploads/sites/23/2024/03/P-Papadimitriou-Presentation.pdf" TargetMode="External"/><Relationship Id="rId16" Type="http://schemas.openxmlformats.org/officeDocument/2006/relationships/hyperlink" Target="https://eellak.ellak.gr/wp-content/uploads/sites/23/2024/03/&#922;&#922;.pdf" TargetMode="External"/><Relationship Id="rId17" Type="http://schemas.openxmlformats.org/officeDocument/2006/relationships/hyperlink" Target="https://eellak.ellak.gr/wp-content/uploads/sites/23/2024/03/Conduit_Presentation_Kopanidis.pptx.pdf" TargetMode="External"/><Relationship Id="rId18" Type="http://schemas.openxmlformats.org/officeDocument/2006/relationships/hyperlink" Target="https://eellak.ellak.gr/wp-content/uploads/sites/23/2024/03/ELLAK-2024-03-06_Tragoudaras-D.pptx.pdf" TargetMode="External"/><Relationship Id="rId19" Type="http://schemas.openxmlformats.org/officeDocument/2006/relationships/image" Target="media/image2.png"/><Relationship Id="rId20" Type="http://schemas.openxmlformats.org/officeDocument/2006/relationships/hyperlink" Target="https://www.youtube.com/watch?v=Ryh92fg2Jdw" TargetMode="External"/><Relationship Id="rId21" Type="http://schemas.openxmlformats.org/officeDocument/2006/relationships/hyperlink" Target="https://eellak.ellak.gr/wp-content/uploads/sites/23/2024/03/EU-OSS-Policies-ICT-Forum-2024_Stamelos.pdf" TargetMode="External"/><Relationship Id="rId22" Type="http://schemas.openxmlformats.org/officeDocument/2006/relationships/hyperlink" Target="https://eellak.ellak.gr/wp-content/uploads/sites/23/2024/03/smart_cities_2024_Cities_digital_transformation_kranidiotis.pdf" TargetMode="External"/><Relationship Id="rId23" Type="http://schemas.openxmlformats.org/officeDocument/2006/relationships/hyperlink" Target="https://eellak.ellak.gr/wp-content/uploads/sites/23/2024/03/uoc-and-forth.pdf" TargetMode="External"/><Relationship Id="rId24" Type="http://schemas.openxmlformats.org/officeDocument/2006/relationships/image" Target="media/image3.png"/><Relationship Id="rId25" Type="http://schemas.openxmlformats.org/officeDocument/2006/relationships/hyperlink" Target="https://eellak.ellak.gr/wp-content/uploads/sites/23/2024/03/ICTForum2024-koziris-20240305.pdf" TargetMode="External"/><Relationship Id="rId26" Type="http://schemas.openxmlformats.org/officeDocument/2006/relationships/hyperlink" Target="https://www.youtube.com/watch?v=Dqkyu-5R2ec" TargetMode="External"/><Relationship Id="rId27" Type="http://schemas.openxmlformats.org/officeDocument/2006/relationships/hyperlink" Target="https://eellak.ellak.gr/wp-content/uploads/sites/23/2024/03/SGOUROPOULOU-UNIWA-AI-INNOHUB-03052024.pdf" TargetMode="External"/><Relationship Id="rId28" Type="http://schemas.openxmlformats.org/officeDocument/2006/relationships/hyperlink" Target="https://www.youtube.com/watch?v=pGodC5mZeF4&amp;feature=youtu.be" TargetMode="External"/><Relationship Id="rId29" Type="http://schemas.openxmlformats.org/officeDocument/2006/relationships/hyperlink" Target="https://eellak.ellak.gr/wp-content/uploads/sites/23/2024/03/triantafyllidis.pdf" TargetMode="External"/><Relationship Id="rId30" Type="http://schemas.openxmlformats.org/officeDocument/2006/relationships/hyperlink" Target="https://www.youtube.com/watch?v=-Q6jwzXEjaQ&amp;feature=youtu.be" TargetMode="External"/><Relationship Id="rId31" Type="http://schemas.openxmlformats.org/officeDocument/2006/relationships/hyperlink" Target="https://eellak.ellak.gr/wp-content/uploads/sites/23/2024/03/Utilizing-Open-Datas-Power_&#922;&#945;&#960;&#949;&#964;&#945;&#957;&#940;&#954;&#951;&#962;.pdf" TargetMode="External"/><Relationship Id="rId32" Type="http://schemas.openxmlformats.org/officeDocument/2006/relationships/hyperlink" Target="https://eellak.ellak.gr/wp-content/uploads/sites/23/2024/03/National-Bank-of-Austria-Case-Study.pdf" TargetMode="External"/><Relationship Id="rId33" Type="http://schemas.openxmlformats.org/officeDocument/2006/relationships/hyperlink" Target="https://www.youtube.com/watch?v=0Z8avYeGD64" TargetMode="External"/><Relationship Id="rId34" Type="http://schemas.openxmlformats.org/officeDocument/2006/relationships/hyperlink" Target="https://eellak.ellak.gr/wp-content/uploads/sites/23/2024/03/smart_cities_2024_Cities_digital_transformation_kranidiotis-1.pdf" TargetMode="External"/><Relationship Id="rId35" Type="http://schemas.openxmlformats.org/officeDocument/2006/relationships/hyperlink" Target="https://www.youtube.com/watch?v=APloqzbN4i4&amp;t=5s" TargetMode="External"/><Relationship Id="rId36" Type="http://schemas.openxmlformats.org/officeDocument/2006/relationships/hyperlink" Target="http://wiki.creativecommons.org/Greece" TargetMode="External"/><Relationship Id="rId37" Type="http://schemas.openxmlformats.org/officeDocument/2006/relationships/hyperlink" Target="http://www.communia-association.org/" TargetMode="External"/><Relationship Id="rId38" Type="http://schemas.openxmlformats.org/officeDocument/2006/relationships/hyperlink" Target="http://opendatainstitute.org/" TargetMode="External"/><Relationship Id="rId39" Type="http://schemas.openxmlformats.org/officeDocument/2006/relationships/hyperlink" Target="http://internationalbudget.org/what-we-do/major-ibp-initiatives/open-budget-initiative" TargetMode="External"/><Relationship Id="rId40" Type="http://schemas.openxmlformats.org/officeDocument/2006/relationships/hyperlink" Target="http://internationalbudget.org/what-we-do/major-ibp-initiatives/open-budget-initiative" TargetMode="External"/><Relationship Id="rId41" Type="http://schemas.openxmlformats.org/officeDocument/2006/relationships/hyperlink" Target="http://internationalbudget.org/what-we-do/major-ibp-initiatives/open-budget-initiative" TargetMode="External"/><Relationship Id="rId42" Type="http://schemas.openxmlformats.org/officeDocument/2006/relationships/fontTable" Target="fontTable.xml"/><Relationship Id="rId4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3045</TotalTime>
  <Application>LibreOffice/7.3.7.2$Linux_X86_64 LibreOffice_project/30$Build-2</Application>
  <AppVersion>15.0000</AppVersion>
  <Pages>5</Pages>
  <Words>1338</Words>
  <Characters>8719</Characters>
  <CharactersWithSpaces>10071</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2022-01-24T12:42:00Z</dcterms:created>
  <dc:creator/>
  <dc:description/>
  <dc:language>el-GR</dc:language>
  <cp:lastModifiedBy/>
  <dcterms:modified xsi:type="dcterms:W3CDTF">2024-04-03T14:21:29Z</dcterms:modified>
  <cp:revision>520</cp:revision>
  <dc:subject/>
  <dc:title/>
</cp:coreProperties>
</file>

<file path=docProps/custom.xml><?xml version="1.0" encoding="utf-8"?>
<Properties xmlns="http://schemas.openxmlformats.org/officeDocument/2006/custom-properties" xmlns:vt="http://schemas.openxmlformats.org/officeDocument/2006/docPropsVTypes"/>
</file>