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pPr>
      <w:r>
        <w:rPr>
          <w:rFonts w:ascii="Liberation Sans" w:hAnsi="Liberation Sans"/>
          <w:sz w:val="22"/>
          <w:szCs w:val="22"/>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10"/>
          <w:rFonts w:ascii="Liberation Sans" w:hAnsi="Liberation Sans"/>
          <w:b/>
          <w:bCs/>
          <w:sz w:val="22"/>
          <w:szCs w:val="22"/>
        </w:rPr>
        <w:tab/>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jc w:val="right"/>
        <w:rPr>
          <w:rFonts w:ascii="Liberation Sans" w:hAnsi="Liberation Sans"/>
          <w:sz w:val="22"/>
          <w:szCs w:val="22"/>
        </w:rPr>
      </w:pPr>
      <w:r>
        <w:rPr>
          <w:rFonts w:ascii="Liberation Sans" w:hAnsi="Liberation Sans"/>
          <w:sz w:val="22"/>
          <w:szCs w:val="22"/>
        </w:rPr>
        <w:t>Αθήνα,  18 Ιουνίου 2024</w:t>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jc w:val="center"/>
        <w:rPr>
          <w:rFonts w:ascii="Liberation Sans" w:hAnsi="Liberation Sans"/>
          <w:sz w:val="24"/>
          <w:szCs w:val="24"/>
        </w:rPr>
      </w:pPr>
      <w:bookmarkStart w:id="0" w:name="__DdeLink__2_1708691703"/>
      <w:bookmarkEnd w:id="0"/>
      <w:r>
        <w:rPr>
          <w:rFonts w:ascii="Liberation Sans" w:hAnsi="Liberation Sans"/>
          <w:b/>
          <w:bCs/>
          <w:sz w:val="24"/>
          <w:szCs w:val="24"/>
          <w:u w:val="single"/>
        </w:rPr>
        <w:t>ΔΕΛΤΙΟ ΤΥΠΟΥ</w:t>
      </w:r>
    </w:p>
    <w:p>
      <w:pPr>
        <w:pStyle w:val="Heading1"/>
        <w:spacing w:lineRule="auto" w:line="360"/>
        <w:ind w:left="0" w:hanging="0"/>
        <w:jc w:val="center"/>
        <w:rPr>
          <w:rFonts w:ascii="Liberation Sans" w:hAnsi="Liberation Sans"/>
          <w:sz w:val="24"/>
          <w:szCs w:val="24"/>
        </w:rPr>
      </w:pPr>
      <w:r>
        <w:rPr>
          <w:rFonts w:eastAsia="Noto Serif SC" w:cs="Noto Sans Devanagari" w:ascii="Liberation Sans" w:hAnsi="Liberation Sans"/>
          <w:b/>
          <w:bCs/>
          <w:sz w:val="24"/>
          <w:szCs w:val="24"/>
        </w:rPr>
        <w:t>Ξεκινά το 14ο Συνέδριο Ψηφιακής Υγείας &amp; Ασφάλειας “Digital Health Care “ στις 19 Ιουνίου με υποστήριξη και συμμετοχή της ΕΕΛΛΑΚ</w:t>
      </w:r>
    </w:p>
    <w:p>
      <w:pPr>
        <w:pStyle w:val="TextBody"/>
        <w:spacing w:lineRule="auto" w:line="360"/>
        <w:jc w:val="center"/>
        <w:rPr>
          <w:rFonts w:ascii="Liberation Sans" w:hAnsi="Liberation Sans"/>
          <w:sz w:val="22"/>
          <w:szCs w:val="22"/>
        </w:rPr>
      </w:pPr>
      <w:r>
        <w:rPr>
          <w:rFonts w:ascii="Liberation Sans" w:hAnsi="Liberation Sans"/>
          <w:sz w:val="22"/>
          <w:szCs w:val="22"/>
        </w:rPr>
      </w:r>
    </w:p>
    <w:p>
      <w:pPr>
        <w:pStyle w:val="Web"/>
        <w:spacing w:lineRule="auto" w:line="360"/>
        <w:jc w:val="both"/>
        <w:rPr/>
      </w:pPr>
      <w:r>
        <w:rPr>
          <w:rFonts w:eastAsia="Times New Roman" w:cs="Times New Roman" w:ascii="Liberation Sans" w:hAnsi="Liberation Sans"/>
          <w:color w:val="auto"/>
          <w:kern w:val="0"/>
          <w:sz w:val="22"/>
          <w:szCs w:val="22"/>
          <w:lang w:val="el-GR" w:eastAsia="el-GR" w:bidi="ar-SA"/>
        </w:rPr>
        <w:t xml:space="preserve">Το </w:t>
      </w:r>
      <w:r>
        <w:rPr>
          <w:rFonts w:eastAsia="Times New Roman" w:cs="Times New Roman" w:ascii="Liberation Sans" w:hAnsi="Liberation Sans"/>
          <w:b/>
          <w:bCs/>
          <w:color w:val="auto"/>
          <w:kern w:val="0"/>
          <w:sz w:val="22"/>
          <w:szCs w:val="22"/>
          <w:lang w:val="el-GR" w:eastAsia="el-GR" w:bidi="ar-SA"/>
        </w:rPr>
        <w:t xml:space="preserve"> 14ο Συνέδριο Ψηφιακής Υγείας &amp; Ασφάλειας “Digital Health Care”: "Ψηφιακή Υγεία και Ασφάλεια στο δρόμο της  Τεχνητής Νοημοσύνης</w:t>
      </w:r>
      <w:r>
        <w:rPr>
          <w:rFonts w:eastAsia="Times New Roman" w:cs="Times New Roman" w:ascii="Liberation Sans" w:hAnsi="Liberation Sans"/>
          <w:color w:val="auto"/>
          <w:kern w:val="0"/>
          <w:sz w:val="22"/>
          <w:szCs w:val="22"/>
          <w:lang w:val="el-GR" w:eastAsia="el-GR" w:bidi="ar-SA"/>
        </w:rPr>
        <w:t xml:space="preserve">, διοργανώνεται σε υβριδική μορφή, την Τετάρτη 19 Ιουνίου (διαδικτυακά) και την Πέμπτη 20 Ιουνίου 2024 (δια ζώσης και διαδικτυακά) από την εταιρεία Teamworks, με την υποστήριξη θεσμικών και επαγγελματικών φορέων μεταξύ των οποίων και </w:t>
      </w:r>
      <w:r>
        <w:rPr>
          <w:rFonts w:eastAsia="Times New Roman" w:cs="Times New Roman" w:ascii="Liberation Sans" w:hAnsi="Liberation Sans"/>
          <w:b/>
          <w:bCs/>
          <w:color w:val="auto"/>
          <w:kern w:val="0"/>
          <w:sz w:val="22"/>
          <w:szCs w:val="22"/>
          <w:lang w:val="el-GR" w:eastAsia="el-GR" w:bidi="ar-SA"/>
        </w:rPr>
        <w:t xml:space="preserve">ο </w:t>
      </w:r>
      <w:hyperlink r:id="rId3">
        <w:r>
          <w:rPr>
            <w:rStyle w:val="InternetLink"/>
            <w:rFonts w:ascii="Liberation Sans" w:hAnsi="Liberation Sans"/>
            <w:b/>
            <w:bCs/>
            <w:sz w:val="22"/>
            <w:szCs w:val="22"/>
          </w:rPr>
          <w:t>Οργανισμός Ανοιχτών Τεχνολογιών - ΕΕΛΛΑΚ.</w:t>
        </w:r>
      </w:hyperlink>
    </w:p>
    <w:p>
      <w:pPr>
        <w:pStyle w:val="Web"/>
        <w:spacing w:lineRule="auto" w:line="360" w:before="0" w:after="0"/>
        <w:jc w:val="both"/>
        <w:rPr>
          <w:rFonts w:ascii="Liberation Sans" w:hAnsi="Liberation Sans"/>
          <w:color w:val="auto"/>
          <w:kern w:val="0"/>
          <w:sz w:val="22"/>
          <w:szCs w:val="22"/>
          <w:lang w:val="el-GR" w:eastAsia="el-GR" w:bidi="ar-SA"/>
        </w:rPr>
      </w:pPr>
      <w:r>
        <w:rPr>
          <w:rFonts w:ascii="Liberation Sans" w:hAnsi="Liberation Sans"/>
          <w:color w:val="auto"/>
          <w:kern w:val="0"/>
          <w:sz w:val="22"/>
          <w:szCs w:val="22"/>
          <w:lang w:val="el-GR" w:eastAsia="el-GR" w:bidi="ar-SA"/>
        </w:rPr>
      </w:r>
    </w:p>
    <w:p>
      <w:pPr>
        <w:pStyle w:val="Web"/>
        <w:spacing w:lineRule="auto" w:line="360" w:before="0" w:after="0"/>
        <w:jc w:val="both"/>
        <w:rPr>
          <w:rFonts w:ascii="Liberation Sans" w:hAnsi="Liberation Sans"/>
          <w:sz w:val="22"/>
          <w:szCs w:val="22"/>
        </w:rPr>
      </w:pPr>
      <w:r>
        <w:rPr>
          <w:rFonts w:ascii="Liberation Sans" w:hAnsi="Liberation Sans"/>
          <w:color w:val="auto"/>
          <w:kern w:val="0"/>
          <w:sz w:val="22"/>
          <w:szCs w:val="22"/>
          <w:lang w:val="el-GR" w:eastAsia="el-GR" w:bidi="ar-SA"/>
        </w:rPr>
        <w:t xml:space="preserve">Το διήμερο συνέδριο, τη φετινή χρονιά θα εστιάσει στις στρατηγικές και τις σύγχρονες εξελίξεις στην Ψηφιακή Υγεία, στην Ψηφιακή Ασφάλεια και στην Προστασία Προσωπικών Δεδομένων, που αποτελούν αδιαχώριστους τομείς στη λειτουργία κάθε συστήματος ψηφιακών υπηρεσιών, με ιδιαίτερη έμφαση στην Τεχνητή Νοημοσύνη και την εφαρμογή της στον τομέα της Υγείας. </w:t>
      </w:r>
    </w:p>
    <w:p>
      <w:pPr>
        <w:pStyle w:val="Web"/>
        <w:spacing w:lineRule="auto" w:line="360" w:before="0" w:after="0"/>
        <w:jc w:val="both"/>
        <w:rPr>
          <w:rFonts w:ascii="Liberation Sans" w:hAnsi="Liberation Sans"/>
          <w:sz w:val="22"/>
          <w:szCs w:val="22"/>
        </w:rPr>
      </w:pPr>
      <w:r>
        <w:rPr>
          <w:rFonts w:ascii="Liberation Sans" w:hAnsi="Liberation Sans"/>
          <w:sz w:val="22"/>
          <w:szCs w:val="22"/>
        </w:rPr>
      </w:r>
    </w:p>
    <w:p>
      <w:pPr>
        <w:pStyle w:val="TextBody"/>
        <w:spacing w:lineRule="auto" w:line="360" w:before="0" w:after="0"/>
        <w:jc w:val="both"/>
        <w:rPr/>
      </w:pPr>
      <w:r>
        <w:rPr>
          <w:rFonts w:ascii="Liberation Sans" w:hAnsi="Liberation Sans"/>
          <w:sz w:val="22"/>
          <w:szCs w:val="22"/>
        </w:rPr>
        <w:t>Κ</w:t>
      </w:r>
      <w:r>
        <w:rPr>
          <w:rFonts w:eastAsia="Times New Roman" w:cs="Times New Roman" w:ascii="Liberation Sans" w:hAnsi="Liberation Sans"/>
          <w:color w:val="auto"/>
          <w:kern w:val="0"/>
          <w:sz w:val="22"/>
          <w:szCs w:val="22"/>
          <w:lang w:val="el-GR" w:eastAsia="el-GR" w:bidi="ar-SA"/>
        </w:rPr>
        <w:t>ύρια σημεία</w:t>
      </w:r>
      <w:r>
        <w:rPr>
          <w:rStyle w:val="Strong"/>
          <w:rFonts w:eastAsia="Times New Roman" w:cs="Times New Roman" w:ascii="Liberation Sans" w:hAnsi="Liberation Sans"/>
          <w:color w:val="auto"/>
          <w:kern w:val="0"/>
          <w:sz w:val="22"/>
          <w:szCs w:val="22"/>
          <w:lang w:val="el-GR" w:eastAsia="el-GR" w:bidi="ar-SA"/>
        </w:rPr>
        <w:t>:</w:t>
      </w:r>
    </w:p>
    <w:p>
      <w:pPr>
        <w:pStyle w:val="TextBody"/>
        <w:spacing w:lineRule="auto" w:line="360" w:before="0" w:after="0"/>
        <w:jc w:val="both"/>
        <w:rPr>
          <w:rFonts w:ascii="Liberation Sans" w:hAnsi="Liberation Sans"/>
          <w:sz w:val="22"/>
          <w:szCs w:val="22"/>
        </w:rPr>
      </w:pPr>
      <w:r>
        <w:rPr>
          <w:rFonts w:ascii="Liberation Sans" w:hAnsi="Liberation Sans"/>
          <w:sz w:val="22"/>
          <w:szCs w:val="22"/>
        </w:rPr>
      </w:r>
    </w:p>
    <w:p>
      <w:pPr>
        <w:pStyle w:val="TextBody"/>
        <w:numPr>
          <w:ilvl w:val="0"/>
          <w:numId w:val="1"/>
        </w:numPr>
        <w:tabs>
          <w:tab w:val="clear" w:pos="720"/>
          <w:tab w:val="left" w:pos="709" w:leader="none"/>
        </w:tabs>
        <w:spacing w:lineRule="auto" w:line="360" w:before="0" w:after="0"/>
        <w:ind w:left="709" w:hanging="283"/>
        <w:rPr>
          <w:rFonts w:ascii="Liberation Sans" w:hAnsi="Liberation Sans"/>
          <w:sz w:val="22"/>
          <w:szCs w:val="22"/>
        </w:rPr>
      </w:pPr>
      <w:r>
        <w:rPr>
          <w:rFonts w:ascii="Liberation Sans" w:hAnsi="Liberation Sans"/>
          <w:sz w:val="22"/>
          <w:szCs w:val="22"/>
        </w:rPr>
        <w:t>Ψηφιακά έργα της ΗΔΙΚΑ και του ΕΟΠΥΥ</w:t>
      </w:r>
    </w:p>
    <w:p>
      <w:pPr>
        <w:pStyle w:val="TextBody"/>
        <w:numPr>
          <w:ilvl w:val="0"/>
          <w:numId w:val="1"/>
        </w:numPr>
        <w:tabs>
          <w:tab w:val="clear" w:pos="720"/>
          <w:tab w:val="left" w:pos="709" w:leader="none"/>
        </w:tabs>
        <w:spacing w:lineRule="auto" w:line="360" w:before="0" w:after="0"/>
        <w:ind w:left="709" w:hanging="283"/>
        <w:rPr>
          <w:rFonts w:ascii="Liberation Sans" w:hAnsi="Liberation Sans"/>
          <w:sz w:val="22"/>
          <w:szCs w:val="22"/>
        </w:rPr>
      </w:pPr>
      <w:r>
        <w:rPr>
          <w:rFonts w:ascii="Liberation Sans" w:hAnsi="Liberation Sans"/>
          <w:sz w:val="22"/>
          <w:szCs w:val="22"/>
        </w:rPr>
        <w:t>Ψηφιακή ασφάλεια στην υγεία</w:t>
      </w:r>
    </w:p>
    <w:p>
      <w:pPr>
        <w:pStyle w:val="TextBody"/>
        <w:numPr>
          <w:ilvl w:val="0"/>
          <w:numId w:val="1"/>
        </w:numPr>
        <w:tabs>
          <w:tab w:val="clear" w:pos="720"/>
          <w:tab w:val="left" w:pos="709" w:leader="none"/>
        </w:tabs>
        <w:spacing w:lineRule="auto" w:line="360" w:before="0" w:after="0"/>
        <w:ind w:left="709" w:hanging="283"/>
        <w:rPr>
          <w:rFonts w:ascii="Liberation Sans" w:hAnsi="Liberation Sans"/>
          <w:sz w:val="22"/>
          <w:szCs w:val="22"/>
        </w:rPr>
      </w:pPr>
      <w:r>
        <w:rPr>
          <w:rFonts w:ascii="Liberation Sans" w:hAnsi="Liberation Sans"/>
          <w:sz w:val="22"/>
          <w:szCs w:val="22"/>
        </w:rPr>
        <w:t>Προστασία δεδομένων</w:t>
      </w:r>
    </w:p>
    <w:p>
      <w:pPr>
        <w:pStyle w:val="TextBody"/>
        <w:numPr>
          <w:ilvl w:val="0"/>
          <w:numId w:val="1"/>
        </w:numPr>
        <w:tabs>
          <w:tab w:val="clear" w:pos="720"/>
          <w:tab w:val="left" w:pos="709" w:leader="none"/>
        </w:tabs>
        <w:spacing w:lineRule="auto" w:line="360" w:before="0" w:after="0"/>
        <w:ind w:left="709" w:hanging="283"/>
        <w:rPr>
          <w:rFonts w:ascii="Liberation Sans" w:hAnsi="Liberation Sans"/>
          <w:sz w:val="22"/>
          <w:szCs w:val="22"/>
        </w:rPr>
      </w:pPr>
      <w:r>
        <w:rPr>
          <w:rFonts w:ascii="Liberation Sans" w:hAnsi="Liberation Sans"/>
          <w:sz w:val="22"/>
          <w:szCs w:val="22"/>
        </w:rPr>
        <w:t>Ψηφιακή ετοιμότητα στο σύστημα υγείας</w:t>
      </w:r>
    </w:p>
    <w:p>
      <w:pPr>
        <w:pStyle w:val="TextBody"/>
        <w:numPr>
          <w:ilvl w:val="0"/>
          <w:numId w:val="1"/>
        </w:numPr>
        <w:tabs>
          <w:tab w:val="clear" w:pos="720"/>
          <w:tab w:val="left" w:pos="709" w:leader="none"/>
        </w:tabs>
        <w:spacing w:lineRule="auto" w:line="360" w:before="0" w:after="0"/>
        <w:ind w:left="709" w:hanging="283"/>
        <w:rPr>
          <w:rFonts w:ascii="Liberation Sans" w:hAnsi="Liberation Sans"/>
          <w:sz w:val="22"/>
          <w:szCs w:val="22"/>
        </w:rPr>
      </w:pPr>
      <w:r>
        <w:rPr>
          <w:rFonts w:ascii="Liberation Sans" w:hAnsi="Liberation Sans"/>
          <w:sz w:val="22"/>
          <w:szCs w:val="22"/>
        </w:rPr>
        <w:t>«Έξυπνα» νοσοκομεία</w:t>
      </w:r>
    </w:p>
    <w:p>
      <w:pPr>
        <w:pStyle w:val="TextBody"/>
        <w:numPr>
          <w:ilvl w:val="0"/>
          <w:numId w:val="1"/>
        </w:numPr>
        <w:tabs>
          <w:tab w:val="clear" w:pos="720"/>
          <w:tab w:val="left" w:pos="709" w:leader="none"/>
        </w:tabs>
        <w:spacing w:lineRule="auto" w:line="360" w:before="0" w:after="0"/>
        <w:ind w:left="709" w:hanging="283"/>
        <w:rPr>
          <w:rFonts w:ascii="Liberation Sans" w:hAnsi="Liberation Sans"/>
          <w:sz w:val="22"/>
          <w:szCs w:val="22"/>
        </w:rPr>
      </w:pPr>
      <w:r>
        <w:rPr>
          <w:rFonts w:ascii="Liberation Sans" w:hAnsi="Liberation Sans"/>
          <w:sz w:val="22"/>
          <w:szCs w:val="22"/>
        </w:rPr>
        <w:t>Τεχνητή νοημοσύνη στην υγεία</w:t>
      </w:r>
    </w:p>
    <w:p>
      <w:pPr>
        <w:pStyle w:val="TextBody"/>
        <w:numPr>
          <w:ilvl w:val="0"/>
          <w:numId w:val="1"/>
        </w:numPr>
        <w:tabs>
          <w:tab w:val="clear" w:pos="720"/>
          <w:tab w:val="left" w:pos="709" w:leader="none"/>
        </w:tabs>
        <w:spacing w:lineRule="auto" w:line="360" w:before="0" w:after="0"/>
        <w:ind w:left="709" w:hanging="283"/>
        <w:rPr>
          <w:rFonts w:ascii="Liberation Sans" w:hAnsi="Liberation Sans"/>
          <w:sz w:val="22"/>
          <w:szCs w:val="22"/>
        </w:rPr>
      </w:pPr>
      <w:r>
        <w:rPr>
          <w:rFonts w:ascii="Liberation Sans" w:hAnsi="Liberation Sans"/>
          <w:sz w:val="22"/>
          <w:szCs w:val="22"/>
        </w:rPr>
        <w:t>Big data, data centers και υπηρεσίες cloud</w:t>
      </w:r>
    </w:p>
    <w:p>
      <w:pPr>
        <w:pStyle w:val="TextBody"/>
        <w:numPr>
          <w:ilvl w:val="0"/>
          <w:numId w:val="1"/>
        </w:numPr>
        <w:tabs>
          <w:tab w:val="clear" w:pos="720"/>
          <w:tab w:val="left" w:pos="709" w:leader="none"/>
        </w:tabs>
        <w:spacing w:lineRule="auto" w:line="360" w:before="0" w:after="0"/>
        <w:ind w:left="709" w:hanging="283"/>
        <w:rPr>
          <w:rFonts w:ascii="Liberation Sans" w:hAnsi="Liberation Sans"/>
          <w:sz w:val="22"/>
          <w:szCs w:val="22"/>
        </w:rPr>
      </w:pPr>
      <w:r>
        <w:rPr>
          <w:rFonts w:ascii="Liberation Sans" w:hAnsi="Liberation Sans"/>
          <w:sz w:val="22"/>
          <w:szCs w:val="22"/>
        </w:rPr>
        <w:t>Ποιότητα υπηρεσιών και υποδομών</w:t>
      </w:r>
    </w:p>
    <w:p>
      <w:pPr>
        <w:pStyle w:val="TextBody"/>
        <w:numPr>
          <w:ilvl w:val="0"/>
          <w:numId w:val="1"/>
        </w:numPr>
        <w:tabs>
          <w:tab w:val="clear" w:pos="720"/>
          <w:tab w:val="left" w:pos="709" w:leader="none"/>
        </w:tabs>
        <w:spacing w:lineRule="auto" w:line="360"/>
        <w:ind w:left="709" w:hanging="283"/>
        <w:rPr>
          <w:rFonts w:ascii="Liberation Sans" w:hAnsi="Liberation Sans"/>
          <w:sz w:val="22"/>
          <w:szCs w:val="22"/>
        </w:rPr>
      </w:pPr>
      <w:r>
        <w:rPr>
          <w:rFonts w:ascii="Liberation Sans" w:hAnsi="Liberation Sans"/>
          <w:sz w:val="22"/>
          <w:szCs w:val="22"/>
        </w:rPr>
        <w:t>Καινοτομία, οικονομία, διαχείριση εν μέσω ΑΙ</w:t>
      </w:r>
    </w:p>
    <w:p>
      <w:pPr>
        <w:pStyle w:val="Web"/>
        <w:spacing w:lineRule="auto" w:line="360" w:before="0" w:after="0"/>
        <w:jc w:val="both"/>
        <w:rPr>
          <w:rFonts w:ascii="Liberation Sans" w:hAnsi="Liberation Sans"/>
          <w:sz w:val="22"/>
          <w:szCs w:val="22"/>
        </w:rPr>
      </w:pPr>
      <w:r>
        <w:rPr>
          <w:rFonts w:ascii="Liberation Sans" w:hAnsi="Liberation Sans"/>
          <w:sz w:val="22"/>
          <w:szCs w:val="22"/>
        </w:rPr>
      </w:r>
    </w:p>
    <w:p>
      <w:pPr>
        <w:pStyle w:val="Web"/>
        <w:spacing w:lineRule="auto" w:line="360" w:before="0" w:after="0"/>
        <w:jc w:val="both"/>
        <w:rPr>
          <w:rFonts w:ascii="Liberation Sans" w:hAnsi="Liberation Sans"/>
          <w:sz w:val="22"/>
          <w:szCs w:val="22"/>
        </w:rPr>
      </w:pPr>
      <w:r>
        <w:rPr>
          <w:rFonts w:eastAsia="Times New Roman" w:cs="Times New Roman" w:ascii="Liberation Sans" w:hAnsi="Liberation Sans"/>
          <w:color w:val="auto"/>
          <w:kern w:val="0"/>
          <w:sz w:val="22"/>
          <w:szCs w:val="22"/>
          <w:lang w:val="el-GR" w:eastAsia="el-GR" w:bidi="ar-SA"/>
        </w:rPr>
        <w:t xml:space="preserve"> </w:t>
      </w:r>
    </w:p>
    <w:p>
      <w:pPr>
        <w:pStyle w:val="Web"/>
        <w:spacing w:lineRule="auto" w:line="360" w:before="0" w:after="0"/>
        <w:jc w:val="both"/>
        <w:rPr/>
      </w:pPr>
      <w:r>
        <w:rPr>
          <w:rFonts w:ascii="Liberation Sans" w:hAnsi="Liberation Sans"/>
          <w:color w:val="auto"/>
          <w:kern w:val="0"/>
          <w:sz w:val="22"/>
          <w:szCs w:val="22"/>
          <w:lang w:val="el-GR" w:eastAsia="el-GR" w:bidi="ar-SA"/>
        </w:rPr>
        <w:t xml:space="preserve">Ο </w:t>
      </w:r>
      <w:hyperlink r:id="rId4">
        <w:r>
          <w:rPr>
            <w:rStyle w:val="InternetLink"/>
            <w:rFonts w:ascii="Liberation Sans" w:hAnsi="Liberation Sans"/>
            <w:color w:val="auto"/>
            <w:kern w:val="0"/>
            <w:sz w:val="22"/>
            <w:szCs w:val="22"/>
            <w:u w:val="none"/>
            <w:lang w:val="el-GR" w:eastAsia="el-GR" w:bidi="ar-SA"/>
          </w:rPr>
          <w:t>Οργανισμός Ανοιχτών Τεχνολογιών - ΕΕΛΛΑ</w:t>
        </w:r>
      </w:hyperlink>
      <w:hyperlink r:id="rId5">
        <w:r>
          <w:rPr>
            <w:rStyle w:val="InternetLink"/>
            <w:rFonts w:ascii="Liberation Sans" w:hAnsi="Liberation Sans"/>
            <w:color w:val="auto"/>
            <w:kern w:val="0"/>
            <w:sz w:val="22"/>
            <w:szCs w:val="22"/>
            <w:lang w:val="el-GR" w:eastAsia="el-GR" w:bidi="ar-SA"/>
          </w:rPr>
          <w:t>Κ</w:t>
        </w:r>
      </w:hyperlink>
      <w:r>
        <w:rPr>
          <w:rFonts w:ascii="Liberation Sans" w:hAnsi="Liberation Sans"/>
          <w:color w:val="auto"/>
          <w:kern w:val="0"/>
          <w:sz w:val="22"/>
          <w:szCs w:val="22"/>
          <w:lang w:val="el-GR" w:eastAsia="el-GR" w:bidi="ar-SA"/>
        </w:rPr>
        <w:t xml:space="preserve">,  συμμετέχει με </w:t>
      </w:r>
      <w:r>
        <w:rPr>
          <w:rFonts w:ascii="Liberation Sans" w:hAnsi="Liberation Sans"/>
          <w:color w:val="auto"/>
          <w:kern w:val="0"/>
          <w:sz w:val="22"/>
          <w:szCs w:val="22"/>
          <w:lang w:val="el-GR" w:eastAsia="el-GR" w:bidi="ar-SA"/>
        </w:rPr>
        <w:t>εισ</w:t>
      </w:r>
      <w:r>
        <w:rPr>
          <w:rFonts w:eastAsia="Times New Roman" w:cs="Times New Roman" w:ascii="Liberation Sans" w:hAnsi="Liberation San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l-GR" w:eastAsia="el-GR" w:bidi="ar-SA"/>
        </w:rPr>
        <w:t>ήγηση</w:t>
      </w:r>
      <w:r>
        <w:rPr>
          <w:rFonts w:ascii="Liberation Sans" w:hAnsi="Liberation Sans"/>
          <w:color w:val="auto"/>
          <w:kern w:val="0"/>
          <w:sz w:val="22"/>
          <w:szCs w:val="22"/>
          <w:lang w:val="el-GR" w:eastAsia="el-GR" w:bidi="ar-SA"/>
        </w:rPr>
        <w:t xml:space="preserve"> του </w:t>
      </w:r>
      <w:r>
        <w:rPr>
          <w:rFonts w:ascii="Liberation Sans" w:hAnsi="Liberation Sans"/>
          <w:b/>
          <w:bCs/>
          <w:color w:val="auto"/>
          <w:kern w:val="0"/>
          <w:sz w:val="22"/>
          <w:szCs w:val="22"/>
          <w:lang w:val="el-GR" w:eastAsia="el-GR" w:bidi="ar-SA"/>
        </w:rPr>
        <w:t>κ. Χάρη Βασιλείου,</w:t>
      </w:r>
      <w:r>
        <w:rPr>
          <w:rFonts w:ascii="Liberation Sans" w:hAnsi="Liberation Sans"/>
          <w:color w:val="auto"/>
          <w:kern w:val="0"/>
          <w:sz w:val="22"/>
          <w:szCs w:val="22"/>
          <w:lang w:val="el-GR" w:eastAsia="el-GR" w:bidi="ar-SA"/>
        </w:rPr>
        <w:t xml:space="preserve"> </w:t>
      </w:r>
      <w:r>
        <w:rPr>
          <w:rStyle w:val="Emphasis"/>
          <w:rFonts w:ascii="Liberation Sans" w:hAnsi="Liberation Sans"/>
          <w:i w:val="false"/>
          <w:iCs w:val="false"/>
          <w:color w:val="auto"/>
          <w:kern w:val="0"/>
          <w:sz w:val="22"/>
          <w:szCs w:val="22"/>
          <w:lang w:val="el-GR" w:eastAsia="el-GR" w:bidi="ar-SA"/>
        </w:rPr>
        <w:t xml:space="preserve">Συντονιστή της Ομάδας Εργασίας της ΕΕΛΛΑΚ για την Καινοτομία και Επιχειρηματικότητα, </w:t>
      </w:r>
      <w:r>
        <w:rPr>
          <w:rStyle w:val="Emphasis"/>
          <w:rFonts w:ascii="Liberation Sans" w:hAnsi="Liberation Sans"/>
          <w:i w:val="false"/>
          <w:iCs w:val="false"/>
          <w:color w:val="auto"/>
          <w:kern w:val="0"/>
          <w:sz w:val="22"/>
          <w:szCs w:val="22"/>
          <w:lang w:val="el-GR" w:eastAsia="el-GR" w:bidi="ar-SA"/>
        </w:rPr>
        <w:t>με</w:t>
      </w:r>
      <w:r>
        <w:rPr>
          <w:rStyle w:val="Emphasis"/>
          <w:rFonts w:ascii="Liberation Sans" w:hAnsi="Liberation Sans"/>
          <w:i w:val="false"/>
          <w:iCs w:val="false"/>
          <w:color w:val="auto"/>
          <w:kern w:val="0"/>
          <w:sz w:val="22"/>
          <w:szCs w:val="22"/>
          <w:lang w:val="el-GR" w:eastAsia="el-GR" w:bidi="ar-SA"/>
        </w:rPr>
        <w:t xml:space="preserve"> τίτλο “</w:t>
      </w:r>
      <w:r>
        <w:rPr>
          <w:rStyle w:val="Emphasis"/>
          <w:rFonts w:ascii="Liberation Sans" w:hAnsi="Liberation Sans"/>
          <w:b/>
          <w:bCs/>
          <w:i w:val="false"/>
          <w:iCs w:val="false"/>
          <w:color w:val="auto"/>
          <w:kern w:val="0"/>
          <w:sz w:val="22"/>
          <w:szCs w:val="22"/>
          <w:lang w:val="el-GR" w:eastAsia="el-GR" w:bidi="ar-SA"/>
        </w:rPr>
        <w:t>Υλοποίηση Υποδομής Δευτερογενούς Χρήσης στο European Health Data Space: Open Source λύσεις σε Ευρωπαϊκό Επίπεδο</w:t>
      </w:r>
      <w:r>
        <w:rPr>
          <w:rStyle w:val="Emphasis"/>
          <w:rFonts w:ascii="Liberation Sans" w:hAnsi="Liberation Sans"/>
          <w:i w:val="false"/>
          <w:iCs w:val="false"/>
          <w:color w:val="auto"/>
          <w:kern w:val="0"/>
          <w:sz w:val="22"/>
          <w:szCs w:val="22"/>
          <w:lang w:val="el-GR" w:eastAsia="el-GR" w:bidi="ar-SA"/>
        </w:rPr>
        <w:t xml:space="preserve">”, στη θεματική ενότητα με τίτλο </w:t>
      </w:r>
      <w:r>
        <w:rPr>
          <w:rStyle w:val="Emphasis"/>
          <w:rFonts w:ascii="Liberation Sans" w:hAnsi="Liberation Sans"/>
          <w:b/>
          <w:i w:val="false"/>
          <w:iCs w:val="false"/>
          <w:color w:val="auto"/>
          <w:kern w:val="0"/>
          <w:sz w:val="22"/>
          <w:szCs w:val="22"/>
          <w:lang w:val="el-GR" w:eastAsia="el-GR" w:bidi="ar-SA"/>
        </w:rPr>
        <w:t xml:space="preserve">«Στρατηγικές για την Ψηφιακή Υγεία και την Ψηφιακή Ασφάλεια στη Δημόσια Υγεία», την Πέμπτη 20 Ιουνίου και ώρα 11.30-12.30. </w:t>
      </w:r>
    </w:p>
    <w:p>
      <w:pPr>
        <w:pStyle w:val="Web"/>
        <w:spacing w:lineRule="auto" w:line="360" w:before="0" w:after="0"/>
        <w:jc w:val="both"/>
        <w:rPr>
          <w:rFonts w:ascii="Liberation Sans" w:hAnsi="Liberation Sans"/>
          <w:color w:val="auto"/>
          <w:kern w:val="0"/>
          <w:sz w:val="22"/>
          <w:szCs w:val="22"/>
          <w:lang w:val="el-GR" w:eastAsia="el-GR" w:bidi="ar-SA"/>
        </w:rPr>
      </w:pPr>
      <w:r>
        <w:rPr>
          <w:rFonts w:ascii="Liberation Sans" w:hAnsi="Liberation Sans"/>
          <w:color w:val="auto"/>
          <w:kern w:val="0"/>
          <w:sz w:val="22"/>
          <w:szCs w:val="22"/>
          <w:lang w:val="el-GR" w:eastAsia="el-GR" w:bidi="ar-SA"/>
        </w:rPr>
      </w:r>
    </w:p>
    <w:p>
      <w:pPr>
        <w:pStyle w:val="TextBody"/>
        <w:spacing w:lineRule="auto" w:line="360"/>
        <w:rPr/>
      </w:pPr>
      <w:r>
        <w:rPr>
          <w:rFonts w:ascii="Liberation Sans" w:hAnsi="Liberation Sans"/>
          <w:sz w:val="22"/>
          <w:szCs w:val="22"/>
        </w:rPr>
        <w:t xml:space="preserve">Η παρακολούθηση  του Συνεδρίου είναι δωρεάν για φυσική ή ψηφιακή παρακολούθηση, ωστόσο απαιτείται εγγραφή στον παρακάτω σύνδεσμο: </w:t>
      </w:r>
      <w:hyperlink r:id="rId6">
        <w:r>
          <w:rPr>
            <w:rStyle w:val="InternetLink"/>
            <w:rFonts w:ascii="Liberation Sans" w:hAnsi="Liberation Sans"/>
            <w:sz w:val="22"/>
            <w:szCs w:val="22"/>
          </w:rPr>
          <w:t>https://digital-health.gr/registration/</w:t>
        </w:r>
      </w:hyperlink>
    </w:p>
    <w:p>
      <w:pPr>
        <w:pStyle w:val="TextBody"/>
        <w:spacing w:lineRule="auto" w:line="360"/>
        <w:rPr/>
      </w:pPr>
      <w:r>
        <w:rPr>
          <w:rStyle w:val="Strong"/>
          <w:rFonts w:ascii="Liberation Sans" w:hAnsi="Liberation Sans"/>
          <w:sz w:val="22"/>
          <w:szCs w:val="22"/>
        </w:rPr>
        <w:t xml:space="preserve">Δείτε περισσότερες πληροφορίες και το αναλυτικό πρόγραμμα του συνεδρίου στον παρακάτω σύνδεσμο </w:t>
      </w:r>
      <w:hyperlink r:id="rId7">
        <w:r>
          <w:rPr>
            <w:rStyle w:val="InternetLink"/>
            <w:rFonts w:ascii="Liberation Sans" w:hAnsi="Liberation Sans"/>
            <w:b/>
            <w:bCs/>
            <w:sz w:val="22"/>
            <w:szCs w:val="22"/>
          </w:rPr>
          <w:t>https://digital-health.gr/</w:t>
        </w:r>
      </w:hyperlink>
    </w:p>
    <w:p>
      <w:pPr>
        <w:pStyle w:val="TextBody"/>
        <w:spacing w:lineRule="auto" w:line="360"/>
        <w:rPr/>
      </w:pPr>
      <w:r>
        <w:rPr>
          <w:rStyle w:val="Strong"/>
          <w:rFonts w:eastAsia="Times New Roman" w:cs="Times New Roman" w:ascii="Liberation Sans" w:hAnsi="Liberation Sans"/>
          <w:b w:val="false"/>
          <w:bCs w:val="false"/>
          <w:color w:val="auto"/>
          <w:kern w:val="0"/>
          <w:sz w:val="22"/>
          <w:szCs w:val="22"/>
          <w:lang w:val="el-GR" w:eastAsia="el-GR" w:bidi="ar-SA"/>
        </w:rPr>
        <w:t>Για την Πέμπτη 20 Ιουνίου 2024, ο χώρος διεξαγωγής είναι το Αμφιθέατρο του Εθνικού Κέντρου Δημόσιας Διοίκησης και Αυτοδιοίκησης | ΕΚΔΔΑ (Πειραιώς 211, 177 78 Ταύρος).</w:t>
      </w:r>
    </w:p>
    <w:p>
      <w:pPr>
        <w:pStyle w:val="TextBody"/>
        <w:spacing w:lineRule="auto" w:line="360"/>
        <w:rPr>
          <w:rFonts w:ascii="Liberation Sans" w:hAnsi="Liberation Sans"/>
          <w:sz w:val="22"/>
          <w:szCs w:val="22"/>
        </w:rPr>
      </w:pPr>
      <w:r>
        <w:rPr>
          <w:rFonts w:ascii="Liberation Sans" w:hAnsi="Liberation Sans"/>
          <w:sz w:val="22"/>
          <w:szCs w:val="22"/>
        </w:rPr>
      </w:r>
    </w:p>
    <w:p>
      <w:pPr>
        <w:pStyle w:val="Web"/>
        <w:spacing w:lineRule="auto" w:line="360" w:before="0" w:after="0"/>
        <w:jc w:val="both"/>
        <w:rPr>
          <w:rFonts w:ascii="Liberation Sans" w:hAnsi="Liberation Sans"/>
          <w:sz w:val="22"/>
          <w:szCs w:val="22"/>
        </w:rPr>
      </w:pPr>
      <w:r>
        <w:rPr>
          <w:rFonts w:ascii="Liberation Sans" w:hAnsi="Liberation Sans"/>
          <w:color w:val="auto"/>
          <w:kern w:val="0"/>
          <w:sz w:val="22"/>
          <w:szCs w:val="22"/>
          <w:lang w:val="el-GR" w:eastAsia="el-GR" w:bidi="ar-SA"/>
        </w:rPr>
        <w:t xml:space="preserve"> </w:t>
      </w:r>
      <w:r>
        <w:rPr>
          <w:rFonts w:ascii="Liberation Sans" w:hAnsi="Liberation Sans"/>
          <w:sz w:val="22"/>
          <w:szCs w:val="22"/>
        </w:rPr>
        <w:t>____</w:t>
      </w:r>
    </w:p>
    <w:p>
      <w:pPr>
        <w:pStyle w:val="Normal"/>
        <w:spacing w:lineRule="auto" w:line="360"/>
        <w:rPr>
          <w:rFonts w:ascii="Liberation Sans" w:hAnsi="Liberation Sans"/>
          <w:sz w:val="22"/>
          <w:szCs w:val="22"/>
        </w:rPr>
      </w:pPr>
      <w:r>
        <w:rPr>
          <w:rFonts w:ascii="Liberation Sans" w:hAnsi="Liberation Sans"/>
          <w:sz w:val="22"/>
          <w:szCs w:val="22"/>
        </w:rPr>
      </w:r>
      <w:bookmarkStart w:id="1" w:name="__DdeLink__2_17086917031"/>
      <w:bookmarkStart w:id="2" w:name="__DdeLink__2_17086917031"/>
      <w:bookmarkEnd w:id="2"/>
    </w:p>
    <w:p>
      <w:pPr>
        <w:pStyle w:val="TextBody"/>
        <w:spacing w:lineRule="auto" w:line="360"/>
        <w:rPr/>
      </w:pPr>
      <w:r>
        <w:rPr>
          <w:rStyle w:val="Style10"/>
          <w:rFonts w:ascii="Liberation Sans" w:hAnsi="Liberation Sans"/>
          <w:sz w:val="20"/>
          <w:szCs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8" w:tgtFrame="_top">
        <w:r>
          <w:rPr>
            <w:rStyle w:val="InternetLink"/>
            <w:rFonts w:ascii="Liberation Sans" w:hAnsi="Liberation Sans"/>
            <w:sz w:val="20"/>
            <w:szCs w:val="20"/>
            <w:u w:val="single"/>
          </w:rPr>
          <w:t>wiki.creativecommons.org/Greece</w:t>
        </w:r>
      </w:hyperlink>
      <w:r>
        <w:rPr>
          <w:rStyle w:val="Style10"/>
          <w:rFonts w:ascii="Liberation Sans" w:hAnsi="Liberation Sans"/>
          <w:sz w:val="20"/>
          <w:szCs w:val="20"/>
        </w:rPr>
        <w:t>), είναι ιδρυτικό μέλος του COMMUNIA (</w:t>
      </w:r>
      <w:hyperlink r:id="rId9" w:tgtFrame="_top">
        <w:r>
          <w:rPr>
            <w:rStyle w:val="InternetLink"/>
            <w:rFonts w:ascii="Liberation Sans" w:hAnsi="Liberation Sans"/>
            <w:sz w:val="20"/>
            <w:szCs w:val="20"/>
            <w:u w:val="single"/>
          </w:rPr>
          <w:t>www.communia-association.org</w:t>
        </w:r>
      </w:hyperlink>
      <w:r>
        <w:rPr>
          <w:rStyle w:val="Style10"/>
          <w:rFonts w:ascii="Liberation Sans" w:hAnsi="Liberation Sans"/>
          <w:sz w:val="20"/>
          <w:szCs w:val="20"/>
        </w:rPr>
        <w:t>), είναι ο ελληνικό κόμβος για το Open Data Institute (</w:t>
      </w:r>
      <w:hyperlink r:id="rId10" w:tgtFrame="_top">
        <w:r>
          <w:rPr>
            <w:rStyle w:val="InternetLink"/>
            <w:rFonts w:ascii="Liberation Sans" w:hAnsi="Liberation Sans"/>
            <w:sz w:val="20"/>
            <w:szCs w:val="20"/>
            <w:u w:val="single"/>
          </w:rPr>
          <w:t>opendatainstitute.org</w:t>
        </w:r>
      </w:hyperlink>
      <w:r>
        <w:rPr>
          <w:rStyle w:val="Style10"/>
          <w:rFonts w:ascii="Liberation Sans" w:hAnsi="Liberation Sans"/>
          <w:sz w:val="20"/>
          <w:szCs w:val="20"/>
        </w:rPr>
        <w:t>), και είναι μέλος του Open Budget Initiative (</w:t>
      </w:r>
      <w:hyperlink r:id="rId11" w:tgtFrame="_top">
        <w:r>
          <w:rPr>
            <w:rStyle w:val="InternetLink"/>
            <w:rFonts w:ascii="Liberation Sans" w:hAnsi="Liberation Sans"/>
            <w:sz w:val="20"/>
            <w:szCs w:val="20"/>
            <w:u w:val="single"/>
          </w:rPr>
          <w:t>internationalbudget.org/what-we-do/major-</w:t>
        </w:r>
      </w:hyperlink>
      <w:hyperlink r:id="rId12" w:tgtFrame="_top">
        <w:r>
          <w:rPr>
            <w:rStyle w:val="InternetLink"/>
            <w:rFonts w:ascii="Liberation Sans" w:hAnsi="Liberation Sans"/>
            <w:sz w:val="20"/>
            <w:szCs w:val="20"/>
            <w:u w:val="single"/>
          </w:rPr>
          <w:t>ibp-initiatives/open-budget-initiative</w:t>
        </w:r>
      </w:hyperlink>
      <w:r>
        <w:rPr>
          <w:rStyle w:val="Style10"/>
          <w:rFonts w:ascii="Liberation Sans" w:hAnsi="Liberation Sans"/>
          <w:sz w:val="20"/>
          <w:szCs w:val="20"/>
        </w:rPr>
        <w:t>).</w:t>
      </w:r>
    </w:p>
    <w:p>
      <w:pPr>
        <w:pStyle w:val="TextBody"/>
        <w:spacing w:lineRule="auto" w:line="360" w:before="0" w:after="283"/>
        <w:rPr/>
      </w:pPr>
      <w:r>
        <w:rPr>
          <w:rStyle w:val="Style10"/>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mailMerge>
    <w:mainDocumentType w:val="formLetters"/>
    <w:dataType w:val="textFile"/>
    <w:query w:val="SELECT * FROM vev2.dbo.Sheet1$"/>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4"/>
    <w:next w:val="TextBody"/>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Style14"/>
    <w:next w:val="TextBody"/>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Style14"/>
    <w:next w:val="TextBody"/>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Style14"/>
    <w:next w:val="TextBody"/>
    <w:qFormat/>
    <w:pPr>
      <w:numPr>
        <w:ilvl w:val="0"/>
        <w:numId w:val="0"/>
      </w:numPr>
      <w:spacing w:before="120" w:after="120"/>
      <w:outlineLvl w:val="3"/>
    </w:pPr>
    <w:rPr>
      <w:rFonts w:ascii="Carlito" w:hAnsi="Carlito" w:eastAsia="Noto Serif SC" w:cs="Noto Sans Devanagari"/>
      <w:b/>
      <w:bCs/>
      <w:sz w:val="24"/>
      <w:szCs w:val="24"/>
    </w:rPr>
  </w:style>
  <w:style w:type="character" w:styleId="Style10">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11">
    <w:name w:val="Υπερ-σύνδεση"/>
    <w:basedOn w:val="Style10"/>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2">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3">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3"/>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4">
    <w:name w:val="Επικεφαλίδα"/>
    <w:basedOn w:val="Normal"/>
    <w:next w:val="TextBody"/>
    <w:qFormat/>
    <w:pPr>
      <w:keepNext w:val="true"/>
      <w:spacing w:before="240" w:after="283"/>
    </w:pPr>
    <w:rPr>
      <w:rFonts w:ascii="Carlito" w:hAnsi="Carlito" w:eastAsia="Noto Sans SC Regular" w:cs="Noto Sans Devanagari"/>
      <w:sz w:val="28"/>
      <w:szCs w:val="28"/>
    </w:rPr>
  </w:style>
  <w:style w:type="paragraph" w:styleId="Style15">
    <w:name w:val="Ευρετήριο"/>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 TargetMode="External"/><Relationship Id="rId4" Type="http://schemas.openxmlformats.org/officeDocument/2006/relationships/hyperlink" Target="https://eellak.ellak.gr/" TargetMode="External"/><Relationship Id="rId5" Type="http://schemas.openxmlformats.org/officeDocument/2006/relationships/hyperlink" Target="https://eellak.ellak.gr/" TargetMode="External"/><Relationship Id="rId6" Type="http://schemas.openxmlformats.org/officeDocument/2006/relationships/hyperlink" Target="https://digital-health.gr/registration/" TargetMode="External"/><Relationship Id="rId7" Type="http://schemas.openxmlformats.org/officeDocument/2006/relationships/hyperlink" Target="https://digital-health.gr/" TargetMode="External"/><Relationship Id="rId8" Type="http://schemas.openxmlformats.org/officeDocument/2006/relationships/hyperlink" Target="http://wiki.creativecommons.org/Greece" TargetMode="External"/><Relationship Id="rId9" Type="http://schemas.openxmlformats.org/officeDocument/2006/relationships/hyperlink" Target="http://www.communia-association.org/" TargetMode="External"/><Relationship Id="rId10" Type="http://schemas.openxmlformats.org/officeDocument/2006/relationships/hyperlink" Target="http://opendatainstitute.org/" TargetMode="External"/><Relationship Id="rId11" Type="http://schemas.openxmlformats.org/officeDocument/2006/relationships/hyperlink" Target="http://internationalbudget.org/what-we-do/major-ibp-initiatives/open-budget-initiative" TargetMode="External"/><Relationship Id="rId12" Type="http://schemas.openxmlformats.org/officeDocument/2006/relationships/hyperlink" Target="http://internationalbudget.org/what-we-do/major-ibp-initiatives/open-budget-initiative"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1415</TotalTime>
  <Application>LibreOffice/7.3.7.2$Linux_X86_64 LibreOffice_project/30$Build-2</Application>
  <AppVersion>15.0000</AppVersion>
  <Pages>2</Pages>
  <Words>490</Words>
  <Characters>3132</Characters>
  <CharactersWithSpaces>3601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2024-06-18T12:01:52Z</dcterms:modified>
  <cp:revision>236</cp:revision>
  <dc:subject/>
  <dc:title/>
</cp:coreProperties>
</file>

<file path=docProps/custom.xml><?xml version="1.0" encoding="utf-8"?>
<Properties xmlns="http://schemas.openxmlformats.org/officeDocument/2006/custom-properties" xmlns:vt="http://schemas.openxmlformats.org/officeDocument/2006/docPropsVTypes"/>
</file>