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Style w:val="Style8"/>
          <w:rFonts w:ascii="Liberation Sans" w:hAnsi="Liberation Sans"/>
          <w:b/>
          <w:bCs/>
        </w:rPr>
        <w:drawing>
          <wp:inline distT="0" distB="0" distL="0" distR="0">
            <wp:extent cx="4329430" cy="1165860"/>
            <wp:effectExtent l="0" t="0" r="0" b="0"/>
            <wp:docPr id="1"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descr=""/>
                    <pic:cNvPicPr>
                      <a:picLocks noChangeAspect="1" noChangeArrowheads="1"/>
                    </pic:cNvPicPr>
                  </pic:nvPicPr>
                  <pic:blipFill>
                    <a:blip r:embed="rId2"/>
                    <a:stretch>
                      <a:fillRect/>
                    </a:stretch>
                  </pic:blipFill>
                  <pic:spPr bwMode="auto">
                    <a:xfrm>
                      <a:off x="0" y="0"/>
                      <a:ext cx="4329430" cy="1165860"/>
                    </a:xfrm>
                    <a:prstGeom prst="rect">
                      <a:avLst/>
                    </a:prstGeom>
                  </pic:spPr>
                </pic:pic>
              </a:graphicData>
            </a:graphic>
          </wp:inline>
        </w:drawing>
      </w:r>
      <w:r>
        <w:rPr>
          <w:rStyle w:val="Style8"/>
          <w:rFonts w:ascii="Liberation Sans" w:hAnsi="Liberation Sans"/>
          <w:b/>
          <w:bCs/>
        </w:rPr>
        <w:tab/>
      </w:r>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Normal"/>
        <w:jc w:val="right"/>
        <w:rPr>
          <w:rFonts w:ascii="Liberation Sans" w:hAnsi="Liberation Sans"/>
        </w:rPr>
      </w:pPr>
      <w:r>
        <w:rPr>
          <w:rFonts w:ascii="Liberation Sans" w:hAnsi="Liberation Sans"/>
        </w:rPr>
        <w:t>Αθήνα, 1 Ιουλίου 2024</w:t>
      </w:r>
    </w:p>
    <w:p>
      <w:pPr>
        <w:pStyle w:val="Normal"/>
        <w:rPr>
          <w:rFonts w:ascii="Liberation Sans" w:hAnsi="Liberation Sans"/>
        </w:rPr>
      </w:pPr>
      <w:r>
        <w:rPr>
          <w:rFonts w:ascii="Liberation Sans" w:hAnsi="Liberation Sans"/>
        </w:rPr>
      </w:r>
    </w:p>
    <w:p>
      <w:pPr>
        <w:pStyle w:val="Normal"/>
        <w:keepNext w:val="false"/>
        <w:keepLines w:val="false"/>
        <w:spacing w:lineRule="auto" w:line="240" w:before="480" w:after="120"/>
        <w:jc w:val="center"/>
        <w:rPr>
          <w:rFonts w:ascii="Liberation Sans" w:hAnsi="Liberation Sans"/>
          <w:b/>
          <w:b/>
          <w:bCs/>
          <w:sz w:val="24"/>
          <w:szCs w:val="24"/>
        </w:rPr>
      </w:pPr>
      <w:bookmarkStart w:id="0" w:name="__DdeLink__2_1708691703"/>
      <w:bookmarkEnd w:id="0"/>
      <w:r>
        <w:rPr>
          <w:rFonts w:ascii="Liberation Sans" w:hAnsi="Liberation Sans"/>
          <w:b/>
          <w:bCs/>
          <w:sz w:val="24"/>
          <w:szCs w:val="24"/>
        </w:rPr>
        <w:t>ΔΕΛΤΙΟ ΤΥΠΟΥ</w:t>
      </w:r>
    </w:p>
    <w:p>
      <w:pPr>
        <w:pStyle w:val="Normal"/>
        <w:spacing w:lineRule="auto" w:line="240" w:before="480" w:after="120"/>
        <w:jc w:val="center"/>
        <w:rPr>
          <w:rFonts w:ascii="Liberation Sans" w:hAnsi="Liberation Sans"/>
          <w:b/>
          <w:b/>
          <w:bCs/>
          <w:sz w:val="24"/>
          <w:szCs w:val="24"/>
        </w:rPr>
      </w:pPr>
      <w:r>
        <w:rPr>
          <w:rFonts w:ascii="Liberation Sans" w:hAnsi="Liberation Sans"/>
          <w:b/>
          <w:bCs/>
          <w:sz w:val="24"/>
          <w:szCs w:val="24"/>
        </w:rPr>
        <w:t>Ανακοινώθηκαν τα αποτελέσματα αξιολόγησης των έργων του 6ου Πανελλήνιου Διαγωνισμού Ανοιχτών Τεχνολογιών στην Εκπαίδευση</w:t>
      </w:r>
    </w:p>
    <w:p>
      <w:pPr>
        <w:pStyle w:val="Normal"/>
        <w:spacing w:lineRule="auto" w:line="276"/>
        <w:jc w:val="center"/>
        <w:rPr>
          <w:rFonts w:ascii="Liberation Sans" w:hAnsi="Liberation Sans"/>
          <w:b/>
          <w:b/>
          <w:bCs/>
          <w:sz w:val="24"/>
          <w:szCs w:val="24"/>
        </w:rPr>
      </w:pPr>
      <w:r>
        <w:rPr>
          <w:rFonts w:ascii="Liberation Sans" w:hAnsi="Liberation Sans"/>
          <w:b/>
          <w:bCs/>
          <w:sz w:val="24"/>
          <w:szCs w:val="24"/>
        </w:rPr>
      </w:r>
    </w:p>
    <w:p>
      <w:pPr>
        <w:pStyle w:val="Normal"/>
        <w:spacing w:lineRule="auto" w:line="276"/>
        <w:jc w:val="center"/>
        <w:rPr>
          <w:rFonts w:ascii="Liberation Sans" w:hAnsi="Liberation Sans"/>
        </w:rPr>
      </w:pPr>
      <w:r>
        <w:rPr>
          <w:rFonts w:ascii="Liberation Sans" w:hAnsi="Liberation Sans"/>
        </w:rPr>
      </w:r>
    </w:p>
    <w:p>
      <w:pPr>
        <w:pStyle w:val="TextBody"/>
        <w:spacing w:lineRule="auto" w:line="360"/>
        <w:jc w:val="both"/>
        <w:rPr/>
      </w:pPr>
      <w:r>
        <w:rPr>
          <w:rFonts w:ascii="Liberation Sans" w:hAnsi="Liberation Sans"/>
        </w:rPr>
        <w:t xml:space="preserve">Η </w:t>
      </w:r>
      <w:hyperlink r:id="rId3">
        <w:r>
          <w:rPr>
            <w:rStyle w:val="InternetLink"/>
            <w:rFonts w:ascii="Liberation Sans" w:hAnsi="Liberation Sans"/>
          </w:rPr>
          <w:t>Οργανωτική επιτροπή</w:t>
        </w:r>
      </w:hyperlink>
      <w:r>
        <w:rPr>
          <w:rFonts w:ascii="Liberation Sans" w:hAnsi="Liberation Sans"/>
        </w:rPr>
        <w:t xml:space="preserve"> του Διαγωνισμού Ανοιχτών Τεχνολογιών</w:t>
      </w:r>
      <w:hyperlink r:id="rId4">
        <w:r>
          <w:rPr>
            <w:rStyle w:val="InternetLink"/>
            <w:rFonts w:ascii="Liberation Sans" w:hAnsi="Liberation Sans"/>
          </w:rPr>
          <w:t xml:space="preserve"> https://openedtech.ellak.gr/</w:t>
        </w:r>
      </w:hyperlink>
      <w:r>
        <w:rPr>
          <w:rFonts w:ascii="Liberation Sans" w:hAnsi="Liberation Sans"/>
        </w:rPr>
        <w:t>  ανακοινώνει τα αποτελέσματα της αξιολόγησης των έργων του  6ου Πανελλήνιου Διαγωνισμού Ανοιχτών Τεχνολογιών που πραγματοποιήθηκε την σχολική χρονιά 2023-2024.</w:t>
      </w:r>
    </w:p>
    <w:p>
      <w:pPr>
        <w:pStyle w:val="TextBody"/>
        <w:spacing w:lineRule="auto" w:line="360"/>
        <w:jc w:val="both"/>
        <w:rPr/>
      </w:pPr>
      <w:r>
        <w:rPr>
          <w:rFonts w:ascii="Liberation Sans" w:hAnsi="Liberation Sans"/>
        </w:rPr>
        <w:t>Ο 6ος</w:t>
      </w:r>
      <w:hyperlink r:id="rId5">
        <w:r>
          <w:rPr>
            <w:rStyle w:val="InternetLink"/>
            <w:rFonts w:ascii="Liberation Sans" w:hAnsi="Liberation Sans"/>
          </w:rPr>
          <w:t xml:space="preserve"> </w:t>
        </w:r>
      </w:hyperlink>
      <w:hyperlink r:id="rId6">
        <w:r>
          <w:rPr>
            <w:rStyle w:val="InternetLink"/>
            <w:rFonts w:ascii="Liberation Sans" w:hAnsi="Liberation Sans"/>
            <w:b/>
            <w:b/>
            <w:bCs/>
          </w:rPr>
          <w:t>Πανελλήνιος Διαγωνισμός Ανοιχτών Τεχνολογιών στην Εκπαίδευση,</w:t>
        </w:r>
      </w:hyperlink>
      <w:r>
        <w:rPr>
          <w:rFonts w:ascii="Liberation Sans" w:hAnsi="Liberation Sans"/>
        </w:rPr>
        <w:t xml:space="preserve"> επικεντρώθηκε τη φετινή χρονιά στην ευρύτερη Θεματική ενότητα της Τεχνητής Νοημοσύνης, και έχει ως στόχο μέσω της συγγραφής ανοιχτού κώδικα και της χρήσης των ανοιχτών τεχνολογιών, μαθητές και εκπαιδευτικοί, να αποκτήσουν τις απαραίτητες δεξιότητες, ώστε να γίνουν δημιουργοί λύσεων και όχι απλοί καταναλωτές ψηφιακών υπηρεσιών.</w:t>
      </w:r>
    </w:p>
    <w:p>
      <w:pPr>
        <w:pStyle w:val="TextBody"/>
        <w:spacing w:lineRule="auto" w:line="360"/>
        <w:jc w:val="both"/>
        <w:rPr/>
      </w:pPr>
      <w:r>
        <w:rPr>
          <w:rStyle w:val="StrongEmphasis"/>
          <w:rFonts w:ascii="Liberation Sans" w:hAnsi="Liberation Sans"/>
        </w:rPr>
        <w:t>Ο κύριος στόχος του διαγωνισμού είναι ο διαμοιρασμός της γνώσης ανάμεσα στους μαθητές, τους εκπαιδευτικούς, τα σχολεία και ευρύτερα στην κοινωνία.</w:t>
      </w:r>
    </w:p>
    <w:p>
      <w:pPr>
        <w:pStyle w:val="TextBody"/>
        <w:spacing w:lineRule="auto" w:line="360"/>
        <w:jc w:val="both"/>
        <w:rPr/>
      </w:pPr>
      <w:r>
        <w:rPr>
          <w:rFonts w:ascii="Liberation Sans" w:hAnsi="Liberation Sans"/>
        </w:rPr>
        <w:t xml:space="preserve">Εκατοντάδες μαθητές και μαθήτριες από όλη την Ελλάδα, συμμετείχαν στον 6ο Διαγωνισμό με την πολύτιμη στήριξη των εκπαιδευτικών τους και </w:t>
      </w:r>
      <w:r>
        <w:rPr>
          <w:rStyle w:val="StrongEmphasis"/>
          <w:rFonts w:ascii="Liberation Sans" w:hAnsi="Liberation Sans"/>
        </w:rPr>
        <w:t xml:space="preserve">πειραματίστηκαν μαθαίνοντας με Ανοιχτές Τεχνολογίες. </w:t>
      </w:r>
      <w:r>
        <w:rPr>
          <w:rFonts w:ascii="Liberation Sans" w:hAnsi="Liberation Sans"/>
        </w:rPr>
        <w:t>Στον 6ο Πανελλήνιο Διαγωνισμό Ανοιχτών Τεχνολογιών δήλωσαν συμμετοχή πάνω από 2000 μαθητές και 360 εκπαιδευτικοί με</w:t>
      </w:r>
      <w:hyperlink r:id="rId7">
        <w:r>
          <w:rPr>
            <w:rStyle w:val="InternetLink"/>
            <w:rFonts w:ascii="Liberation Sans" w:hAnsi="Liberation Sans"/>
          </w:rPr>
          <w:t xml:space="preserve"> 173 ομαδες</w:t>
        </w:r>
      </w:hyperlink>
      <w:r>
        <w:rPr>
          <w:rFonts w:ascii="Liberation Sans" w:hAnsi="Liberation Sans"/>
        </w:rPr>
        <w:t>  από όλες τις περιφέρειες της χώρας</w:t>
      </w:r>
      <w:r>
        <w:rPr>
          <w:rStyle w:val="StrongEmphasis"/>
          <w:rFonts w:ascii="Liberation Sans" w:hAnsi="Liberation Sans"/>
        </w:rPr>
        <w:t xml:space="preserve"> </w:t>
      </w:r>
      <w:r>
        <w:rPr>
          <w:rFonts w:ascii="Liberation Sans" w:hAnsi="Liberation Sans"/>
        </w:rPr>
        <w:t>ενώ σε 140 ομάδες μαθητών που συνέχισαν στην δεύτερη φάση του διαγωνισμού, χορηγήθηκε ο εξοπλισμός για να υλοποιήσουν το έργο τους. </w:t>
      </w:r>
    </w:p>
    <w:p>
      <w:pPr>
        <w:pStyle w:val="TextBody"/>
        <w:spacing w:lineRule="auto" w:line="360"/>
        <w:jc w:val="both"/>
        <w:rPr/>
      </w:pPr>
      <w:r>
        <w:rPr>
          <w:rFonts w:ascii="Liberation Sans" w:hAnsi="Liberation Sans"/>
        </w:rPr>
        <w:t xml:space="preserve">Στην επίσημη ιστοσελίδα του Διαγωνισμού, </w:t>
      </w:r>
      <w:hyperlink r:id="rId8">
        <w:r>
          <w:rPr>
            <w:rStyle w:val="InternetLink"/>
            <w:rFonts w:ascii="Liberation Sans" w:hAnsi="Liberation Sans"/>
            <w:b/>
            <w:b/>
            <w:bCs/>
          </w:rPr>
          <w:t>https://openedtech.ellak.gr</w:t>
        </w:r>
      </w:hyperlink>
      <w:hyperlink r:id="rId9">
        <w:r>
          <w:rPr>
            <w:rStyle w:val="InternetLink"/>
            <w:rFonts w:ascii="Liberation Sans" w:hAnsi="Liberation Sans"/>
          </w:rPr>
          <w:t xml:space="preserve"> </w:t>
        </w:r>
      </w:hyperlink>
      <w:r>
        <w:rPr>
          <w:rFonts w:ascii="Liberation Sans" w:hAnsi="Liberation Sans"/>
        </w:rPr>
        <w:t>, μπορείτε να δείτε όλα τα έργα που υλοποίησαν οι μαθητές και οι μαθήτριες, τα οποία και διαθέτουν με ελεύθερες άδειες χρήσης ώστε να χρησιμοποιούνται ως εκπαιδευτικό υλικό από όλα τα σχολεία.</w:t>
      </w:r>
    </w:p>
    <w:p>
      <w:pPr>
        <w:pStyle w:val="TextBody"/>
        <w:spacing w:lineRule="auto" w:line="360"/>
        <w:jc w:val="both"/>
        <w:rPr/>
      </w:pPr>
      <w:r>
        <w:rPr>
          <w:rStyle w:val="StrongEmphasis"/>
          <w:rFonts w:ascii="Liberation Sans" w:hAnsi="Liberation Sans"/>
        </w:rPr>
        <w:t xml:space="preserve">Όλα τα έργα των ομάδων που ολοκληρώθηκαν ήταν εξαιρετικά. </w:t>
      </w:r>
      <w:r>
        <w:rPr>
          <w:rFonts w:ascii="Liberation Sans" w:hAnsi="Liberation Sans"/>
        </w:rPr>
        <w:t>Τα έργα που διακρίθηκαν, ξεχώρισαν για την ιδέα, την υλοποίησή της, τις αναλυτικές οδηγίες κατασκευής-χρήσης και διδασκαλίας που τους δίνουν την δυνατότητα να είναι επαναχρησιμοποιήσιμα και από άλλα σχολεία. </w:t>
      </w:r>
    </w:p>
    <w:p>
      <w:pPr>
        <w:pStyle w:val="TextBody"/>
        <w:spacing w:lineRule="auto" w:line="360"/>
        <w:jc w:val="both"/>
        <w:rPr/>
      </w:pPr>
      <w:r>
        <w:rPr>
          <w:rFonts w:ascii="Liberation Sans" w:hAnsi="Liberation Sans"/>
        </w:rPr>
        <w:t xml:space="preserve">Η </w:t>
      </w:r>
      <w:hyperlink r:id="rId10">
        <w:r>
          <w:rPr>
            <w:rStyle w:val="InternetLink"/>
            <w:rFonts w:ascii="Liberation Sans" w:hAnsi="Liberation Sans"/>
          </w:rPr>
          <w:t>Οργανωτική Επιτροπή</w:t>
        </w:r>
      </w:hyperlink>
      <w:r>
        <w:rPr>
          <w:rFonts w:ascii="Liberation Sans" w:hAnsi="Liberation Sans"/>
        </w:rPr>
        <w:t xml:space="preserve"> ευχαριστεί θερμά όλους τους μαθητές και τους εκπαιδευτικούς που συμμετείχαν στον Διαγωνισμό. Ιδιαιτέρως αναγνωρίζει τη δημιουργικότητά τους, αλλά και την συμβολή τους στη διαμόρφωση μια ευρύτερης  κοινότητας με πρωταρχικό μέλημα την ελεύθερη πρόσβαση στη γνώση.</w:t>
      </w:r>
    </w:p>
    <w:p>
      <w:pPr>
        <w:pStyle w:val="TextBody"/>
        <w:spacing w:lineRule="auto" w:line="360"/>
        <w:jc w:val="both"/>
        <w:rPr/>
      </w:pPr>
      <w:r>
        <w:rPr>
          <w:rStyle w:val="Emphasis"/>
          <w:rFonts w:ascii="Liberation Sans" w:hAnsi="Liberation Sans"/>
        </w:rPr>
        <w:t xml:space="preserve">Η </w:t>
      </w:r>
      <w:hyperlink r:id="rId11">
        <w:r>
          <w:rPr>
            <w:rStyle w:val="InternetLink"/>
            <w:rFonts w:ascii="Liberation Sans" w:hAnsi="Liberation Sans"/>
            <w:i/>
            <w:i/>
            <w:iCs/>
          </w:rPr>
          <w:t>Οργανωτική Επιτροπή</w:t>
        </w:r>
      </w:hyperlink>
      <w:r>
        <w:rPr>
          <w:rStyle w:val="Emphasis"/>
          <w:rFonts w:ascii="Liberation Sans" w:hAnsi="Liberation Sans"/>
        </w:rPr>
        <w:t xml:space="preserve"> ευχαριστεί το</w:t>
      </w:r>
      <w:hyperlink r:id="rId12">
        <w:r>
          <w:rPr>
            <w:rStyle w:val="InternetLink"/>
            <w:rFonts w:ascii="Liberation Sans" w:hAnsi="Liberation Sans"/>
            <w:i/>
            <w:i/>
            <w:iCs/>
          </w:rPr>
          <w:t xml:space="preserve"> Ίδρυμα Ωνάση</w:t>
        </w:r>
      </w:hyperlink>
      <w:r>
        <w:rPr>
          <w:rStyle w:val="Emphasis"/>
          <w:rFonts w:ascii="Liberation Sans" w:hAnsi="Liberation Sans"/>
        </w:rPr>
        <w:t xml:space="preserve"> με την συμβολή του οποίου ο απαραίτητος εξοπλισμός ανοιχτών τεχνολογιών χορηγήθηκε σε περισσότερες από 140 ομάδες μαθητών και μαθητριών από όλη την Ελλάδα.</w:t>
      </w:r>
    </w:p>
    <w:p>
      <w:pPr>
        <w:pStyle w:val="Heading2"/>
        <w:spacing w:lineRule="auto" w:line="360"/>
        <w:rPr/>
      </w:pPr>
      <w:r>
        <w:rPr>
          <w:rStyle w:val="StrongEmphasis"/>
          <w:rFonts w:ascii="Liberation Sans" w:hAnsi="Liberation Sans"/>
          <w:b/>
          <w:sz w:val="28"/>
          <w:szCs w:val="28"/>
        </w:rPr>
        <w:t>Τα έργα και οι ομάδες που διακρίθηκαν </w:t>
      </w:r>
    </w:p>
    <w:p>
      <w:pPr>
        <w:pStyle w:val="TextBody"/>
        <w:spacing w:lineRule="auto" w:line="360"/>
        <w:rPr>
          <w:rFonts w:ascii="Liberation Sans" w:hAnsi="Liberation Sans"/>
        </w:rPr>
      </w:pPr>
      <w:r>
        <w:rPr>
          <w:rFonts w:ascii="Liberation Sans" w:hAnsi="Liberation Sans"/>
        </w:rPr>
        <w:t>(με αλφαβητική σειρά)</w:t>
      </w:r>
    </w:p>
    <w:p>
      <w:pPr>
        <w:pStyle w:val="Heading3"/>
        <w:spacing w:lineRule="auto" w:line="360"/>
        <w:rPr/>
      </w:pPr>
      <w:r>
        <w:rPr>
          <w:rStyle w:val="StrongEmphasis"/>
          <w:rFonts w:ascii="Liberation Sans" w:hAnsi="Liberation Sans"/>
          <w:b/>
        </w:rPr>
        <w:t>ΚΑΤΗΓΟΡΙΑ ΝΗΠΙΑΓΩΓΕΙΩΝ</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Το έργο</w:t>
      </w:r>
      <w:r>
        <w:rPr>
          <w:rStyle w:val="StrongEmphasis"/>
          <w:rFonts w:ascii="Liberation Sans" w:hAnsi="Liberation Sans"/>
        </w:rPr>
        <w:t xml:space="preserve"> </w:t>
      </w:r>
      <w:hyperlink r:id="rId13">
        <w:r>
          <w:rPr>
            <w:rStyle w:val="InternetLink"/>
            <w:rFonts w:ascii="Liberation Sans" w:hAnsi="Liberation Sans"/>
          </w:rPr>
          <w:t>A.I. &amp; IoT: Let us Save Birdie’s Tree</w:t>
        </w:r>
      </w:hyperlink>
      <w:r>
        <w:rPr>
          <w:rFonts w:ascii="Liberation Sans" w:hAnsi="Liberation Sans"/>
        </w:rPr>
        <w:t xml:space="preserve"> από τα συνεργαζόμενα: Νηπιαγωγείο Λυγιάς Λευκάδας, το 1ο Νηπιαγωγείο Λαγυνών, το Νηπιαγωγείο Ευκαρπίας Κιλκίς και το Δημοτικό Σχολείο Μαθιάτη (Κύπρος)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Το έργο “</w:t>
      </w:r>
      <w:hyperlink r:id="rId14">
        <w:r>
          <w:rPr>
            <w:rStyle w:val="InternetLink"/>
            <w:rFonts w:ascii="Liberation Sans" w:hAnsi="Liberation Sans"/>
          </w:rPr>
          <w:t>A.I. Can Be My Eye</w:t>
        </w:r>
      </w:hyperlink>
      <w:r>
        <w:rPr>
          <w:rFonts w:ascii="Liberation Sans" w:hAnsi="Liberation Sans"/>
        </w:rPr>
        <w:t xml:space="preserve">” από το 4ο Νηπιαγωγείο Αγίας Βαρβάρας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15">
        <w:r>
          <w:rPr>
            <w:rStyle w:val="InternetLink"/>
            <w:rFonts w:ascii="Liberation Sans" w:hAnsi="Liberation Sans"/>
          </w:rPr>
          <w:t>Α.Σ.Π.Ι.Δ.Α. – Αειφόρα Συνεργασία Πρώτων Βοηθειών &amp;  Ιδιαίτερης Διαχείρισης Αναγκών</w:t>
        </w:r>
      </w:hyperlink>
      <w:r>
        <w:rPr>
          <w:rFonts w:ascii="Liberation Sans" w:hAnsi="Liberation Sans"/>
        </w:rPr>
        <w:t xml:space="preserve"> από το Αειφόρο Νηπιαγωγείο Ταυρωνίτη και 8</w:t>
      </w:r>
      <w:r>
        <w:rPr>
          <w:rFonts w:ascii="Liberation Sans" w:hAnsi="Liberation Sans"/>
          <w:position w:val="8"/>
          <w:sz w:val="19"/>
        </w:rPr>
        <w:t>ο</w:t>
      </w:r>
      <w:r>
        <w:rPr>
          <w:rFonts w:ascii="Liberation Sans" w:hAnsi="Liberation Sans"/>
        </w:rPr>
        <w:t xml:space="preserve"> Νηπιαγωγείο Ελευσίνας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16">
        <w:r>
          <w:rPr>
            <w:rStyle w:val="InternetLink"/>
            <w:rFonts w:ascii="Liberation Sans" w:hAnsi="Liberation Sans"/>
          </w:rPr>
          <w:t>“Ας SOSουμε τα ζώα”</w:t>
        </w:r>
      </w:hyperlink>
      <w:r>
        <w:rPr>
          <w:rFonts w:ascii="Liberation Sans" w:hAnsi="Liberation Sans"/>
        </w:rPr>
        <w:t xml:space="preserve"> από τα συνεργαζόμενα Νηπιαγωγείο Λίμνης Ευβοίας, 32</w:t>
      </w:r>
      <w:r>
        <w:rPr>
          <w:rFonts w:ascii="Liberation Sans" w:hAnsi="Liberation Sans"/>
          <w:position w:val="8"/>
          <w:sz w:val="19"/>
        </w:rPr>
        <w:t xml:space="preserve">ο  </w:t>
      </w:r>
      <w:r>
        <w:rPr>
          <w:rFonts w:ascii="Liberation Sans" w:hAnsi="Liberation Sans"/>
        </w:rPr>
        <w:t>Νηπιαγωγείο Θεσσαλονίκης και 2</w:t>
      </w:r>
      <w:r>
        <w:rPr>
          <w:rFonts w:ascii="Liberation Sans" w:hAnsi="Liberation Sans"/>
          <w:position w:val="8"/>
          <w:sz w:val="19"/>
        </w:rPr>
        <w:t xml:space="preserve">ο </w:t>
      </w:r>
      <w:r>
        <w:rPr>
          <w:rFonts w:ascii="Liberation Sans" w:hAnsi="Liberation Sans"/>
        </w:rPr>
        <w:t xml:space="preserve">Νηπιαγωγείο Γαργαλιάνων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17">
        <w:r>
          <w:rPr>
            <w:rStyle w:val="InternetLink"/>
            <w:rFonts w:ascii="Liberation Sans" w:hAnsi="Liberation Sans"/>
          </w:rPr>
          <w:t>“Η δική μου διαδρομή μάθησης”</w:t>
        </w:r>
      </w:hyperlink>
      <w:r>
        <w:rPr>
          <w:rFonts w:ascii="Liberation Sans" w:hAnsi="Liberation Sans"/>
        </w:rPr>
        <w:t xml:space="preserve"> από το 1ο Νηπιαγωγείο Λητής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18">
        <w:r>
          <w:rPr>
            <w:rStyle w:val="InternetLink"/>
            <w:rFonts w:ascii="Liberation Sans" w:hAnsi="Liberation Sans"/>
          </w:rPr>
          <w:t>Μελένιοι</w:t>
        </w:r>
      </w:hyperlink>
      <w:r>
        <w:rPr>
          <w:rFonts w:ascii="Liberation Sans" w:hAnsi="Liberation Sans"/>
        </w:rPr>
        <w:t xml:space="preserve"> από το 5ο Νηπιαγωγείο Δράμας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19">
        <w:r>
          <w:rPr>
            <w:rStyle w:val="InternetLink"/>
            <w:rFonts w:ascii="Liberation Sans" w:hAnsi="Liberation Sans"/>
          </w:rPr>
          <w:t>Μεσόγειος ΣΟΣ</w:t>
        </w:r>
      </w:hyperlink>
      <w:r>
        <w:rPr>
          <w:rFonts w:ascii="Liberation Sans" w:hAnsi="Liberation Sans"/>
        </w:rPr>
        <w:t xml:space="preserve"> από Νηπιαγωγείο Νεοχωρούδας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0">
        <w:r>
          <w:rPr>
            <w:rStyle w:val="InternetLink"/>
            <w:rFonts w:ascii="Liberation Sans" w:hAnsi="Liberation Sans"/>
          </w:rPr>
          <w:t>Οι Storytellers της Οικοσυμμαχίας</w:t>
        </w:r>
      </w:hyperlink>
      <w:r>
        <w:rPr>
          <w:rFonts w:ascii="Liberation Sans" w:hAnsi="Liberation Sans"/>
        </w:rPr>
        <w:t xml:space="preserve"> από τα συνεργαζόμενα 100ο Νηπιαγωγείο Αθηνών (Συντονιστής), *Νηπιαγωγείο Αυλωναρίου, 1ο Νηπιαγωγείο Λουτρών Αιδηψού,2ο Νηπιαγωγείο Ν. Αρτάκης, Νηπιαγωγείο Καράβου, Νηπιαγωγείο Μαντουδίου, Δημοτικό Σχολείο Ξυλοφάγου Α Κύπρου, 6ο Νηπιαγωγείο Χαλκίδας, 4ο Νηπιαγωγείο Βασιλικού, 1ο Νηπιαγωγείο Λάρυμνας, Νηπιαγωγείο Αγίου Κωνσταντίνου, Δημοτικό Α Παραλιμνίου Κύπρου, Νηπιαγωγείο Πηλίου, 33ο Νηπιαγωγείο Χαλκίδας, 2ο Νηπιαγωγείο Ερέτριας, Ευρωπαϊκό σχολείο Μονάχου, Νηπιαγωγείο Νεοχωρίου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1">
        <w:r>
          <w:rPr>
            <w:rStyle w:val="InternetLink"/>
            <w:rFonts w:ascii="Liberation Sans" w:hAnsi="Liberation Sans"/>
          </w:rPr>
          <w:t xml:space="preserve">Παίξε θαλάσσιο σκάκι….σώσε τον βασιλιά </w:t>
        </w:r>
      </w:hyperlink>
      <w:r>
        <w:rPr>
          <w:rFonts w:ascii="Liberation Sans" w:hAnsi="Liberation Sans"/>
        </w:rPr>
        <w:t xml:space="preserve">από το 1ο Νηπιαγωγείο Μουρικίου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2">
        <w:r>
          <w:rPr>
            <w:rStyle w:val="InternetLink"/>
            <w:rFonts w:ascii="Liberation Sans" w:hAnsi="Liberation Sans"/>
          </w:rPr>
          <w:t>Psybot</w:t>
        </w:r>
      </w:hyperlink>
      <w:r>
        <w:rPr>
          <w:rFonts w:ascii="Liberation Sans" w:hAnsi="Liberation Sans"/>
        </w:rPr>
        <w:t xml:space="preserve"> από το ΙΔ. ΝΗΠΙΑΓΩΓΕΙΟ ΣΤΡΟΥΜΦΑΚΙΑ ΚΟΖΑΝΗ </w:t>
      </w:r>
    </w:p>
    <w:p>
      <w:pPr>
        <w:pStyle w:val="TextBody"/>
        <w:numPr>
          <w:ilvl w:val="0"/>
          <w:numId w:val="2"/>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3">
        <w:r>
          <w:rPr>
            <w:rStyle w:val="InternetLink"/>
            <w:rFonts w:ascii="Liberation Sans" w:hAnsi="Liberation Sans"/>
          </w:rPr>
          <w:t>The Rainbow team</w:t>
        </w:r>
      </w:hyperlink>
      <w:r>
        <w:rPr>
          <w:rFonts w:ascii="Liberation Sans" w:hAnsi="Liberation Sans"/>
        </w:rPr>
        <w:t xml:space="preserve"> από το 7ο Νηπιαγωγείο Κατερίνης </w:t>
      </w:r>
    </w:p>
    <w:p>
      <w:pPr>
        <w:pStyle w:val="TextBody"/>
        <w:numPr>
          <w:ilvl w:val="0"/>
          <w:numId w:val="2"/>
        </w:numPr>
        <w:tabs>
          <w:tab w:val="clear" w:pos="720"/>
          <w:tab w:val="left" w:pos="0" w:leader="none"/>
        </w:tabs>
        <w:spacing w:lineRule="auto" w:line="360"/>
        <w:ind w:left="709" w:hanging="283"/>
        <w:rPr/>
      </w:pPr>
      <w:r>
        <w:rPr>
          <w:rFonts w:ascii="Liberation Sans" w:hAnsi="Liberation Sans"/>
        </w:rPr>
        <w:t>Το έργο</w:t>
      </w:r>
      <w:hyperlink r:id="rId24">
        <w:r>
          <w:rPr>
            <w:rStyle w:val="InternetLink"/>
            <w:rFonts w:ascii="Liberation Sans" w:hAnsi="Liberation Sans"/>
          </w:rPr>
          <w:t xml:space="preserve"> Robot-SOS φωνάζω, τα δάση προφυλάσσω</w:t>
        </w:r>
      </w:hyperlink>
      <w:r>
        <w:rPr>
          <w:rFonts w:ascii="Liberation Sans" w:hAnsi="Liberation Sans"/>
        </w:rPr>
        <w:t xml:space="preserve"> από το Νηπιαγωγείο Άνω Βολιμών και το Νηπιαγωγείο Αγίου Κηρύκου </w:t>
      </w:r>
    </w:p>
    <w:p>
      <w:pPr>
        <w:pStyle w:val="Heading3"/>
        <w:spacing w:lineRule="auto" w:line="360"/>
        <w:rPr/>
      </w:pPr>
      <w:r>
        <w:rPr>
          <w:rStyle w:val="StrongEmphasis"/>
          <w:rFonts w:ascii="Liberation Sans" w:hAnsi="Liberation Sans"/>
          <w:b/>
        </w:rPr>
        <w:t>ΚΑΤΗΓΟΡΊΑ ΔΗΜΟΤΙΚΏΝ ΣΧΟΛΕΙΏΝ</w:t>
      </w:r>
    </w:p>
    <w:p>
      <w:pPr>
        <w:pStyle w:val="TextBody"/>
        <w:numPr>
          <w:ilvl w:val="0"/>
          <w:numId w:val="3"/>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5">
        <w:r>
          <w:rPr>
            <w:rStyle w:val="InternetLink"/>
            <w:rFonts w:ascii="Liberation Sans" w:hAnsi="Liberation Sans"/>
          </w:rPr>
          <w:t xml:space="preserve">The Pocket braille project </w:t>
        </w:r>
      </w:hyperlink>
      <w:r>
        <w:rPr>
          <w:rFonts w:ascii="Liberation Sans" w:hAnsi="Liberation Sans"/>
        </w:rPr>
        <w:t xml:space="preserve">από  το </w:t>
      </w:r>
      <w:r>
        <w:rPr>
          <w:rStyle w:val="StrongEmphasis"/>
          <w:rFonts w:ascii="Liberation Sans" w:hAnsi="Liberation Sans"/>
        </w:rPr>
        <w:t>1ο Δημοτικό Σχολείο Μουρνιών / Δημοτικό Σχολείο Αγροκηπίου</w:t>
      </w:r>
      <w:r>
        <w:rPr>
          <w:rFonts w:ascii="Liberation Sans" w:hAnsi="Liberation Sans"/>
        </w:rPr>
        <w:t xml:space="preserve"> </w:t>
      </w:r>
    </w:p>
    <w:p>
      <w:pPr>
        <w:pStyle w:val="TextBody"/>
        <w:numPr>
          <w:ilvl w:val="0"/>
          <w:numId w:val="3"/>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26">
        <w:r>
          <w:rPr>
            <w:rStyle w:val="InternetLink"/>
            <w:rFonts w:ascii="Liberation Sans" w:hAnsi="Liberation Sans"/>
          </w:rPr>
          <w:t>Αυτοματοποιημένη μηχανή εκκόλαψης αυγών με τη βοήθεια της τεχνητής νοημοσύνης</w:t>
        </w:r>
      </w:hyperlink>
      <w:r>
        <w:rPr>
          <w:rFonts w:ascii="Liberation Sans" w:hAnsi="Liberation Sans"/>
        </w:rPr>
        <w:t xml:space="preserve"> από το </w:t>
      </w:r>
      <w:r>
        <w:rPr>
          <w:rStyle w:val="StrongEmphasis"/>
          <w:rFonts w:ascii="Liberation Sans" w:hAnsi="Liberation Sans"/>
        </w:rPr>
        <w:t>Δημοτικό Σχολείο Πάου</w:t>
      </w:r>
      <w:r>
        <w:rPr>
          <w:rFonts w:ascii="Liberation Sans" w:hAnsi="Liberation Sans"/>
        </w:rPr>
        <w:t xml:space="preserve"> </w:t>
      </w:r>
    </w:p>
    <w:p>
      <w:pPr>
        <w:pStyle w:val="TextBody"/>
        <w:numPr>
          <w:ilvl w:val="0"/>
          <w:numId w:val="3"/>
        </w:numPr>
        <w:tabs>
          <w:tab w:val="clear" w:pos="720"/>
          <w:tab w:val="left" w:pos="0" w:leader="none"/>
        </w:tabs>
        <w:spacing w:lineRule="auto" w:line="360" w:before="0" w:after="0"/>
        <w:ind w:left="709" w:hanging="283"/>
        <w:rPr/>
      </w:pPr>
      <w:r>
        <w:rPr>
          <w:rFonts w:ascii="Liberation Sans" w:hAnsi="Liberation Sans"/>
        </w:rPr>
        <w:t>Το έργο</w:t>
      </w:r>
      <w:hyperlink r:id="rId27">
        <w:r>
          <w:rPr>
            <w:rStyle w:val="InternetLink"/>
            <w:rFonts w:ascii="Liberation Sans" w:hAnsi="Liberation Sans"/>
          </w:rPr>
          <w:t xml:space="preserve"> Μουσικό Κουτί Α.Ι</w:t>
        </w:r>
      </w:hyperlink>
      <w:r>
        <w:rPr>
          <w:rFonts w:ascii="Liberation Sans" w:hAnsi="Liberation Sans"/>
        </w:rPr>
        <w:t>. από το  </w:t>
      </w:r>
      <w:r>
        <w:rPr>
          <w:rStyle w:val="StrongEmphasis"/>
          <w:rFonts w:ascii="Liberation Sans" w:hAnsi="Liberation Sans"/>
        </w:rPr>
        <w:t>1ο Δημοτικό Σχολείο Παπάγου</w:t>
      </w:r>
      <w:r>
        <w:rPr>
          <w:rFonts w:ascii="Liberation Sans" w:hAnsi="Liberation Sans"/>
        </w:rPr>
        <w:t xml:space="preserve"> </w:t>
      </w:r>
    </w:p>
    <w:p>
      <w:pPr>
        <w:pStyle w:val="TextBody"/>
        <w:numPr>
          <w:ilvl w:val="0"/>
          <w:numId w:val="3"/>
        </w:numPr>
        <w:tabs>
          <w:tab w:val="clear" w:pos="720"/>
          <w:tab w:val="left" w:pos="0" w:leader="none"/>
        </w:tabs>
        <w:spacing w:lineRule="auto" w:line="360" w:before="0" w:after="0"/>
        <w:ind w:left="709" w:hanging="283"/>
        <w:rPr/>
      </w:pPr>
      <w:r>
        <w:rPr>
          <w:rFonts w:ascii="Liberation Sans" w:hAnsi="Liberation Sans"/>
        </w:rPr>
        <w:t xml:space="preserve">Τα έργο </w:t>
      </w:r>
      <w:hyperlink r:id="rId28">
        <w:r>
          <w:rPr>
            <w:rStyle w:val="InternetLink"/>
            <w:rFonts w:ascii="Liberation Sans" w:hAnsi="Liberation Sans"/>
          </w:rPr>
          <w:t>Διαλογή Ανακύκλωσης με Α.Ι</w:t>
        </w:r>
      </w:hyperlink>
      <w:r>
        <w:rPr>
          <w:rFonts w:ascii="Liberation Sans" w:hAnsi="Liberation Sans"/>
        </w:rPr>
        <w:t xml:space="preserve"> και </w:t>
      </w:r>
      <w:hyperlink r:id="rId29">
        <w:r>
          <w:rPr>
            <w:rStyle w:val="InternetLink"/>
            <w:rFonts w:ascii="Liberation Sans" w:hAnsi="Liberation Sans"/>
          </w:rPr>
          <w:t>Προσομοιωτής σεισμών και σεισμογράφος</w:t>
        </w:r>
      </w:hyperlink>
      <w:r>
        <w:rPr>
          <w:rFonts w:ascii="Liberation Sans" w:hAnsi="Liberation Sans"/>
        </w:rPr>
        <w:t xml:space="preserve"> από το </w:t>
      </w:r>
      <w:r>
        <w:rPr>
          <w:rStyle w:val="StrongEmphasis"/>
          <w:rFonts w:ascii="Liberation Sans" w:hAnsi="Liberation Sans"/>
        </w:rPr>
        <w:t>Δημοτικό Σχολείο Πολίχνης</w:t>
      </w:r>
      <w:r>
        <w:rPr>
          <w:rFonts w:ascii="Liberation Sans" w:hAnsi="Liberation Sans"/>
        </w:rPr>
        <w:t xml:space="preserve"> </w:t>
      </w:r>
    </w:p>
    <w:p>
      <w:pPr>
        <w:pStyle w:val="TextBody"/>
        <w:numPr>
          <w:ilvl w:val="0"/>
          <w:numId w:val="3"/>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30">
        <w:r>
          <w:rPr>
            <w:rStyle w:val="InternetLink"/>
            <w:rFonts w:ascii="Liberation Sans" w:hAnsi="Liberation Sans"/>
          </w:rPr>
          <w:t>Pinewood Panthers A.I. Dog Feeder</w:t>
        </w:r>
      </w:hyperlink>
      <w:r>
        <w:rPr>
          <w:rFonts w:ascii="Liberation Sans" w:hAnsi="Liberation Sans"/>
        </w:rPr>
        <w:t xml:space="preserve"> από το</w:t>
      </w:r>
      <w:r>
        <w:rPr>
          <w:rStyle w:val="StrongEmphasis"/>
          <w:rFonts w:ascii="Liberation Sans" w:hAnsi="Liberation Sans"/>
        </w:rPr>
        <w:t xml:space="preserve"> Δημοτικό Σχολείο Pinewood</w:t>
      </w:r>
      <w:r>
        <w:rPr>
          <w:rFonts w:ascii="Liberation Sans" w:hAnsi="Liberation Sans"/>
        </w:rPr>
        <w:t xml:space="preserve"> </w:t>
      </w:r>
    </w:p>
    <w:p>
      <w:pPr>
        <w:pStyle w:val="TextBody"/>
        <w:numPr>
          <w:ilvl w:val="0"/>
          <w:numId w:val="3"/>
        </w:numPr>
        <w:tabs>
          <w:tab w:val="clear" w:pos="720"/>
          <w:tab w:val="left" w:pos="0" w:leader="none"/>
        </w:tabs>
        <w:spacing w:lineRule="auto" w:line="360"/>
        <w:ind w:left="709" w:hanging="283"/>
        <w:rPr/>
      </w:pPr>
      <w:r>
        <w:rPr>
          <w:rStyle w:val="StrongEmphasis"/>
          <w:rFonts w:ascii="Liberation Sans" w:hAnsi="Liberation Sans"/>
        </w:rPr>
        <w:t xml:space="preserve">Το έργο  </w:t>
      </w:r>
      <w:hyperlink r:id="rId31">
        <w:r>
          <w:rPr>
            <w:rStyle w:val="InternetLink"/>
            <w:rFonts w:ascii="Liberation Sans" w:hAnsi="Liberation Sans"/>
          </w:rPr>
          <w:t>Social bot</w:t>
        </w:r>
      </w:hyperlink>
      <w:r>
        <w:rPr>
          <w:rFonts w:ascii="Liberation Sans" w:hAnsi="Liberation Sans"/>
        </w:rPr>
        <w:t xml:space="preserve"> από την ομάδα</w:t>
      </w:r>
      <w:r>
        <w:rPr>
          <w:rStyle w:val="StrongEmphasis"/>
          <w:rFonts w:ascii="Liberation Sans" w:hAnsi="Liberation Sans"/>
        </w:rPr>
        <w:t xml:space="preserve"> </w:t>
      </w:r>
      <w:r>
        <w:rPr>
          <w:rFonts w:ascii="Liberation Sans" w:hAnsi="Liberation Sans"/>
        </w:rPr>
        <w:t xml:space="preserve">Μικροί Χάκερ του </w:t>
      </w:r>
      <w:r>
        <w:rPr>
          <w:rStyle w:val="StrongEmphasis"/>
          <w:rFonts w:ascii="Liberation Sans" w:hAnsi="Liberation Sans"/>
        </w:rPr>
        <w:t>Πειραματικού Δημοτικού Σχολείο Φλώρινας σε Συνεργασία με τον Πόλο Εκπαιδευτικής Καινοτομίας ΤΠΕ Φλώρινας</w:t>
      </w:r>
      <w:r>
        <w:rPr>
          <w:rFonts w:ascii="Liberation Sans" w:hAnsi="Liberation Sans"/>
        </w:rPr>
        <w:t xml:space="preserve"> </w:t>
      </w:r>
    </w:p>
    <w:p>
      <w:pPr>
        <w:pStyle w:val="Heading3"/>
        <w:spacing w:lineRule="auto" w:line="360"/>
        <w:rPr/>
      </w:pPr>
      <w:r>
        <w:rPr>
          <w:rStyle w:val="StrongEmphasis"/>
          <w:rFonts w:ascii="Liberation Sans" w:hAnsi="Liberation Sans"/>
          <w:b/>
        </w:rPr>
        <w:t>ΚΑΤΗΓΌΡΙΑ ΓΥΜΝΑΣΊΩΝ</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Το έργο</w:t>
      </w:r>
      <w:hyperlink r:id="rId32">
        <w:r>
          <w:rPr>
            <w:rStyle w:val="InternetLink"/>
            <w:rFonts w:ascii="Liberation Sans" w:hAnsi="Liberation Sans"/>
          </w:rPr>
          <w:t xml:space="preserve"> Μαγικός Καθρέφτης </w:t>
        </w:r>
      </w:hyperlink>
      <w:r>
        <w:rPr>
          <w:rFonts w:ascii="Liberation Sans" w:hAnsi="Liberation Sans"/>
        </w:rPr>
        <w:t>από το</w:t>
      </w:r>
      <w:r>
        <w:rPr>
          <w:rStyle w:val="StrongEmphasis"/>
          <w:rFonts w:ascii="Liberation Sans" w:hAnsi="Liberation Sans"/>
        </w:rPr>
        <w:t xml:space="preserve"> 6o Πειραματικό Γυμνάσιο Αλεξανδρούπολης</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 xml:space="preserve">Τα έργα </w:t>
      </w:r>
      <w:hyperlink r:id="rId33">
        <w:r>
          <w:rPr>
            <w:rStyle w:val="InternetLink"/>
            <w:rFonts w:ascii="Liberation Sans" w:hAnsi="Liberation Sans"/>
          </w:rPr>
          <w:t>Αναγνώριση άρθρων με πιθανές ψευδείς ειδήσεις</w:t>
        </w:r>
      </w:hyperlink>
      <w:r>
        <w:rPr>
          <w:rFonts w:ascii="Liberation Sans" w:hAnsi="Liberation Sans"/>
        </w:rPr>
        <w:t xml:space="preserve">, </w:t>
      </w:r>
      <w:hyperlink r:id="rId34">
        <w:r>
          <w:rPr>
            <w:rStyle w:val="InternetLink"/>
            <w:rFonts w:ascii="Liberation Sans" w:hAnsi="Liberation Sans"/>
          </w:rPr>
          <w:t>Σύστημα αυτόματης καταγραφής παρουσιών των μαθητών με την χρήση της Τεχνητής Νοημοσύνης</w:t>
        </w:r>
      </w:hyperlink>
      <w:r>
        <w:rPr>
          <w:rFonts w:ascii="Liberation Sans" w:hAnsi="Liberation Sans"/>
        </w:rPr>
        <w:t xml:space="preserve"> και </w:t>
      </w:r>
      <w:hyperlink r:id="rId35">
        <w:r>
          <w:rPr>
            <w:rStyle w:val="InternetLink"/>
            <w:rFonts w:ascii="Liberation Sans" w:hAnsi="Liberation Sans"/>
          </w:rPr>
          <w:t xml:space="preserve">Αυτο-Οδηγούμενο Όχημα-Ρομπότ </w:t>
        </w:r>
      </w:hyperlink>
      <w:r>
        <w:rPr>
          <w:rFonts w:ascii="Liberation Sans" w:hAnsi="Liberation Sans"/>
        </w:rPr>
        <w:t xml:space="preserve">από το </w:t>
      </w:r>
      <w:r>
        <w:rPr>
          <w:rStyle w:val="StrongEmphasis"/>
          <w:rFonts w:ascii="Liberation Sans" w:hAnsi="Liberation Sans"/>
        </w:rPr>
        <w:t>Γυμνάσιο Νεαπόλεως Λασιθίου </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36">
        <w:r>
          <w:rPr>
            <w:rStyle w:val="InternetLink"/>
            <w:rFonts w:ascii="Liberation Sans" w:hAnsi="Liberation Sans"/>
          </w:rPr>
          <w:t>Αναγνώριση Νοηματικής γλώσσας (αριθμοί 1-10)</w:t>
        </w:r>
      </w:hyperlink>
      <w:r>
        <w:rPr>
          <w:rFonts w:ascii="Liberation Sans" w:hAnsi="Liberation Sans"/>
        </w:rPr>
        <w:t xml:space="preserve">  από το </w:t>
      </w:r>
      <w:r>
        <w:rPr>
          <w:rStyle w:val="StrongEmphasis"/>
          <w:rFonts w:ascii="Liberation Sans" w:hAnsi="Liberation Sans"/>
        </w:rPr>
        <w:t>Μουσικό Γυμνάσιο ΛΤ Ιλίου</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Το έργο</w:t>
      </w:r>
      <w:r>
        <w:rPr>
          <w:rStyle w:val="StrongEmphasis"/>
          <w:rFonts w:ascii="Liberation Sans" w:hAnsi="Liberation Sans"/>
        </w:rPr>
        <w:t xml:space="preserve"> </w:t>
      </w:r>
      <w:hyperlink r:id="rId37">
        <w:r>
          <w:rPr>
            <w:rStyle w:val="InternetLink"/>
            <w:rFonts w:ascii="Liberation Sans" w:hAnsi="Liberation Sans"/>
          </w:rPr>
          <w:t>Αυτόνομο Υπηρεσιακό Όχημα Πόλης με FossBot</w:t>
        </w:r>
      </w:hyperlink>
      <w:r>
        <w:rPr>
          <w:rStyle w:val="StrongEmphasis"/>
          <w:rFonts w:ascii="Liberation Sans" w:hAnsi="Liberation Sans"/>
        </w:rPr>
        <w:t xml:space="preserve"> </w:t>
      </w:r>
      <w:r>
        <w:rPr>
          <w:rFonts w:ascii="Liberation Sans" w:hAnsi="Liberation Sans"/>
        </w:rPr>
        <w:t xml:space="preserve">από την </w:t>
      </w:r>
      <w:r>
        <w:rPr>
          <w:rStyle w:val="StrongEmphasis"/>
          <w:rFonts w:ascii="Liberation Sans" w:hAnsi="Liberation Sans"/>
        </w:rPr>
        <w:t>Εράσμειο Ελληνογερμανική Σχολή </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38">
        <w:r>
          <w:rPr>
            <w:rStyle w:val="InternetLink"/>
            <w:rFonts w:ascii="Liberation Sans" w:hAnsi="Liberation Sans"/>
          </w:rPr>
          <w:t xml:space="preserve">Xρήση τεχνολογίας ΙοΤ για μέτρηση ποιότητας του αέρα μέσα στην τάξη </w:t>
        </w:r>
      </w:hyperlink>
      <w:r>
        <w:rPr>
          <w:rFonts w:ascii="Liberation Sans" w:hAnsi="Liberation Sans"/>
        </w:rPr>
        <w:t xml:space="preserve">από το </w:t>
      </w:r>
      <w:r>
        <w:rPr>
          <w:rStyle w:val="StrongEmphasis"/>
          <w:rFonts w:ascii="Liberation Sans" w:hAnsi="Liberation Sans"/>
        </w:rPr>
        <w:t>4ο Γυμνάσιο Ζωγράφου</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Το έργο</w:t>
      </w:r>
      <w:r>
        <w:rPr>
          <w:rStyle w:val="StrongEmphasis"/>
          <w:rFonts w:ascii="Liberation Sans" w:hAnsi="Liberation Sans"/>
        </w:rPr>
        <w:t xml:space="preserve"> </w:t>
      </w:r>
      <w:hyperlink r:id="rId39">
        <w:r>
          <w:rPr>
            <w:rStyle w:val="InternetLink"/>
            <w:rFonts w:ascii="Liberation Sans" w:hAnsi="Liberation Sans"/>
          </w:rPr>
          <w:t>RoboHand – Μεταφραστής Νοηματικής Γλώσσας</w:t>
        </w:r>
      </w:hyperlink>
      <w:r>
        <w:rPr>
          <w:rStyle w:val="StrongEmphasis"/>
          <w:rFonts w:ascii="Liberation Sans" w:hAnsi="Liberation Sans"/>
        </w:rPr>
        <w:t xml:space="preserve"> </w:t>
      </w:r>
      <w:r>
        <w:rPr>
          <w:rFonts w:ascii="Liberation Sans" w:hAnsi="Liberation Sans"/>
        </w:rPr>
        <w:t>από την</w:t>
      </w:r>
      <w:r>
        <w:rPr>
          <w:rStyle w:val="StrongEmphasis"/>
          <w:rFonts w:ascii="Liberation Sans" w:hAnsi="Liberation Sans"/>
        </w:rPr>
        <w:t xml:space="preserve"> Σχολή Ι.Μ.Παναγιωτόπουλου</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Fonts w:ascii="Liberation Sans" w:hAnsi="Liberation Sans"/>
        </w:rPr>
        <w:t>Το έργο</w:t>
      </w:r>
      <w:r>
        <w:rPr>
          <w:rStyle w:val="StrongEmphasis"/>
          <w:rFonts w:ascii="Liberation Sans" w:hAnsi="Liberation Sans"/>
        </w:rPr>
        <w:t xml:space="preserve"> </w:t>
      </w:r>
      <w:hyperlink r:id="rId40">
        <w:r>
          <w:rPr>
            <w:rStyle w:val="InternetLink"/>
            <w:rFonts w:ascii="Liberation Sans" w:hAnsi="Liberation Sans"/>
            <w:b/>
            <w:b/>
            <w:bCs/>
          </w:rPr>
          <w:t>Νερό το πιο πολύτιμο αγαθό</w:t>
        </w:r>
      </w:hyperlink>
      <w:r>
        <w:rPr>
          <w:rFonts w:ascii="Liberation Sans" w:hAnsi="Liberation Sans"/>
        </w:rPr>
        <w:t xml:space="preserve"> από το </w:t>
      </w:r>
      <w:r>
        <w:rPr>
          <w:rStyle w:val="StrongEmphasis"/>
          <w:rFonts w:ascii="Liberation Sans" w:hAnsi="Liberation Sans"/>
        </w:rPr>
        <w:t>Γυμνάσιο Μεγάλων Καλυβίων</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Style w:val="StrongEmphasis"/>
          <w:rFonts w:ascii="Liberation Sans" w:hAnsi="Liberation Sans"/>
        </w:rPr>
        <w:t>Το έργο</w:t>
      </w:r>
      <w:r>
        <w:rPr>
          <w:rFonts w:ascii="Liberation Sans" w:hAnsi="Liberation Sans"/>
        </w:rPr>
        <w:t xml:space="preserve"> </w:t>
      </w:r>
      <w:hyperlink r:id="rId41">
        <w:r>
          <w:rPr>
            <w:rStyle w:val="InternetLink"/>
            <w:rFonts w:ascii="Liberation Sans" w:hAnsi="Liberation Sans"/>
          </w:rPr>
          <w:t>Belt alert</w:t>
        </w:r>
      </w:hyperlink>
      <w:r>
        <w:rPr>
          <w:rFonts w:ascii="Liberation Sans" w:hAnsi="Liberation Sans"/>
        </w:rPr>
        <w:t xml:space="preserve"> από το</w:t>
      </w:r>
      <w:r>
        <w:rPr>
          <w:rStyle w:val="StrongEmphasis"/>
          <w:rFonts w:ascii="Liberation Sans" w:hAnsi="Liberation Sans"/>
        </w:rPr>
        <w:t xml:space="preserve"> Γυμνάσιο Λιβαδοχωρίου Λήμνου</w:t>
      </w:r>
      <w:r>
        <w:rPr>
          <w:rFonts w:ascii="Liberation Sans" w:hAnsi="Liberation Sans"/>
        </w:rPr>
        <w:t xml:space="preserve"> </w:t>
      </w:r>
    </w:p>
    <w:p>
      <w:pPr>
        <w:pStyle w:val="TextBody"/>
        <w:numPr>
          <w:ilvl w:val="0"/>
          <w:numId w:val="4"/>
        </w:numPr>
        <w:tabs>
          <w:tab w:val="clear" w:pos="720"/>
          <w:tab w:val="left" w:pos="0" w:leader="none"/>
        </w:tabs>
        <w:spacing w:lineRule="auto" w:line="360" w:before="0" w:after="0"/>
        <w:ind w:left="709" w:hanging="283"/>
        <w:rPr/>
      </w:pPr>
      <w:r>
        <w:rPr>
          <w:rStyle w:val="StrongEmphasis"/>
          <w:rFonts w:ascii="Liberation Sans" w:hAnsi="Liberation Sans"/>
        </w:rPr>
        <w:t xml:space="preserve">Τα έργα </w:t>
      </w:r>
      <w:hyperlink r:id="rId42">
        <w:r>
          <w:rPr>
            <w:rStyle w:val="InternetLink"/>
            <w:rFonts w:ascii="Liberation Sans" w:hAnsi="Liberation Sans"/>
          </w:rPr>
          <w:t xml:space="preserve">Φτιάχνουμε ένα ιπτάμενο τετρακόπτερο drone από το μηδέν (DIY) </w:t>
        </w:r>
      </w:hyperlink>
      <w:r>
        <w:rPr>
          <w:rFonts w:ascii="Liberation Sans" w:hAnsi="Liberation Sans"/>
        </w:rPr>
        <w:t xml:space="preserve">και </w:t>
      </w:r>
      <w:hyperlink r:id="rId43">
        <w:r>
          <w:rPr>
            <w:rStyle w:val="InternetLink"/>
            <w:rFonts w:ascii="Liberation Sans" w:hAnsi="Liberation Sans"/>
          </w:rPr>
          <w:t>Έξυπνος χρωματικός διαλογέας δεμάτων EVO</w:t>
        </w:r>
      </w:hyperlink>
      <w:r>
        <w:rPr>
          <w:rStyle w:val="StrongEmphasis"/>
          <w:rFonts w:ascii="Liberation Sans" w:hAnsi="Liberation Sans"/>
        </w:rPr>
        <w:t xml:space="preserve"> </w:t>
      </w:r>
      <w:r>
        <w:rPr>
          <w:rFonts w:ascii="Liberation Sans" w:hAnsi="Liberation Sans"/>
        </w:rPr>
        <w:t xml:space="preserve">από το  </w:t>
      </w:r>
      <w:r>
        <w:rPr>
          <w:rStyle w:val="StrongEmphasis"/>
          <w:rFonts w:ascii="Liberation Sans" w:hAnsi="Liberation Sans"/>
        </w:rPr>
        <w:t xml:space="preserve">7ο Γυμνάσιο Χαϊδαρίου </w:t>
      </w:r>
      <w:r>
        <w:rPr>
          <w:rFonts w:ascii="Liberation Sans" w:hAnsi="Liberation Sans"/>
        </w:rPr>
        <w:t> </w:t>
      </w:r>
      <w:r>
        <w:rPr>
          <w:rStyle w:val="StrongEmphasis"/>
          <w:rFonts w:ascii="Liberation Sans" w:hAnsi="Liberation Sans"/>
        </w:rPr>
        <w:t> </w:t>
      </w:r>
      <w:r>
        <w:rPr>
          <w:rFonts w:ascii="Liberation Sans" w:hAnsi="Liberation Sans"/>
        </w:rPr>
        <w:t xml:space="preserve"> </w:t>
      </w:r>
    </w:p>
    <w:p>
      <w:pPr>
        <w:pStyle w:val="TextBody"/>
        <w:numPr>
          <w:ilvl w:val="0"/>
          <w:numId w:val="4"/>
        </w:numPr>
        <w:tabs>
          <w:tab w:val="clear" w:pos="720"/>
          <w:tab w:val="left" w:pos="0" w:leader="none"/>
        </w:tabs>
        <w:spacing w:lineRule="auto" w:line="360"/>
        <w:ind w:left="709" w:hanging="283"/>
        <w:rPr/>
      </w:pPr>
      <w:r>
        <w:rPr>
          <w:rFonts w:ascii="Liberation Sans" w:hAnsi="Liberation Sans"/>
        </w:rPr>
        <w:t xml:space="preserve">Το έργο </w:t>
      </w:r>
      <w:hyperlink r:id="rId44">
        <w:r>
          <w:rPr>
            <w:rStyle w:val="InternetLink"/>
            <w:rFonts w:ascii="Liberation Sans" w:hAnsi="Liberation Sans"/>
          </w:rPr>
          <w:t>Raspberry-Pi-Based-Rock-Paper-Scissors-Game</w:t>
        </w:r>
      </w:hyperlink>
      <w:r>
        <w:rPr>
          <w:rStyle w:val="StrongEmphasis"/>
          <w:rFonts w:ascii="Liberation Sans" w:hAnsi="Liberation Sans"/>
        </w:rPr>
        <w:t xml:space="preserve"> </w:t>
      </w:r>
      <w:r>
        <w:rPr>
          <w:rFonts w:ascii="Liberation Sans" w:hAnsi="Liberation Sans"/>
        </w:rPr>
        <w:t>από το</w:t>
      </w:r>
      <w:r>
        <w:rPr>
          <w:rStyle w:val="StrongEmphasis"/>
          <w:rFonts w:ascii="Liberation Sans" w:hAnsi="Liberation Sans"/>
        </w:rPr>
        <w:t xml:space="preserve"> Ζάννειο Πρότυπο Γυμνάσιο</w:t>
      </w:r>
      <w:r>
        <w:rPr>
          <w:rFonts w:ascii="Liberation Sans" w:hAnsi="Liberation Sans"/>
        </w:rPr>
        <w:t xml:space="preserve"> </w:t>
      </w:r>
    </w:p>
    <w:p>
      <w:pPr>
        <w:pStyle w:val="Heading3"/>
        <w:spacing w:lineRule="auto" w:line="360"/>
        <w:rPr/>
      </w:pPr>
      <w:r>
        <w:rPr>
          <w:rStyle w:val="StrongEmphasis"/>
          <w:rFonts w:ascii="Liberation Sans" w:hAnsi="Liberation Sans"/>
          <w:b/>
        </w:rPr>
        <w:t>ΚΑΤΗΓΟΡΊΑ ΛΥΚΕΊΩΝ</w:t>
      </w:r>
    </w:p>
    <w:p>
      <w:pPr>
        <w:pStyle w:val="TextBody"/>
        <w:numPr>
          <w:ilvl w:val="0"/>
          <w:numId w:val="5"/>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45">
        <w:r>
          <w:rPr>
            <w:rStyle w:val="InternetLink"/>
            <w:rFonts w:ascii="Liberation Sans" w:hAnsi="Liberation Sans"/>
          </w:rPr>
          <w:t xml:space="preserve">AI feeding system </w:t>
        </w:r>
      </w:hyperlink>
      <w:r>
        <w:rPr>
          <w:rFonts w:ascii="Liberation Sans" w:hAnsi="Liberation Sans"/>
        </w:rPr>
        <w:t xml:space="preserve">από το </w:t>
      </w:r>
      <w:r>
        <w:rPr>
          <w:rStyle w:val="StrongEmphasis"/>
          <w:rFonts w:ascii="Liberation Sans" w:hAnsi="Liberation Sans"/>
        </w:rPr>
        <w:t>5ο Λύκειο Αγρινίου</w:t>
      </w:r>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r>
        <w:rPr>
          <w:rFonts w:ascii="Liberation Sans" w:hAnsi="Liberation Sans"/>
        </w:rPr>
        <w:t>Το έργο</w:t>
      </w:r>
      <w:hyperlink r:id="rId46">
        <w:r>
          <w:rPr>
            <w:rStyle w:val="InternetLink"/>
            <w:rFonts w:ascii="Liberation Sans" w:hAnsi="Liberation Sans"/>
          </w:rPr>
          <w:t xml:space="preserve"> IntelliSight Glasses</w:t>
        </w:r>
      </w:hyperlink>
      <w:r>
        <w:rPr>
          <w:rFonts w:ascii="Liberation Sans" w:hAnsi="Liberation Sans"/>
        </w:rPr>
        <w:t xml:space="preserve"> από την </w:t>
      </w:r>
      <w:r>
        <w:rPr>
          <w:rStyle w:val="StrongEmphasis"/>
          <w:rFonts w:ascii="Liberation Sans" w:hAnsi="Liberation Sans"/>
        </w:rPr>
        <w:t>Ελληνογερμανική Αγωγή </w:t>
      </w:r>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47">
        <w:r>
          <w:rPr>
            <w:rStyle w:val="InternetLink"/>
            <w:rFonts w:ascii="Liberation Sans" w:hAnsi="Liberation Sans"/>
          </w:rPr>
          <w:t>Αυτοματοποιημένο σύστημα εντοπισμού και ειδοποίησης για δασικές πυρκαγιές</w:t>
        </w:r>
      </w:hyperlink>
      <w:r>
        <w:rPr>
          <w:rFonts w:ascii="Liberation Sans" w:hAnsi="Liberation Sans"/>
        </w:rPr>
        <w:t>  από το</w:t>
      </w:r>
      <w:r>
        <w:rPr>
          <w:rStyle w:val="StrongEmphasis"/>
          <w:rFonts w:ascii="Liberation Sans" w:hAnsi="Liberation Sans"/>
        </w:rPr>
        <w:t xml:space="preserve"> Ζάννειο Πρότυπο Λύκειο</w:t>
      </w:r>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48">
        <w:r>
          <w:rPr>
            <w:rStyle w:val="InternetLink"/>
            <w:rFonts w:ascii="Liberation Sans" w:hAnsi="Liberation Sans"/>
          </w:rPr>
          <w:t>Precision Farming / Agriculture: Η Τεχνητή Νοημοσύνη στην υπηρεσία του </w:t>
        </w:r>
      </w:hyperlink>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hyperlink r:id="rId49">
        <w:r>
          <w:rPr>
            <w:rStyle w:val="InternetLink"/>
            <w:rFonts w:ascii="Liberation Sans" w:hAnsi="Liberation Sans"/>
          </w:rPr>
          <w:t>αγροτικού τομέα</w:t>
        </w:r>
      </w:hyperlink>
      <w:r>
        <w:rPr>
          <w:rFonts w:ascii="Liberation Sans" w:hAnsi="Liberation Sans"/>
        </w:rPr>
        <w:t xml:space="preserve"> από το </w:t>
      </w:r>
      <w:r>
        <w:rPr>
          <w:rStyle w:val="StrongEmphasis"/>
          <w:rFonts w:ascii="Liberation Sans" w:hAnsi="Liberation Sans"/>
        </w:rPr>
        <w:t>Πειραματικό Σχολείο Πανεπιστημίου Θεσσαλονίκης </w:t>
      </w:r>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50">
        <w:r>
          <w:rPr>
            <w:rStyle w:val="InternetLink"/>
            <w:rFonts w:ascii="Liberation Sans" w:hAnsi="Liberation Sans"/>
            <w:b/>
            <w:b/>
            <w:bCs/>
          </w:rPr>
          <w:t xml:space="preserve">Έξυπνος Πετρελαιομετρητής </w:t>
        </w:r>
      </w:hyperlink>
      <w:r>
        <w:rPr>
          <w:rStyle w:val="StrongEmphasis"/>
          <w:rFonts w:ascii="Liberation Sans" w:hAnsi="Liberation Sans"/>
        </w:rPr>
        <w:t>από το 1ο ΓΕΛ Καβάλας</w:t>
      </w:r>
      <w:r>
        <w:rPr>
          <w:rFonts w:ascii="Liberation Sans" w:hAnsi="Liberation Sans"/>
        </w:rPr>
        <w:t xml:space="preserve"> </w:t>
      </w:r>
    </w:p>
    <w:p>
      <w:pPr>
        <w:pStyle w:val="TextBody"/>
        <w:numPr>
          <w:ilvl w:val="0"/>
          <w:numId w:val="5"/>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51">
        <w:r>
          <w:rPr>
            <w:rStyle w:val="InternetLink"/>
            <w:rFonts w:ascii="Liberation Sans" w:hAnsi="Liberation Sans"/>
          </w:rPr>
          <w:t>Μέτρηση &amp; έλεγχος παραγόντων ποιότητας νερού με arduino</w:t>
        </w:r>
      </w:hyperlink>
      <w:r>
        <w:rPr>
          <w:rFonts w:ascii="Liberation Sans" w:hAnsi="Liberation Sans"/>
        </w:rPr>
        <w:t xml:space="preserve"> από το </w:t>
      </w:r>
      <w:r>
        <w:rPr>
          <w:rStyle w:val="StrongEmphasis"/>
          <w:rFonts w:ascii="Liberation Sans" w:hAnsi="Liberation Sans"/>
        </w:rPr>
        <w:t>2ο Γενικό Λύκειο Καλαμαριάς</w:t>
      </w:r>
      <w:r>
        <w:rPr>
          <w:rFonts w:ascii="Liberation Sans" w:hAnsi="Liberation Sans"/>
        </w:rPr>
        <w:t xml:space="preserve"> </w:t>
      </w:r>
    </w:p>
    <w:p>
      <w:pPr>
        <w:pStyle w:val="TextBody"/>
        <w:numPr>
          <w:ilvl w:val="0"/>
          <w:numId w:val="5"/>
        </w:numPr>
        <w:tabs>
          <w:tab w:val="clear" w:pos="720"/>
          <w:tab w:val="left" w:pos="0" w:leader="none"/>
        </w:tabs>
        <w:spacing w:lineRule="auto" w:line="360"/>
        <w:ind w:left="709" w:hanging="283"/>
        <w:rPr/>
      </w:pPr>
      <w:r>
        <w:rPr>
          <w:rFonts w:ascii="Liberation Sans" w:hAnsi="Liberation Sans"/>
        </w:rPr>
        <w:t>Το έργο</w:t>
      </w:r>
      <w:hyperlink r:id="rId52">
        <w:r>
          <w:rPr>
            <w:rStyle w:val="InternetLink"/>
            <w:rFonts w:ascii="Liberation Sans" w:hAnsi="Liberation Sans"/>
          </w:rPr>
          <w:t xml:space="preserve"> Ρομποτικός Βραχίονας</w:t>
        </w:r>
      </w:hyperlink>
      <w:r>
        <w:rPr>
          <w:rFonts w:ascii="Liberation Sans" w:hAnsi="Liberation Sans"/>
        </w:rPr>
        <w:t xml:space="preserve"> από το</w:t>
      </w:r>
      <w:r>
        <w:rPr>
          <w:rStyle w:val="StrongEmphasis"/>
          <w:rFonts w:ascii="Liberation Sans" w:hAnsi="Liberation Sans"/>
        </w:rPr>
        <w:t xml:space="preserve"> 6o ΓΕΛ ΤΡΙΚΑΛΩΝ</w:t>
      </w:r>
      <w:r>
        <w:rPr>
          <w:rFonts w:ascii="Liberation Sans" w:hAnsi="Liberation Sans"/>
        </w:rPr>
        <w:t xml:space="preserve"> </w:t>
      </w:r>
    </w:p>
    <w:p>
      <w:pPr>
        <w:pStyle w:val="Heading3"/>
        <w:spacing w:lineRule="auto" w:line="360"/>
        <w:rPr/>
      </w:pPr>
      <w:r>
        <w:rPr>
          <w:rStyle w:val="StrongEmphasis"/>
          <w:rFonts w:ascii="Liberation Sans" w:hAnsi="Liberation Sans"/>
          <w:b/>
        </w:rPr>
        <w:t>ΚΑΤΗΓΟΡΊΑ ΕΠΑΛ</w:t>
      </w:r>
    </w:p>
    <w:p>
      <w:pPr>
        <w:pStyle w:val="TextBody"/>
        <w:numPr>
          <w:ilvl w:val="0"/>
          <w:numId w:val="6"/>
        </w:numPr>
        <w:tabs>
          <w:tab w:val="clear" w:pos="720"/>
          <w:tab w:val="left" w:pos="0" w:leader="none"/>
        </w:tabs>
        <w:spacing w:lineRule="auto" w:line="360" w:before="0" w:after="0"/>
        <w:ind w:left="709" w:hanging="283"/>
        <w:rPr/>
      </w:pPr>
      <w:r>
        <w:rPr>
          <w:rFonts w:ascii="Liberation Sans" w:hAnsi="Liberation Sans"/>
        </w:rPr>
        <w:t>Τα έργα A</w:t>
      </w:r>
      <w:hyperlink r:id="rId53">
        <w:r>
          <w:rPr>
            <w:rStyle w:val="InternetLink"/>
            <w:rFonts w:ascii="Liberation Sans" w:hAnsi="Liberation Sans"/>
          </w:rPr>
          <w:t>I automated parking</w:t>
        </w:r>
      </w:hyperlink>
      <w:r>
        <w:rPr>
          <w:rStyle w:val="StrongEmphasis"/>
          <w:rFonts w:ascii="Liberation Sans" w:hAnsi="Liberation Sans"/>
        </w:rPr>
        <w:t xml:space="preserve">  </w:t>
      </w:r>
      <w:r>
        <w:rPr>
          <w:rFonts w:ascii="Liberation Sans" w:hAnsi="Liberation Sans"/>
        </w:rPr>
        <w:t xml:space="preserve">και </w:t>
      </w:r>
      <w:hyperlink r:id="rId54">
        <w:r>
          <w:rPr>
            <w:rStyle w:val="InternetLink"/>
            <w:rFonts w:ascii="Liberation Sans" w:hAnsi="Liberation Sans"/>
          </w:rPr>
          <w:t>Disabled people assistant</w:t>
        </w:r>
      </w:hyperlink>
      <w:r>
        <w:rPr>
          <w:rFonts w:ascii="Liberation Sans" w:hAnsi="Liberation Sans"/>
        </w:rPr>
        <w:t xml:space="preserve"> από το </w:t>
      </w:r>
      <w:r>
        <w:rPr>
          <w:rStyle w:val="StrongEmphasis"/>
          <w:rFonts w:ascii="Liberation Sans" w:hAnsi="Liberation Sans"/>
        </w:rPr>
        <w:t>2ο ΕΠΑΛ / ΕΚ Αγρινίου</w:t>
      </w:r>
      <w:r>
        <w:rPr>
          <w:rFonts w:ascii="Liberation Sans" w:hAnsi="Liberation Sans"/>
        </w:rPr>
        <w:t xml:space="preserve"> </w:t>
      </w:r>
    </w:p>
    <w:p>
      <w:pPr>
        <w:pStyle w:val="TextBody"/>
        <w:numPr>
          <w:ilvl w:val="0"/>
          <w:numId w:val="6"/>
        </w:numPr>
        <w:tabs>
          <w:tab w:val="clear" w:pos="720"/>
          <w:tab w:val="left" w:pos="0" w:leader="none"/>
        </w:tabs>
        <w:spacing w:lineRule="auto" w:line="360" w:before="0" w:after="0"/>
        <w:ind w:left="709" w:hanging="283"/>
        <w:rPr/>
      </w:pPr>
      <w:r>
        <w:rPr>
          <w:rFonts w:ascii="Liberation Sans" w:hAnsi="Liberation Sans"/>
        </w:rPr>
        <w:t>Το έργο</w:t>
      </w:r>
      <w:hyperlink r:id="rId55">
        <w:r>
          <w:rPr>
            <w:rStyle w:val="InternetLink"/>
            <w:rFonts w:ascii="Liberation Sans" w:hAnsi="Liberation Sans"/>
          </w:rPr>
          <w:t xml:space="preserve"> Ψηφιακός ηχητικός βοηθός στην Τάξ</w:t>
        </w:r>
      </w:hyperlink>
      <w:r>
        <w:rPr>
          <w:rFonts w:ascii="Liberation Sans" w:hAnsi="Liberation Sans"/>
        </w:rPr>
        <w:t>η</w:t>
      </w:r>
      <w:r>
        <w:rPr>
          <w:rStyle w:val="StrongEmphasis"/>
          <w:rFonts w:ascii="Liberation Sans" w:hAnsi="Liberation Sans"/>
        </w:rPr>
        <w:t xml:space="preserve"> </w:t>
      </w:r>
      <w:r>
        <w:rPr>
          <w:rFonts w:ascii="Liberation Sans" w:hAnsi="Liberation Sans"/>
        </w:rPr>
        <w:t xml:space="preserve">από μαθητές του  </w:t>
      </w:r>
      <w:r>
        <w:rPr>
          <w:rStyle w:val="StrongEmphasis"/>
          <w:rFonts w:ascii="Liberation Sans" w:hAnsi="Liberation Sans"/>
        </w:rPr>
        <w:t>Εσπερινού ΕΠΑΛ Αλιάρτου</w:t>
      </w:r>
      <w:r>
        <w:rPr>
          <w:rFonts w:ascii="Liberation Sans" w:hAnsi="Liberation Sans"/>
        </w:rPr>
        <w:t xml:space="preserve"> </w:t>
      </w:r>
    </w:p>
    <w:p>
      <w:pPr>
        <w:pStyle w:val="TextBody"/>
        <w:numPr>
          <w:ilvl w:val="0"/>
          <w:numId w:val="6"/>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56">
        <w:r>
          <w:rPr>
            <w:rStyle w:val="InternetLink"/>
            <w:rFonts w:ascii="Liberation Sans" w:hAnsi="Liberation Sans"/>
          </w:rPr>
          <w:t xml:space="preserve">Φανταστικές ιστορίες και εικονογραφημένα παραμύθια από την τεχνητή νοημοσύνη </w:t>
        </w:r>
      </w:hyperlink>
      <w:r>
        <w:rPr>
          <w:rStyle w:val="StrongEmphasis"/>
          <w:rFonts w:ascii="Liberation Sans" w:hAnsi="Liberation Sans"/>
        </w:rPr>
        <w:t> </w:t>
      </w:r>
      <w:r>
        <w:rPr>
          <w:rFonts w:ascii="Liberation Sans" w:hAnsi="Liberation Sans"/>
        </w:rPr>
        <w:t>από το</w:t>
      </w:r>
      <w:r>
        <w:rPr>
          <w:rStyle w:val="StrongEmphasis"/>
          <w:rFonts w:ascii="Liberation Sans" w:hAnsi="Liberation Sans"/>
        </w:rPr>
        <w:t xml:space="preserve"> </w:t>
      </w:r>
      <w:r>
        <w:rPr>
          <w:rFonts w:ascii="Liberation Sans" w:hAnsi="Liberation Sans"/>
        </w:rPr>
        <w:t xml:space="preserve">1o E.K. Άρτας </w:t>
      </w:r>
    </w:p>
    <w:p>
      <w:pPr>
        <w:pStyle w:val="TextBody"/>
        <w:numPr>
          <w:ilvl w:val="0"/>
          <w:numId w:val="6"/>
        </w:numPr>
        <w:tabs>
          <w:tab w:val="clear" w:pos="720"/>
          <w:tab w:val="left" w:pos="0" w:leader="none"/>
        </w:tabs>
        <w:spacing w:lineRule="auto" w:line="360" w:before="0" w:after="0"/>
        <w:ind w:left="709" w:hanging="283"/>
        <w:rPr/>
      </w:pPr>
      <w:r>
        <w:rPr>
          <w:rFonts w:ascii="Liberation Sans" w:hAnsi="Liberation Sans"/>
        </w:rPr>
        <w:t>Το έργο</w:t>
      </w:r>
      <w:hyperlink r:id="rId57">
        <w:r>
          <w:rPr>
            <w:rStyle w:val="InternetLink"/>
            <w:rFonts w:ascii="Liberation Sans" w:hAnsi="Liberation Sans"/>
          </w:rPr>
          <w:t xml:space="preserve"> Εικονικός Βοηθός ΣΕΠ</w:t>
        </w:r>
      </w:hyperlink>
      <w:r>
        <w:rPr>
          <w:rFonts w:ascii="Liberation Sans" w:hAnsi="Liberation Sans"/>
        </w:rPr>
        <w:t xml:space="preserve"> μαθητές το </w:t>
      </w:r>
      <w:r>
        <w:rPr>
          <w:rStyle w:val="StrongEmphasis"/>
          <w:rFonts w:ascii="Liberation Sans" w:hAnsi="Liberation Sans"/>
        </w:rPr>
        <w:t>2ο ΕΠΑΛ Καβάλας</w:t>
      </w:r>
      <w:r>
        <w:rPr>
          <w:rFonts w:ascii="Liberation Sans" w:hAnsi="Liberation Sans"/>
        </w:rPr>
        <w:t xml:space="preserve"> (Εσπερινό) </w:t>
      </w:r>
    </w:p>
    <w:p>
      <w:pPr>
        <w:pStyle w:val="TextBody"/>
        <w:numPr>
          <w:ilvl w:val="0"/>
          <w:numId w:val="6"/>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58">
        <w:r>
          <w:rPr>
            <w:rStyle w:val="InternetLink"/>
            <w:rFonts w:ascii="Liberation Sans" w:hAnsi="Liberation Sans"/>
          </w:rPr>
          <w:t>Ρύθμιση σηματοδοτών κυκλοφορίας με Τεχνητή Νοημοσύνη</w:t>
        </w:r>
      </w:hyperlink>
      <w:r>
        <w:rPr>
          <w:rFonts w:ascii="Liberation Sans" w:hAnsi="Liberation Sans"/>
        </w:rPr>
        <w:t xml:space="preserve"> από το </w:t>
      </w:r>
      <w:r>
        <w:rPr>
          <w:rStyle w:val="StrongEmphasis"/>
          <w:rFonts w:ascii="Liberation Sans" w:hAnsi="Liberation Sans"/>
        </w:rPr>
        <w:t>1ο ΕΠΑΛ Τρικάλων</w:t>
      </w:r>
      <w:r>
        <w:rPr>
          <w:rFonts w:ascii="Liberation Sans" w:hAnsi="Liberation Sans"/>
        </w:rPr>
        <w:t xml:space="preserve"> </w:t>
      </w:r>
    </w:p>
    <w:p>
      <w:pPr>
        <w:pStyle w:val="TextBody"/>
        <w:numPr>
          <w:ilvl w:val="0"/>
          <w:numId w:val="6"/>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59">
        <w:r>
          <w:rPr>
            <w:rStyle w:val="InternetLink"/>
            <w:rFonts w:ascii="Liberation Sans" w:hAnsi="Liberation Sans"/>
          </w:rPr>
          <w:t>Αυτόνομο Ρομποτικό Όχημα κι ως ChatBot (ο έξυπνος βοηθός) στις θερμοκηπιακές καλλιέργειες</w:t>
        </w:r>
      </w:hyperlink>
      <w:r>
        <w:rPr>
          <w:rStyle w:val="StrongEmphasis"/>
          <w:rFonts w:ascii="Liberation Sans" w:hAnsi="Liberation Sans"/>
        </w:rPr>
        <w:t xml:space="preserve"> </w:t>
      </w:r>
      <w:r>
        <w:rPr>
          <w:rFonts w:ascii="Liberation Sans" w:hAnsi="Liberation Sans"/>
        </w:rPr>
        <w:t>από το</w:t>
      </w:r>
      <w:r>
        <w:rPr>
          <w:rStyle w:val="StrongEmphasis"/>
          <w:rFonts w:ascii="Liberation Sans" w:hAnsi="Liberation Sans"/>
        </w:rPr>
        <w:t xml:space="preserve"> Εσπερινό ΕΠΑΛ Ιεράπετρας</w:t>
      </w:r>
      <w:r>
        <w:rPr>
          <w:rFonts w:ascii="Liberation Sans" w:hAnsi="Liberation Sans"/>
        </w:rPr>
        <w:t xml:space="preserve"> </w:t>
      </w:r>
    </w:p>
    <w:p>
      <w:pPr>
        <w:pStyle w:val="TextBody"/>
        <w:numPr>
          <w:ilvl w:val="0"/>
          <w:numId w:val="6"/>
        </w:numPr>
        <w:tabs>
          <w:tab w:val="clear" w:pos="720"/>
          <w:tab w:val="left" w:pos="0" w:leader="none"/>
        </w:tabs>
        <w:spacing w:lineRule="auto" w:line="360" w:before="0" w:after="0"/>
        <w:ind w:left="709" w:hanging="283"/>
        <w:rPr/>
      </w:pPr>
      <w:r>
        <w:rPr>
          <w:rStyle w:val="StrongEmphasis"/>
          <w:rFonts w:ascii="Liberation Sans" w:hAnsi="Liberation Sans"/>
        </w:rPr>
        <w:t xml:space="preserve">Το έργο </w:t>
      </w:r>
      <w:hyperlink r:id="rId60">
        <w:r>
          <w:rPr>
            <w:rStyle w:val="InternetLink"/>
            <w:rFonts w:ascii="Liberation Sans" w:hAnsi="Liberation Sans"/>
          </w:rPr>
          <w:t xml:space="preserve">SMART CITY: Special Team Educated in Modeling </w:t>
        </w:r>
      </w:hyperlink>
      <w:r>
        <w:rPr>
          <w:rFonts w:ascii="Liberation Sans" w:hAnsi="Liberation Sans"/>
        </w:rPr>
        <w:t xml:space="preserve">από το </w:t>
      </w:r>
      <w:r>
        <w:rPr>
          <w:rStyle w:val="StrongEmphasis"/>
          <w:rFonts w:ascii="Liberation Sans" w:hAnsi="Liberation Sans"/>
        </w:rPr>
        <w:t>2ο ΕΝ.Ε.Ε.ΓΥ.-Λ. Ανατολικής Θεσσαλονίκης</w:t>
      </w:r>
      <w:r>
        <w:rPr>
          <w:rFonts w:ascii="Liberation Sans" w:hAnsi="Liberation Sans"/>
        </w:rPr>
        <w:t xml:space="preserve"> </w:t>
      </w:r>
    </w:p>
    <w:p>
      <w:pPr>
        <w:pStyle w:val="TextBody"/>
        <w:numPr>
          <w:ilvl w:val="0"/>
          <w:numId w:val="6"/>
        </w:numPr>
        <w:tabs>
          <w:tab w:val="clear" w:pos="720"/>
          <w:tab w:val="left" w:pos="0" w:leader="none"/>
        </w:tabs>
        <w:spacing w:lineRule="auto" w:line="360"/>
        <w:ind w:left="709" w:hanging="283"/>
        <w:rPr/>
      </w:pPr>
      <w:r>
        <w:rPr>
          <w:rFonts w:ascii="Liberation Sans" w:hAnsi="Liberation Sans"/>
        </w:rPr>
        <w:t>Το έργο</w:t>
      </w:r>
      <w:r>
        <w:rPr>
          <w:rStyle w:val="StrongEmphasis"/>
          <w:rFonts w:ascii="Liberation Sans" w:hAnsi="Liberation Sans"/>
        </w:rPr>
        <w:t xml:space="preserve"> </w:t>
      </w:r>
      <w:hyperlink r:id="rId61">
        <w:r>
          <w:rPr>
            <w:rStyle w:val="InternetLink"/>
            <w:rFonts w:ascii="Liberation Sans" w:hAnsi="Liberation Sans"/>
          </w:rPr>
          <w:t>Pet A.I.</w:t>
        </w:r>
      </w:hyperlink>
      <w:r>
        <w:rPr>
          <w:rFonts w:ascii="Liberation Sans" w:hAnsi="Liberation Sans"/>
        </w:rPr>
        <w:t xml:space="preserve"> από το </w:t>
      </w:r>
      <w:r>
        <w:rPr>
          <w:rStyle w:val="StrongEmphasis"/>
          <w:rFonts w:ascii="Liberation Sans" w:hAnsi="Liberation Sans"/>
        </w:rPr>
        <w:t>1ο ΕΠΑΛ Ρεθύμνου</w:t>
      </w:r>
      <w:r>
        <w:rPr>
          <w:rFonts w:ascii="Liberation Sans" w:hAnsi="Liberation Sans"/>
        </w:rPr>
        <w:t xml:space="preserve"> </w:t>
      </w:r>
    </w:p>
    <w:p>
      <w:pPr>
        <w:pStyle w:val="Heading3"/>
        <w:spacing w:lineRule="auto" w:line="360"/>
        <w:rPr/>
      </w:pPr>
      <w:r>
        <w:rPr>
          <w:rStyle w:val="StrongEmphasis"/>
          <w:rFonts w:ascii="Liberation Sans" w:hAnsi="Liberation Sans"/>
          <w:b/>
        </w:rPr>
        <w:t>ΑΝΕΞΑΡΤΗΤΕΣ ΟΜΑΔΕΣ</w:t>
      </w:r>
    </w:p>
    <w:p>
      <w:pPr>
        <w:pStyle w:val="TextBody"/>
        <w:spacing w:lineRule="auto" w:line="360"/>
        <w:rPr>
          <w:rFonts w:ascii="Liberation Sans" w:hAnsi="Liberation Sans"/>
        </w:rPr>
      </w:pPr>
      <w:r>
        <w:rPr>
          <w:rFonts w:ascii="Liberation Sans" w:hAnsi="Liberation Sans"/>
        </w:rPr>
        <w:t>(ΚΑΤΗΓΟΡΙΑ ΝΗΠΙΑΓΩΓΕΙΩΝ)</w:t>
      </w:r>
    </w:p>
    <w:p>
      <w:pPr>
        <w:pStyle w:val="TextBody"/>
        <w:numPr>
          <w:ilvl w:val="0"/>
          <w:numId w:val="7"/>
        </w:numPr>
        <w:tabs>
          <w:tab w:val="clear" w:pos="720"/>
          <w:tab w:val="left" w:pos="0" w:leader="none"/>
        </w:tabs>
        <w:spacing w:lineRule="auto" w:line="360" w:before="0" w:after="0"/>
        <w:ind w:left="709" w:hanging="283"/>
        <w:rPr/>
      </w:pPr>
      <w:r>
        <w:rPr>
          <w:rFonts w:ascii="Liberation Sans" w:hAnsi="Liberation Sans"/>
        </w:rPr>
        <w:t xml:space="preserve">Tα έργα </w:t>
      </w:r>
      <w:hyperlink r:id="rId62">
        <w:r>
          <w:rPr>
            <w:rStyle w:val="InternetLink"/>
            <w:rFonts w:ascii="Liberation Sans" w:hAnsi="Liberation Sans"/>
          </w:rPr>
          <w:t>Animal Rescue Team</w:t>
        </w:r>
      </w:hyperlink>
      <w:r>
        <w:rPr>
          <w:rFonts w:ascii="Liberation Sans" w:hAnsi="Liberation Sans"/>
        </w:rPr>
        <w:t xml:space="preserve">, </w:t>
      </w:r>
      <w:hyperlink r:id="rId63">
        <w:r>
          <w:rPr>
            <w:rStyle w:val="InternetLink"/>
            <w:rFonts w:ascii="Liberation Sans" w:hAnsi="Liberation Sans"/>
          </w:rPr>
          <w:t>Robotakia Smart Assistants</w:t>
        </w:r>
      </w:hyperlink>
      <w:r>
        <w:rPr>
          <w:rFonts w:ascii="Liberation Sans" w:hAnsi="Liberation Sans"/>
        </w:rPr>
        <w:t xml:space="preserve">, </w:t>
      </w:r>
      <w:hyperlink r:id="rId64">
        <w:r>
          <w:rPr>
            <w:rStyle w:val="InternetLink"/>
            <w:rFonts w:ascii="Liberation Sans" w:hAnsi="Liberation Sans"/>
          </w:rPr>
          <w:t>Robotakia_Vision Robots</w:t>
        </w:r>
      </w:hyperlink>
      <w:r>
        <w:rPr>
          <w:rFonts w:ascii="Liberation Sans" w:hAnsi="Liberation Sans"/>
        </w:rPr>
        <w:t xml:space="preserve"> και </w:t>
      </w:r>
      <w:hyperlink r:id="rId65">
        <w:r>
          <w:rPr>
            <w:rStyle w:val="InternetLink"/>
            <w:rFonts w:ascii="Liberation Sans" w:hAnsi="Liberation Sans"/>
          </w:rPr>
          <w:t xml:space="preserve">Robotakia Carousel </w:t>
        </w:r>
      </w:hyperlink>
      <w:r>
        <w:rPr>
          <w:rFonts w:ascii="Liberation Sans" w:hAnsi="Liberation Sans"/>
        </w:rPr>
        <w:t xml:space="preserve">από τα </w:t>
      </w:r>
      <w:r>
        <w:rPr>
          <w:rStyle w:val="StrongEmphasis"/>
          <w:rFonts w:ascii="Liberation Sans" w:hAnsi="Liberation Sans"/>
        </w:rPr>
        <w:t>Robotakia</w:t>
      </w:r>
      <w:r>
        <w:rPr>
          <w:rFonts w:ascii="Liberation Sans" w:hAnsi="Liberation Sans"/>
        </w:rPr>
        <w:t xml:space="preserve"> </w:t>
      </w:r>
    </w:p>
    <w:p>
      <w:pPr>
        <w:pStyle w:val="TextBody"/>
        <w:numPr>
          <w:ilvl w:val="0"/>
          <w:numId w:val="7"/>
        </w:numPr>
        <w:tabs>
          <w:tab w:val="clear" w:pos="720"/>
          <w:tab w:val="left" w:pos="0" w:leader="none"/>
        </w:tabs>
        <w:spacing w:lineRule="auto" w:line="360"/>
        <w:ind w:left="709" w:hanging="283"/>
        <w:rPr/>
      </w:pPr>
      <w:r>
        <w:rPr>
          <w:rFonts w:ascii="Liberation Sans" w:hAnsi="Liberation Sans"/>
        </w:rPr>
        <w:t xml:space="preserve">Το έργο </w:t>
      </w:r>
      <w:hyperlink r:id="rId66">
        <w:r>
          <w:rPr>
            <w:rStyle w:val="InternetLink"/>
            <w:rFonts w:ascii="Liberation Sans" w:hAnsi="Liberation Sans"/>
          </w:rPr>
          <w:t>A Smart School for Everyone</w:t>
        </w:r>
      </w:hyperlink>
      <w:r>
        <w:rPr>
          <w:rFonts w:ascii="Liberation Sans" w:hAnsi="Liberation Sans"/>
        </w:rPr>
        <w:t xml:space="preserve"> από την </w:t>
      </w:r>
      <w:r>
        <w:rPr>
          <w:rStyle w:val="StrongEmphasis"/>
          <w:rFonts w:ascii="Liberation Sans" w:hAnsi="Liberation Sans"/>
        </w:rPr>
        <w:t>Ανεξάρτητη ομάδα 2ου Πειραματικού Νηπιαγωγείου Θεσσαλονίκης</w:t>
      </w:r>
      <w:r>
        <w:rPr>
          <w:rFonts w:ascii="Liberation Sans" w:hAnsi="Liberation Sans"/>
        </w:rPr>
        <w:t xml:space="preserve"> </w:t>
      </w:r>
    </w:p>
    <w:p>
      <w:pPr>
        <w:pStyle w:val="TextBody"/>
        <w:spacing w:lineRule="auto" w:line="360"/>
        <w:rPr>
          <w:rFonts w:ascii="Liberation Sans" w:hAnsi="Liberation Sans"/>
        </w:rPr>
      </w:pPr>
      <w:r>
        <w:rPr>
          <w:rFonts w:ascii="Liberation Sans" w:hAnsi="Liberation Sans"/>
        </w:rPr>
        <w:t>(ΚΑΤΗΓΟΡΙΑ ΔΗΜΟΤΙΚΩΝ)</w:t>
      </w:r>
    </w:p>
    <w:p>
      <w:pPr>
        <w:pStyle w:val="TextBody"/>
        <w:numPr>
          <w:ilvl w:val="0"/>
          <w:numId w:val="8"/>
        </w:numPr>
        <w:tabs>
          <w:tab w:val="clear" w:pos="720"/>
          <w:tab w:val="left" w:pos="0" w:leader="none"/>
        </w:tabs>
        <w:spacing w:lineRule="auto" w:line="360" w:before="0" w:after="0"/>
        <w:ind w:left="709" w:hanging="283"/>
        <w:rPr/>
      </w:pPr>
      <w:r>
        <w:rPr>
          <w:rFonts w:ascii="Liberation Sans" w:hAnsi="Liberation Sans"/>
        </w:rPr>
        <w:t xml:space="preserve">Τα έργα  </w:t>
      </w:r>
      <w:hyperlink r:id="rId67">
        <w:r>
          <w:rPr>
            <w:rStyle w:val="InternetLink"/>
            <w:rFonts w:ascii="Liberation Sans" w:hAnsi="Liberation Sans"/>
          </w:rPr>
          <w:t>Εικονικός βοηθός A.I</w:t>
        </w:r>
      </w:hyperlink>
      <w:r>
        <w:rPr>
          <w:rFonts w:ascii="Liberation Sans" w:hAnsi="Liberation Sans"/>
        </w:rPr>
        <w:t xml:space="preserve"> και </w:t>
      </w:r>
      <w:hyperlink r:id="rId68">
        <w:r>
          <w:rPr>
            <w:rStyle w:val="InternetLink"/>
            <w:rFonts w:ascii="Liberation Sans" w:hAnsi="Liberation Sans"/>
          </w:rPr>
          <w:t>TechWeather Forecasters</w:t>
        </w:r>
      </w:hyperlink>
      <w:r>
        <w:rPr>
          <w:rFonts w:ascii="Liberation Sans" w:hAnsi="Liberation Sans"/>
        </w:rPr>
        <w:t xml:space="preserve"> από το</w:t>
      </w:r>
      <w:r>
        <w:rPr>
          <w:rStyle w:val="StrongEmphasis"/>
          <w:rFonts w:ascii="Liberation Sans" w:hAnsi="Liberation Sans"/>
        </w:rPr>
        <w:t xml:space="preserve"> MindLab Education</w:t>
      </w:r>
      <w:r>
        <w:rPr>
          <w:rFonts w:ascii="Liberation Sans" w:hAnsi="Liberation Sans"/>
        </w:rPr>
        <w:t xml:space="preserve"> </w:t>
      </w:r>
    </w:p>
    <w:p>
      <w:pPr>
        <w:pStyle w:val="TextBody"/>
        <w:numPr>
          <w:ilvl w:val="0"/>
          <w:numId w:val="8"/>
        </w:numPr>
        <w:tabs>
          <w:tab w:val="clear" w:pos="720"/>
          <w:tab w:val="left" w:pos="0" w:leader="none"/>
        </w:tabs>
        <w:spacing w:lineRule="auto" w:line="360" w:before="0" w:after="0"/>
        <w:ind w:left="709" w:hanging="283"/>
        <w:rPr/>
      </w:pPr>
      <w:r>
        <w:rPr>
          <w:rFonts w:ascii="Liberation Sans" w:hAnsi="Liberation Sans"/>
        </w:rPr>
        <w:t>Τα έργα</w:t>
      </w:r>
      <w:r>
        <w:rPr>
          <w:rStyle w:val="StrongEmphasis"/>
          <w:rFonts w:ascii="Liberation Sans" w:hAnsi="Liberation Sans"/>
        </w:rPr>
        <w:t xml:space="preserve"> </w:t>
      </w:r>
      <w:hyperlink r:id="rId69">
        <w:r>
          <w:rPr>
            <w:rStyle w:val="InternetLink"/>
            <w:rFonts w:ascii="Liberation Sans" w:hAnsi="Liberation Sans"/>
          </w:rPr>
          <w:t>SmartDrive-AI – Τηλεκατευθυνόμενο όχημα με τεχνητή νοημοσύνη</w:t>
        </w:r>
      </w:hyperlink>
      <w:r>
        <w:rPr>
          <w:rFonts w:ascii="Liberation Sans" w:hAnsi="Liberation Sans"/>
        </w:rPr>
        <w:t xml:space="preserve"> και </w:t>
      </w:r>
      <w:hyperlink r:id="rId70">
        <w:r>
          <w:rPr>
            <w:rStyle w:val="InternetLink"/>
            <w:rFonts w:ascii="Liberation Sans" w:hAnsi="Liberation Sans"/>
          </w:rPr>
          <w:t>SoccerBots AI</w:t>
        </w:r>
      </w:hyperlink>
      <w:r>
        <w:rPr>
          <w:rFonts w:ascii="Liberation Sans" w:hAnsi="Liberation Sans"/>
        </w:rPr>
        <w:t xml:space="preserve"> από το </w:t>
      </w:r>
      <w:r>
        <w:rPr>
          <w:rStyle w:val="StrongEmphasis"/>
          <w:rFonts w:ascii="Liberation Sans" w:hAnsi="Liberation Sans"/>
        </w:rPr>
        <w:t>ΠΕΚΤΠΕ Γρεβενών</w:t>
      </w:r>
      <w:r>
        <w:rPr>
          <w:rFonts w:ascii="Liberation Sans" w:hAnsi="Liberation Sans"/>
        </w:rPr>
        <w:t xml:space="preserve"> </w:t>
      </w:r>
    </w:p>
    <w:p>
      <w:pPr>
        <w:pStyle w:val="TextBody"/>
        <w:numPr>
          <w:ilvl w:val="0"/>
          <w:numId w:val="8"/>
        </w:numPr>
        <w:tabs>
          <w:tab w:val="clear" w:pos="720"/>
          <w:tab w:val="left" w:pos="0" w:leader="none"/>
        </w:tabs>
        <w:spacing w:lineRule="auto" w:line="360" w:before="0" w:after="0"/>
        <w:ind w:left="709" w:hanging="283"/>
        <w:rPr/>
      </w:pPr>
      <w:r>
        <w:rPr>
          <w:rStyle w:val="StrongEmphasis"/>
          <w:rFonts w:ascii="Liberation Sans" w:hAnsi="Liberation Sans"/>
        </w:rPr>
        <w:t xml:space="preserve">Τα  έργα </w:t>
      </w:r>
      <w:hyperlink r:id="rId71">
        <w:r>
          <w:rPr>
            <w:rStyle w:val="InternetLink"/>
            <w:rFonts w:ascii="Liberation Sans" w:hAnsi="Liberation Sans"/>
          </w:rPr>
          <w:t>Robotakia Gamers</w:t>
        </w:r>
      </w:hyperlink>
      <w:r>
        <w:rPr>
          <w:rStyle w:val="StrongEmphasis"/>
          <w:rFonts w:ascii="Liberation Sans" w:hAnsi="Liberation Sans"/>
        </w:rPr>
        <w:t xml:space="preserve"> </w:t>
      </w:r>
      <w:hyperlink r:id="rId72">
        <w:r>
          <w:rPr>
            <w:rStyle w:val="InternetLink"/>
            <w:rFonts w:ascii="Liberation Sans" w:hAnsi="Liberation Sans"/>
          </w:rPr>
          <w:t>Creative Bytes</w:t>
        </w:r>
      </w:hyperlink>
      <w:r>
        <w:rPr>
          <w:rFonts w:ascii="Liberation Sans" w:hAnsi="Liberation Sans"/>
        </w:rPr>
        <w:t xml:space="preserve">, </w:t>
      </w:r>
      <w:hyperlink r:id="rId73">
        <w:r>
          <w:rPr>
            <w:rStyle w:val="InternetLink"/>
            <w:rFonts w:ascii="Liberation Sans" w:hAnsi="Liberation Sans"/>
          </w:rPr>
          <w:t>Robotakia Fire</w:t>
        </w:r>
      </w:hyperlink>
      <w:r>
        <w:rPr>
          <w:rFonts w:ascii="Liberation Sans" w:hAnsi="Liberation Sans"/>
        </w:rPr>
        <w:t xml:space="preserve">, </w:t>
      </w:r>
      <w:hyperlink r:id="rId74">
        <w:r>
          <w:rPr>
            <w:rStyle w:val="InternetLink"/>
            <w:rFonts w:ascii="Liberation Sans" w:hAnsi="Liberation Sans"/>
          </w:rPr>
          <w:t>Robotakia Hom</w:t>
        </w:r>
      </w:hyperlink>
      <w:r>
        <w:rPr>
          <w:rFonts w:ascii="Liberation Sans" w:hAnsi="Liberation Sans"/>
        </w:rPr>
        <w:t xml:space="preserve">e και </w:t>
      </w:r>
      <w:hyperlink r:id="rId75">
        <w:r>
          <w:rPr>
            <w:rStyle w:val="InternetLink"/>
            <w:rFonts w:ascii="Liberation Sans" w:hAnsi="Liberation Sans"/>
          </w:rPr>
          <w:t>Robotakia_Maze</w:t>
        </w:r>
      </w:hyperlink>
      <w:r>
        <w:rPr>
          <w:rFonts w:ascii="Liberation Sans" w:hAnsi="Liberation Sans"/>
        </w:rPr>
        <w:t xml:space="preserve"> από τα </w:t>
      </w:r>
      <w:r>
        <w:rPr>
          <w:rStyle w:val="StrongEmphasis"/>
          <w:rFonts w:ascii="Liberation Sans" w:hAnsi="Liberation Sans"/>
        </w:rPr>
        <w:t>Robotakia</w:t>
      </w:r>
      <w:r>
        <w:rPr>
          <w:rFonts w:ascii="Liberation Sans" w:hAnsi="Liberation Sans"/>
        </w:rPr>
        <w:t xml:space="preserve"> </w:t>
      </w:r>
    </w:p>
    <w:p>
      <w:pPr>
        <w:pStyle w:val="TextBody"/>
        <w:numPr>
          <w:ilvl w:val="0"/>
          <w:numId w:val="8"/>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76">
        <w:r>
          <w:rPr>
            <w:rStyle w:val="InternetLink"/>
            <w:rFonts w:ascii="Liberation Sans" w:hAnsi="Liberation Sans"/>
          </w:rPr>
          <w:t>AI Fishing – Ο ξεκούραστος ψαράς!</w:t>
        </w:r>
      </w:hyperlink>
      <w:r>
        <w:rPr>
          <w:rStyle w:val="StrongEmphasis"/>
          <w:rFonts w:ascii="Liberation Sans" w:hAnsi="Liberation Sans"/>
        </w:rPr>
        <w:t xml:space="preserve"> </w:t>
      </w:r>
      <w:r>
        <w:rPr>
          <w:rFonts w:ascii="Liberation Sans" w:hAnsi="Liberation Sans"/>
        </w:rPr>
        <w:t xml:space="preserve">από την Ανεξάρτητη Ομάδα AI Fishing </w:t>
      </w:r>
    </w:p>
    <w:p>
      <w:pPr>
        <w:pStyle w:val="TextBody"/>
        <w:numPr>
          <w:ilvl w:val="0"/>
          <w:numId w:val="8"/>
        </w:numPr>
        <w:tabs>
          <w:tab w:val="clear" w:pos="720"/>
          <w:tab w:val="left" w:pos="0" w:leader="none"/>
        </w:tabs>
        <w:spacing w:lineRule="auto" w:line="360" w:before="0" w:after="0"/>
        <w:ind w:left="709" w:hanging="283"/>
        <w:rPr/>
      </w:pPr>
      <w:r>
        <w:rPr>
          <w:rFonts w:ascii="Liberation Sans" w:hAnsi="Liberation Sans"/>
        </w:rPr>
        <w:t xml:space="preserve">Τα έργα </w:t>
      </w:r>
      <w:hyperlink r:id="rId77">
        <w:r>
          <w:rPr>
            <w:rStyle w:val="InternetLink"/>
            <w:rFonts w:ascii="Liberation Sans" w:hAnsi="Liberation Sans"/>
          </w:rPr>
          <w:t>Arduino σε όχημα για άτομα με ειδικές ανάγκες,</w:t>
        </w:r>
      </w:hyperlink>
      <w:r>
        <w:rPr>
          <w:rFonts w:ascii="Liberation Sans" w:hAnsi="Liberation Sans"/>
        </w:rPr>
        <w:t xml:space="preserve"> </w:t>
      </w:r>
      <w:hyperlink r:id="rId78">
        <w:r>
          <w:rPr>
            <w:rStyle w:val="InternetLink"/>
            <w:rFonts w:ascii="Liberation Sans" w:hAnsi="Liberation Sans"/>
          </w:rPr>
          <w:t>Arduino “Prevent Fire”</w:t>
        </w:r>
      </w:hyperlink>
      <w:r>
        <w:rPr>
          <w:rFonts w:ascii="Liberation Sans" w:hAnsi="Liberation Sans"/>
        </w:rPr>
        <w:t xml:space="preserve"> και  </w:t>
      </w:r>
      <w:hyperlink r:id="rId79">
        <w:r>
          <w:rPr>
            <w:rStyle w:val="InternetLink"/>
            <w:rFonts w:ascii="Liberation Sans" w:hAnsi="Liberation Sans"/>
          </w:rPr>
          <w:t>Η έξυπνη φάρμα</w:t>
        </w:r>
      </w:hyperlink>
      <w:r>
        <w:rPr>
          <w:rStyle w:val="StrongEmphasis"/>
          <w:rFonts w:ascii="Liberation Sans" w:hAnsi="Liberation Sans"/>
        </w:rPr>
        <w:t xml:space="preserve"> από το Ίδρυμα Υποτροφιών Ρόδου Εμμανουήλ και Μαίρης Σταματίου</w:t>
      </w:r>
      <w:r>
        <w:rPr>
          <w:rFonts w:ascii="Liberation Sans" w:hAnsi="Liberation Sans"/>
        </w:rPr>
        <w:t xml:space="preserve"> </w:t>
      </w:r>
    </w:p>
    <w:p>
      <w:pPr>
        <w:pStyle w:val="TextBody"/>
        <w:numPr>
          <w:ilvl w:val="0"/>
          <w:numId w:val="8"/>
        </w:numPr>
        <w:tabs>
          <w:tab w:val="clear" w:pos="720"/>
          <w:tab w:val="left" w:pos="0" w:leader="none"/>
        </w:tabs>
        <w:spacing w:lineRule="auto" w:line="360"/>
        <w:ind w:left="709" w:hanging="283"/>
        <w:rPr/>
      </w:pPr>
      <w:r>
        <w:rPr>
          <w:rFonts w:ascii="Liberation Sans" w:hAnsi="Liberation Sans"/>
        </w:rPr>
        <w:t>Το έργο</w:t>
      </w:r>
      <w:hyperlink r:id="rId80">
        <w:r>
          <w:rPr>
            <w:rStyle w:val="InternetLink"/>
            <w:rFonts w:ascii="Liberation Sans" w:hAnsi="Liberation Sans"/>
          </w:rPr>
          <w:t xml:space="preserve"> Space Museum</w:t>
        </w:r>
      </w:hyperlink>
      <w:r>
        <w:rPr>
          <w:rFonts w:ascii="Liberation Sans" w:hAnsi="Liberation Sans"/>
        </w:rPr>
        <w:t xml:space="preserve"> από την ομάδα </w:t>
      </w:r>
      <w:r>
        <w:rPr>
          <w:rStyle w:val="StrongEmphasis"/>
          <w:rFonts w:ascii="Liberation Sans" w:hAnsi="Liberation Sans"/>
        </w:rPr>
        <w:t>Robokoon</w:t>
      </w:r>
      <w:r>
        <w:rPr>
          <w:rFonts w:ascii="Liberation Sans" w:hAnsi="Liberation Sans"/>
        </w:rPr>
        <w:t xml:space="preserve"> </w:t>
      </w:r>
    </w:p>
    <w:p>
      <w:pPr>
        <w:pStyle w:val="TextBody"/>
        <w:spacing w:lineRule="auto" w:line="360"/>
        <w:rPr>
          <w:rFonts w:ascii="Liberation Sans" w:hAnsi="Liberation Sans"/>
        </w:rPr>
      </w:pPr>
      <w:r>
        <w:rPr>
          <w:rFonts w:ascii="Liberation Sans" w:hAnsi="Liberation Sans"/>
        </w:rPr>
        <w:t>(ΚΑΤΗΓΟΡΙΑ ΓΥΜΝΑΣΙΩΝ)</w:t>
      </w:r>
    </w:p>
    <w:p>
      <w:pPr>
        <w:pStyle w:val="TextBody"/>
        <w:numPr>
          <w:ilvl w:val="0"/>
          <w:numId w:val="9"/>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81">
        <w:r>
          <w:rPr>
            <w:rStyle w:val="InternetLink"/>
            <w:rFonts w:ascii="Liberation Sans" w:hAnsi="Liberation Sans"/>
          </w:rPr>
          <w:t>Έξυπνα σπίτια με απομακρυσμένη πρόσβαση και καταγραφή δεδομένων</w:t>
        </w:r>
      </w:hyperlink>
      <w:r>
        <w:rPr>
          <w:rFonts w:ascii="Liberation Sans" w:hAnsi="Liberation Sans"/>
        </w:rPr>
        <w:t xml:space="preserve"> από τον</w:t>
      </w:r>
      <w:r>
        <w:rPr>
          <w:rStyle w:val="StrongEmphasis"/>
          <w:rFonts w:ascii="Liberation Sans" w:hAnsi="Liberation Sans"/>
        </w:rPr>
        <w:t xml:space="preserve"> Εξωραϊστικό και Πολιτιστικό Σύλλογο Πανοράματος Γαλατσίου «Η ΑΓΙΑ ΕΙΡΗΝΗ»</w:t>
      </w:r>
      <w:r>
        <w:rPr>
          <w:rFonts w:ascii="Liberation Sans" w:hAnsi="Liberation Sans"/>
        </w:rPr>
        <w:t xml:space="preserve"> </w:t>
      </w:r>
    </w:p>
    <w:p>
      <w:pPr>
        <w:pStyle w:val="TextBody"/>
        <w:numPr>
          <w:ilvl w:val="0"/>
          <w:numId w:val="9"/>
        </w:numPr>
        <w:tabs>
          <w:tab w:val="clear" w:pos="720"/>
          <w:tab w:val="left" w:pos="0" w:leader="none"/>
        </w:tabs>
        <w:spacing w:lineRule="auto" w:line="360" w:before="0" w:after="0"/>
        <w:ind w:left="709" w:hanging="283"/>
        <w:rPr/>
      </w:pPr>
      <w:r>
        <w:rPr>
          <w:rFonts w:ascii="Liberation Sans" w:hAnsi="Liberation Sans"/>
        </w:rPr>
        <w:t xml:space="preserve">Τα έργα </w:t>
      </w:r>
      <w:hyperlink r:id="rId82">
        <w:r>
          <w:rPr>
            <w:rStyle w:val="InternetLink"/>
            <w:rFonts w:ascii="Liberation Sans" w:hAnsi="Liberation Sans"/>
          </w:rPr>
          <w:t>AI Guardian</w:t>
        </w:r>
      </w:hyperlink>
      <w:r>
        <w:rPr>
          <w:rFonts w:ascii="Liberation Sans" w:hAnsi="Liberation Sans"/>
        </w:rPr>
        <w:t xml:space="preserve"> και</w:t>
      </w:r>
      <w:r>
        <w:rPr>
          <w:rStyle w:val="StrongEmphasis"/>
          <w:rFonts w:ascii="Liberation Sans" w:hAnsi="Liberation Sans"/>
        </w:rPr>
        <w:t xml:space="preserve"> </w:t>
      </w:r>
      <w:hyperlink r:id="rId83">
        <w:r>
          <w:rPr>
            <w:rStyle w:val="InternetLink"/>
            <w:rFonts w:ascii="Liberation Sans" w:hAnsi="Liberation Sans"/>
          </w:rPr>
          <w:t>TechMood</w:t>
        </w:r>
      </w:hyperlink>
      <w:r>
        <w:rPr>
          <w:rStyle w:val="StrongEmphasis"/>
          <w:rFonts w:ascii="Liberation Sans" w:hAnsi="Liberation Sans"/>
        </w:rPr>
        <w:t xml:space="preserve"> </w:t>
      </w:r>
      <w:r>
        <w:rPr>
          <w:rFonts w:ascii="Liberation Sans" w:hAnsi="Liberation Sans"/>
        </w:rPr>
        <w:t xml:space="preserve">από το  </w:t>
      </w:r>
      <w:r>
        <w:rPr>
          <w:rStyle w:val="StrongEmphasis"/>
          <w:rFonts w:ascii="Liberation Sans" w:hAnsi="Liberation Sans"/>
        </w:rPr>
        <w:t>MindLab Education</w:t>
      </w:r>
      <w:r>
        <w:rPr>
          <w:rFonts w:ascii="Liberation Sans" w:hAnsi="Liberation Sans"/>
        </w:rPr>
        <w:t xml:space="preserve"> </w:t>
      </w:r>
    </w:p>
    <w:p>
      <w:pPr>
        <w:pStyle w:val="TextBody"/>
        <w:numPr>
          <w:ilvl w:val="0"/>
          <w:numId w:val="9"/>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84">
        <w:r>
          <w:rPr>
            <w:rStyle w:val="InternetLink"/>
            <w:rFonts w:ascii="Liberation Sans" w:hAnsi="Liberation Sans"/>
          </w:rPr>
          <w:t>Robotakia AI</w:t>
        </w:r>
      </w:hyperlink>
      <w:r>
        <w:rPr>
          <w:rFonts w:ascii="Liberation Sans" w:hAnsi="Liberation Sans"/>
        </w:rPr>
        <w:t xml:space="preserve"> από τα </w:t>
      </w:r>
      <w:r>
        <w:rPr>
          <w:rStyle w:val="StrongEmphasis"/>
          <w:rFonts w:ascii="Liberation Sans" w:hAnsi="Liberation Sans"/>
        </w:rPr>
        <w:t>Robotakia</w:t>
      </w:r>
      <w:r>
        <w:rPr>
          <w:rFonts w:ascii="Liberation Sans" w:hAnsi="Liberation Sans"/>
        </w:rPr>
        <w:t xml:space="preserve"> </w:t>
      </w:r>
    </w:p>
    <w:p>
      <w:pPr>
        <w:pStyle w:val="TextBody"/>
        <w:numPr>
          <w:ilvl w:val="0"/>
          <w:numId w:val="9"/>
        </w:numPr>
        <w:tabs>
          <w:tab w:val="clear" w:pos="720"/>
          <w:tab w:val="left" w:pos="0" w:leader="none"/>
        </w:tabs>
        <w:spacing w:lineRule="auto" w:line="360" w:before="0" w:after="0"/>
        <w:ind w:left="709" w:hanging="283"/>
        <w:rPr/>
      </w:pPr>
      <w:r>
        <w:rPr>
          <w:rFonts w:ascii="Liberation Sans" w:hAnsi="Liberation Sans"/>
        </w:rPr>
        <w:t>Το έργο</w:t>
      </w:r>
      <w:r>
        <w:rPr>
          <w:rStyle w:val="StrongEmphasis"/>
          <w:rFonts w:ascii="Liberation Sans" w:hAnsi="Liberation Sans"/>
        </w:rPr>
        <w:t xml:space="preserve"> </w:t>
      </w:r>
      <w:hyperlink r:id="rId85">
        <w:r>
          <w:rPr>
            <w:rStyle w:val="InternetLink"/>
            <w:rFonts w:ascii="Liberation Sans" w:hAnsi="Liberation Sans"/>
            <w:b/>
            <w:b/>
            <w:bCs/>
          </w:rPr>
          <w:t>Steamakers</w:t>
        </w:r>
      </w:hyperlink>
      <w:r>
        <w:rPr>
          <w:rFonts w:ascii="Liberation Sans" w:hAnsi="Liberation Sans"/>
        </w:rPr>
        <w:t xml:space="preserve"> από το</w:t>
      </w:r>
      <w:r>
        <w:rPr>
          <w:rStyle w:val="StrongEmphasis"/>
          <w:rFonts w:ascii="Liberation Sans" w:hAnsi="Liberation Sans"/>
        </w:rPr>
        <w:t xml:space="preserve"> Labaki</w:t>
      </w:r>
      <w:r>
        <w:rPr>
          <w:rFonts w:ascii="Liberation Sans" w:hAnsi="Liberation Sans"/>
        </w:rPr>
        <w:t xml:space="preserve"> </w:t>
      </w:r>
    </w:p>
    <w:p>
      <w:pPr>
        <w:pStyle w:val="TextBody"/>
        <w:numPr>
          <w:ilvl w:val="0"/>
          <w:numId w:val="9"/>
        </w:numPr>
        <w:tabs>
          <w:tab w:val="clear" w:pos="720"/>
          <w:tab w:val="left" w:pos="0" w:leader="none"/>
        </w:tabs>
        <w:spacing w:lineRule="auto" w:line="360" w:before="0" w:after="0"/>
        <w:ind w:left="709" w:hanging="283"/>
        <w:rPr/>
      </w:pPr>
      <w:r>
        <w:rPr>
          <w:rStyle w:val="StrongEmphasis"/>
          <w:rFonts w:ascii="Liberation Sans" w:hAnsi="Liberation Sans"/>
        </w:rPr>
        <w:t xml:space="preserve">To έργο </w:t>
      </w:r>
      <w:hyperlink r:id="rId86">
        <w:r>
          <w:rPr>
            <w:rStyle w:val="InternetLink"/>
            <w:rFonts w:ascii="Liberation Sans" w:hAnsi="Liberation Sans"/>
          </w:rPr>
          <w:t>Προστατευτικός μηχανισμός για παιδικό κάθισμα αυτοκινήτο</w:t>
        </w:r>
      </w:hyperlink>
      <w:r>
        <w:rPr>
          <w:rFonts w:ascii="Liberation Sans" w:hAnsi="Liberation Sans"/>
        </w:rPr>
        <w:t xml:space="preserve">υ από την ομάδα </w:t>
      </w:r>
      <w:r>
        <w:rPr>
          <w:rStyle w:val="StrongEmphasis"/>
          <w:rFonts w:ascii="Liberation Sans" w:hAnsi="Liberation Sans"/>
        </w:rPr>
        <w:t>Logic legends</w:t>
      </w:r>
      <w:r>
        <w:rPr>
          <w:rFonts w:ascii="Liberation Sans" w:hAnsi="Liberation Sans"/>
        </w:rPr>
        <w:t xml:space="preserve"> </w:t>
      </w:r>
    </w:p>
    <w:p>
      <w:pPr>
        <w:pStyle w:val="TextBody"/>
        <w:numPr>
          <w:ilvl w:val="0"/>
          <w:numId w:val="9"/>
        </w:numPr>
        <w:tabs>
          <w:tab w:val="clear" w:pos="720"/>
          <w:tab w:val="left" w:pos="0" w:leader="none"/>
        </w:tabs>
        <w:spacing w:lineRule="auto" w:line="360"/>
        <w:ind w:left="709" w:hanging="283"/>
        <w:rPr/>
      </w:pPr>
      <w:r>
        <w:rPr>
          <w:rFonts w:ascii="Liberation Sans" w:hAnsi="Liberation Sans"/>
        </w:rPr>
        <w:t>Το έργο</w:t>
      </w:r>
      <w:hyperlink r:id="rId87">
        <w:r>
          <w:rPr>
            <w:rStyle w:val="InternetLink"/>
            <w:rFonts w:ascii="Liberation Sans" w:hAnsi="Liberation Sans"/>
          </w:rPr>
          <w:t xml:space="preserve"> Αυτόματη ταΐστρα ζώων μέσω αναγνώρισης εικόνας </w:t>
        </w:r>
      </w:hyperlink>
      <w:r>
        <w:rPr>
          <w:rFonts w:ascii="Liberation Sans" w:hAnsi="Liberation Sans"/>
        </w:rPr>
        <w:t xml:space="preserve">από το </w:t>
      </w:r>
      <w:r>
        <w:rPr>
          <w:rStyle w:val="StrongEmphasis"/>
          <w:rFonts w:ascii="Liberation Sans" w:hAnsi="Liberation Sans"/>
        </w:rPr>
        <w:t>Seed Robotics</w:t>
      </w:r>
      <w:r>
        <w:rPr>
          <w:rFonts w:ascii="Liberation Sans" w:hAnsi="Liberation Sans"/>
        </w:rPr>
        <w:t xml:space="preserve"> </w:t>
      </w:r>
    </w:p>
    <w:p>
      <w:pPr>
        <w:pStyle w:val="TextBody"/>
        <w:spacing w:lineRule="auto" w:line="360"/>
        <w:rPr>
          <w:rFonts w:ascii="Liberation Sans" w:hAnsi="Liberation Sans"/>
        </w:rPr>
      </w:pPr>
      <w:r>
        <w:drawing>
          <wp:anchor behindDoc="0" distT="0" distB="0" distL="0" distR="0" simplePos="0" locked="0" layoutInCell="0" allowOverlap="1" relativeHeight="3">
            <wp:simplePos x="0" y="0"/>
            <wp:positionH relativeFrom="page">
              <wp:posOffset>807085</wp:posOffset>
            </wp:positionH>
            <wp:positionV relativeFrom="page">
              <wp:posOffset>2173605</wp:posOffset>
            </wp:positionV>
            <wp:extent cx="4979670" cy="6680200"/>
            <wp:effectExtent l="0" t="0" r="0" b="0"/>
            <wp:wrapSquare wrapText="bothSides"/>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88"/>
                    <a:stretch>
                      <a:fillRect/>
                    </a:stretch>
                  </pic:blipFill>
                  <pic:spPr bwMode="auto">
                    <a:xfrm>
                      <a:off x="0" y="0"/>
                      <a:ext cx="4979670" cy="6680200"/>
                    </a:xfrm>
                    <a:prstGeom prst="rect">
                      <a:avLst/>
                    </a:prstGeom>
                  </pic:spPr>
                </pic:pic>
              </a:graphicData>
            </a:graphic>
          </wp:anchor>
        </w:drawing>
      </w:r>
      <w:r>
        <w:rPr>
          <w:rFonts w:ascii="Liberation Sans" w:hAnsi="Liberation Sans"/>
        </w:rPr>
        <w:t>(ΚΑΤΗΓΟΡΙΑ ΛΥΚΕΙΩΝ)</w:t>
      </w:r>
    </w:p>
    <w:p>
      <w:pPr>
        <w:pStyle w:val="TextBody"/>
        <w:numPr>
          <w:ilvl w:val="0"/>
          <w:numId w:val="10"/>
        </w:numPr>
        <w:tabs>
          <w:tab w:val="clear" w:pos="720"/>
          <w:tab w:val="left" w:pos="0" w:leader="none"/>
        </w:tabs>
        <w:spacing w:lineRule="auto" w:line="360" w:before="0" w:after="0"/>
        <w:ind w:left="709" w:hanging="283"/>
        <w:rPr/>
      </w:pPr>
      <w:r>
        <w:rPr>
          <w:rFonts w:ascii="Liberation Sans" w:hAnsi="Liberation Sans"/>
        </w:rPr>
        <w:t xml:space="preserve">Το έργο </w:t>
      </w:r>
      <w:hyperlink r:id="rId89">
        <w:r>
          <w:rPr>
            <w:rStyle w:val="InternetLink"/>
            <w:rFonts w:ascii="Liberation Sans" w:hAnsi="Liberation Sans"/>
          </w:rPr>
          <w:t xml:space="preserve">Sea Guard </w:t>
        </w:r>
      </w:hyperlink>
      <w:r>
        <w:rPr>
          <w:rFonts w:ascii="Liberation Sans" w:hAnsi="Liberation Sans"/>
        </w:rPr>
        <w:t xml:space="preserve">από το </w:t>
      </w:r>
      <w:r>
        <w:rPr>
          <w:rStyle w:val="StrongEmphasis"/>
          <w:rFonts w:ascii="Liberation Sans" w:hAnsi="Liberation Sans"/>
        </w:rPr>
        <w:t>1o ΕΚΦΕ ΗΡΑΚΛΕΙΟΥ ΚΡΗΤΗΣ</w:t>
      </w:r>
      <w:r>
        <w:rPr>
          <w:rFonts w:ascii="Liberation Sans" w:hAnsi="Liberation Sans"/>
        </w:rPr>
        <w:t xml:space="preserve"> </w:t>
      </w:r>
    </w:p>
    <w:p>
      <w:pPr>
        <w:pStyle w:val="TextBody"/>
        <w:numPr>
          <w:ilvl w:val="0"/>
          <w:numId w:val="10"/>
        </w:numPr>
        <w:tabs>
          <w:tab w:val="clear" w:pos="720"/>
          <w:tab w:val="left" w:pos="0" w:leader="none"/>
        </w:tabs>
        <w:spacing w:lineRule="auto" w:line="360"/>
        <w:ind w:left="709" w:hanging="283"/>
        <w:rPr/>
      </w:pPr>
      <w:r>
        <w:rPr>
          <w:rFonts w:ascii="Liberation Sans" w:hAnsi="Liberation Sans"/>
        </w:rPr>
        <w:t xml:space="preserve">Τα έργα </w:t>
      </w:r>
      <w:hyperlink r:id="rId90">
        <w:r>
          <w:rPr>
            <w:rStyle w:val="InternetLink"/>
            <w:rFonts w:ascii="Liberation Sans" w:hAnsi="Liberation Sans"/>
          </w:rPr>
          <w:t>PetAI</w:t>
        </w:r>
      </w:hyperlink>
      <w:r>
        <w:rPr>
          <w:rFonts w:ascii="Liberation Sans" w:hAnsi="Liberation Sans"/>
        </w:rPr>
        <w:t xml:space="preserve"> της ομάδας Primes κα</w:t>
      </w:r>
      <w:hyperlink r:id="rId91">
        <w:r>
          <w:rPr>
            <w:rStyle w:val="InternetLink"/>
            <w:rFonts w:ascii="Liberation Sans" w:hAnsi="Liberation Sans"/>
          </w:rPr>
          <w:t>ι SEISMO GUARD</w:t>
        </w:r>
      </w:hyperlink>
      <w:r>
        <w:rPr>
          <w:rFonts w:ascii="Liberation Sans" w:hAnsi="Liberation Sans"/>
        </w:rPr>
        <w:t xml:space="preserve"> της ομαδας Deus ex Machina   από το </w:t>
      </w:r>
      <w:r>
        <w:rPr>
          <w:rStyle w:val="StrongEmphasis"/>
          <w:rFonts w:ascii="Liberation Sans" w:hAnsi="Liberation Sans"/>
        </w:rPr>
        <w:t>Labaki</w:t>
      </w:r>
      <w:r>
        <w:rPr>
          <w:rFonts w:ascii="Liberation Sans" w:hAnsi="Liberation Sans"/>
        </w:rPr>
        <w:t xml:space="preserve"> </w:t>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pPr>
      <w:hyperlink r:id="rId92">
        <w:r>
          <w:rPr/>
        </w:r>
      </w:hyperlink>
    </w:p>
    <w:p>
      <w:pPr>
        <w:pStyle w:val="Normal"/>
        <w:jc w:val="both"/>
        <w:rPr/>
      </w:pPr>
      <w:r>
        <w:rPr/>
      </w:r>
    </w:p>
    <w:p>
      <w:pPr>
        <w:pStyle w:val="Normal"/>
        <w:jc w:val="both"/>
        <w:rPr/>
      </w:pPr>
      <w:hyperlink r:id="rId93">
        <w:r>
          <w:rPr/>
        </w:r>
      </w:hyperlink>
    </w:p>
    <w:p>
      <w:pPr>
        <w:pStyle w:val="Normal"/>
        <w:jc w:val="both"/>
        <w:rPr/>
      </w:pPr>
      <w:r>
        <w:rPr/>
      </w:r>
    </w:p>
    <w:p>
      <w:pPr>
        <w:pStyle w:val="Normal"/>
        <w:jc w:val="both"/>
        <w:rPr/>
      </w:pPr>
      <w:r>
        <w:rPr/>
      </w:r>
    </w:p>
    <w:p>
      <w:pPr>
        <w:pStyle w:val="Normal"/>
        <w:jc w:val="both"/>
        <w:rPr/>
      </w:pPr>
      <w:hyperlink r:id="rId94">
        <w:r>
          <w:rPr/>
        </w:r>
      </w:hyperlink>
    </w:p>
    <w:p>
      <w:pPr>
        <w:pStyle w:val="Normal"/>
        <w:jc w:val="both"/>
        <w:rPr/>
      </w:pPr>
      <w:hyperlink r:id="rId95">
        <w:r>
          <w:rPr/>
        </w:r>
      </w:hyperlink>
    </w:p>
    <w:p>
      <w:pPr>
        <w:pStyle w:val="Normal"/>
        <w:jc w:val="both"/>
        <w:rPr/>
      </w:pPr>
      <w:hyperlink r:id="rId96">
        <w:r>
          <w:rPr/>
        </w:r>
      </w:hyperlink>
    </w:p>
    <w:p>
      <w:pPr>
        <w:pStyle w:val="Normal"/>
        <w:jc w:val="both"/>
        <w:rPr/>
      </w:pPr>
      <w:hyperlink r:id="rId97">
        <w:r>
          <w:rPr/>
        </w:r>
      </w:hyperlink>
    </w:p>
    <w:p>
      <w:pPr>
        <w:pStyle w:val="Normal"/>
        <w:jc w:val="both"/>
        <w:rPr/>
      </w:pPr>
      <w:hyperlink r:id="rId98">
        <w:r>
          <w:rPr/>
        </w:r>
      </w:hyperlink>
    </w:p>
    <w:p>
      <w:pPr>
        <w:pStyle w:val="Normal"/>
        <w:jc w:val="both"/>
        <w:rPr/>
      </w:pPr>
      <w:hyperlink r:id="rId99">
        <w:r>
          <w:rPr/>
        </w:r>
      </w:hyperlink>
    </w:p>
    <w:p>
      <w:pPr>
        <w:pStyle w:val="Normal"/>
        <w:jc w:val="both"/>
        <w:rPr/>
      </w:pPr>
      <w:hyperlink r:id="rId100">
        <w:r>
          <w:rPr/>
        </w:r>
      </w:hyperlink>
    </w:p>
    <w:p>
      <w:pPr>
        <w:pStyle w:val="Normal"/>
        <w:jc w:val="both"/>
        <w:rPr/>
      </w:pPr>
      <w:hyperlink r:id="rId101">
        <w:r>
          <w:rPr/>
        </w:r>
      </w:hyperlink>
    </w:p>
    <w:p>
      <w:pPr>
        <w:pStyle w:val="Normal"/>
        <w:jc w:val="both"/>
        <w:rPr/>
      </w:pPr>
      <w:hyperlink r:id="rId102">
        <w:r>
          <w:rPr/>
        </w:r>
      </w:hyperlink>
    </w:p>
    <w:p>
      <w:pPr>
        <w:pStyle w:val="Normal"/>
        <w:jc w:val="both"/>
        <w:rPr/>
      </w:pPr>
      <w:hyperlink r:id="rId103">
        <w:r>
          <w:rPr/>
        </w:r>
      </w:hyperlink>
    </w:p>
    <w:p>
      <w:pPr>
        <w:pStyle w:val="Normal"/>
        <w:jc w:val="both"/>
        <w:rPr/>
      </w:pPr>
      <w:hyperlink r:id="rId104">
        <w:r>
          <w:rPr/>
        </w:r>
      </w:hyperlink>
    </w:p>
    <w:p>
      <w:pPr>
        <w:pStyle w:val="Normal"/>
        <w:jc w:val="both"/>
        <w:rPr/>
      </w:pPr>
      <w:hyperlink r:id="rId105">
        <w:r>
          <w:rPr/>
        </w:r>
      </w:hyperlink>
    </w:p>
    <w:p>
      <w:pPr>
        <w:pStyle w:val="Normal"/>
        <w:jc w:val="both"/>
        <w:rPr/>
      </w:pPr>
      <w:hyperlink r:id="rId106">
        <w:r>
          <w:rPr/>
        </w:r>
      </w:hyperlink>
    </w:p>
    <w:p>
      <w:pPr>
        <w:pStyle w:val="Normal"/>
        <w:jc w:val="both"/>
        <w:rPr/>
      </w:pPr>
      <w:hyperlink r:id="rId107">
        <w:r>
          <w:rPr/>
        </w:r>
      </w:hyperlink>
    </w:p>
    <w:p>
      <w:pPr>
        <w:pStyle w:val="Normal"/>
        <w:jc w:val="both"/>
        <w:rPr/>
      </w:pPr>
      <w:hyperlink r:id="rId108">
        <w:r>
          <w:rPr/>
        </w:r>
      </w:hyperlink>
    </w:p>
    <w:p>
      <w:pPr>
        <w:pStyle w:val="Normal"/>
        <w:jc w:val="both"/>
        <w:rPr/>
      </w:pPr>
      <w:hyperlink r:id="rId109">
        <w:r>
          <w:rPr/>
        </w:r>
      </w:hyperlink>
    </w:p>
    <w:p>
      <w:pPr>
        <w:pStyle w:val="Normal"/>
        <w:jc w:val="both"/>
        <w:rPr/>
      </w:pPr>
      <w:hyperlink r:id="rId110">
        <w:r>
          <w:rPr/>
        </w:r>
      </w:hyperlink>
    </w:p>
    <w:p>
      <w:pPr>
        <w:pStyle w:val="Normal"/>
        <w:jc w:val="both"/>
        <w:rPr/>
      </w:pPr>
      <w:hyperlink r:id="rId111">
        <w:r>
          <w:rPr/>
        </w:r>
      </w:hyperlink>
    </w:p>
    <w:p>
      <w:pPr>
        <w:pStyle w:val="Normal"/>
        <w:jc w:val="both"/>
        <w:rPr/>
      </w:pPr>
      <w:hyperlink r:id="rId112">
        <w:r>
          <w:rPr/>
        </w:r>
      </w:hyperlink>
    </w:p>
    <w:p>
      <w:pPr>
        <w:pStyle w:val="Normal"/>
        <w:jc w:val="both"/>
        <w:rPr/>
      </w:pPr>
      <w:hyperlink r:id="rId113">
        <w:r>
          <w:rPr/>
        </w:r>
      </w:hyperlink>
    </w:p>
    <w:p>
      <w:pPr>
        <w:pStyle w:val="Normal"/>
        <w:jc w:val="both"/>
        <w:rPr/>
      </w:pPr>
      <w:hyperlink r:id="rId114">
        <w:r>
          <w:rPr/>
        </w:r>
      </w:hyperlink>
    </w:p>
    <w:p>
      <w:pPr>
        <w:pStyle w:val="Normal"/>
        <w:jc w:val="both"/>
        <w:rPr/>
      </w:pPr>
      <w:hyperlink r:id="rId115">
        <w:r>
          <w:rPr/>
        </w:r>
      </w:hyperlink>
    </w:p>
    <w:p>
      <w:pPr>
        <w:pStyle w:val="Normal"/>
        <w:jc w:val="both"/>
        <w:rPr/>
      </w:pPr>
      <w:hyperlink r:id="rId116">
        <w:r>
          <w:rPr/>
        </w:r>
      </w:hyperlink>
    </w:p>
    <w:p>
      <w:pPr>
        <w:pStyle w:val="Normal"/>
        <w:jc w:val="both"/>
        <w:rPr/>
      </w:pPr>
      <w:hyperlink r:id="rId117">
        <w:r>
          <w:rPr/>
        </w:r>
      </w:hyperlink>
    </w:p>
    <w:p>
      <w:pPr>
        <w:pStyle w:val="Normal"/>
        <w:jc w:val="both"/>
        <w:rPr/>
      </w:pPr>
      <w:hyperlink r:id="rId118">
        <w:r>
          <w:rPr/>
        </w:r>
      </w:hyperlink>
    </w:p>
    <w:p>
      <w:pPr>
        <w:pStyle w:val="Normal"/>
        <w:jc w:val="both"/>
        <w:rPr/>
      </w:pPr>
      <w:hyperlink r:id="rId119">
        <w:r>
          <w:rPr/>
        </w:r>
      </w:hyperlink>
    </w:p>
    <w:p>
      <w:pPr>
        <w:pStyle w:val="Normal"/>
        <w:jc w:val="both"/>
        <w:rPr/>
      </w:pPr>
      <w:hyperlink r:id="rId120">
        <w:r>
          <w:rPr/>
        </w:r>
      </w:hyperlink>
    </w:p>
    <w:p>
      <w:pPr>
        <w:pStyle w:val="Normal"/>
        <w:jc w:val="both"/>
        <w:rPr/>
      </w:pPr>
      <w:hyperlink r:id="rId121">
        <w:r>
          <w:rPr/>
        </w:r>
      </w:hyperlink>
    </w:p>
    <w:p>
      <w:pPr>
        <w:pStyle w:val="Normal"/>
        <w:jc w:val="both"/>
        <w:rPr/>
      </w:pPr>
      <w:hyperlink r:id="rId122">
        <w:r>
          <w:rPr/>
        </w:r>
      </w:hyperlink>
    </w:p>
    <w:p>
      <w:pPr>
        <w:pStyle w:val="Normal"/>
        <w:jc w:val="both"/>
        <w:rPr/>
      </w:pPr>
      <w:hyperlink r:id="rId123">
        <w:r>
          <w:rPr/>
        </w:r>
      </w:hyperlink>
    </w:p>
    <w:p>
      <w:pPr>
        <w:pStyle w:val="Normal"/>
        <w:jc w:val="both"/>
        <w:rPr/>
      </w:pPr>
      <w:hyperlink r:id="rId124">
        <w:r>
          <w:rPr/>
        </w:r>
      </w:hyperlink>
    </w:p>
    <w:p>
      <w:pPr>
        <w:pStyle w:val="Normal"/>
        <w:jc w:val="both"/>
        <w:rPr/>
      </w:pPr>
      <w:hyperlink r:id="rId125">
        <w:r>
          <w:rPr/>
        </w:r>
      </w:hyperlink>
    </w:p>
    <w:p>
      <w:pPr>
        <w:pStyle w:val="Normal"/>
        <w:jc w:val="both"/>
        <w:rPr/>
      </w:pPr>
      <w:hyperlink r:id="rId126">
        <w:r>
          <w:rPr/>
        </w:r>
      </w:hyperlink>
    </w:p>
    <w:p>
      <w:pPr>
        <w:pStyle w:val="Normal"/>
        <w:jc w:val="both"/>
        <w:rPr/>
      </w:pPr>
      <w:hyperlink r:id="rId127">
        <w:r>
          <w:rPr>
            <w:rStyle w:val="InternetLink"/>
            <w:rFonts w:ascii="Liberation Sans" w:hAnsi="Liberation Sans"/>
          </w:rPr>
          <w:t>Διαλογή Ανακύκλωσης με Α.Ι. – RoboStar – 1ο ΔΣ Πολίχνης</w:t>
        </w:r>
      </w:hyperlink>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0" allowOverlap="1" relativeHeight="4">
            <wp:simplePos x="0" y="0"/>
            <wp:positionH relativeFrom="column">
              <wp:posOffset>0</wp:posOffset>
            </wp:positionH>
            <wp:positionV relativeFrom="line">
              <wp:posOffset>635</wp:posOffset>
            </wp:positionV>
            <wp:extent cx="4551045" cy="3413125"/>
            <wp:effectExtent l="0" t="0" r="0" b="0"/>
            <wp:wrapSquare wrapText="bothSides"/>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28"/>
                    <a:stretch>
                      <a:fillRect/>
                    </a:stretch>
                  </pic:blipFill>
                  <pic:spPr bwMode="auto">
                    <a:xfrm>
                      <a:off x="0" y="0"/>
                      <a:ext cx="4551045" cy="3413125"/>
                    </a:xfrm>
                    <a:prstGeom prst="rect">
                      <a:avLst/>
                    </a:prstGeom>
                  </pic:spPr>
                </pic:pic>
              </a:graphicData>
            </a:graphic>
          </wp:anchor>
        </w:drawing>
        <w:drawing>
          <wp:anchor behindDoc="0" distT="0" distB="0" distL="0" distR="0" simplePos="0" locked="0" layoutInCell="0" allowOverlap="1" relativeHeight="5">
            <wp:simplePos x="0" y="0"/>
            <wp:positionH relativeFrom="page">
              <wp:posOffset>828675</wp:posOffset>
            </wp:positionH>
            <wp:positionV relativeFrom="page">
              <wp:posOffset>4940300</wp:posOffset>
            </wp:positionV>
            <wp:extent cx="4309110" cy="4126230"/>
            <wp:effectExtent l="0" t="0" r="0" b="0"/>
            <wp:wrapSquare wrapText="bothSides"/>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29"/>
                    <a:stretch>
                      <a:fillRect/>
                    </a:stretch>
                  </pic:blipFill>
                  <pic:spPr bwMode="auto">
                    <a:xfrm>
                      <a:off x="0" y="0"/>
                      <a:ext cx="4309110" cy="4126230"/>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pPr>
      <w:hyperlink r:id="rId130">
        <w:r>
          <w:rPr/>
        </w:r>
      </w:hyperlink>
    </w:p>
    <w:p>
      <w:pPr>
        <w:pStyle w:val="Normal"/>
        <w:jc w:val="both"/>
        <w:rPr/>
      </w:pPr>
      <w:hyperlink r:id="rId131">
        <w:r>
          <w:rPr/>
        </w:r>
      </w:hyperlink>
    </w:p>
    <w:p>
      <w:pPr>
        <w:pStyle w:val="Normal"/>
        <w:jc w:val="both"/>
        <w:rPr/>
      </w:pPr>
      <w:hyperlink r:id="rId132">
        <w:r>
          <w:rPr/>
        </w:r>
      </w:hyperlink>
    </w:p>
    <w:p>
      <w:pPr>
        <w:pStyle w:val="Normal"/>
        <w:jc w:val="both"/>
        <w:rPr/>
      </w:pPr>
      <w:hyperlink r:id="rId133">
        <w:r>
          <w:rPr/>
        </w:r>
      </w:hyperlink>
    </w:p>
    <w:p>
      <w:pPr>
        <w:pStyle w:val="Normal"/>
        <w:jc w:val="both"/>
        <w:rPr/>
      </w:pPr>
      <w:hyperlink r:id="rId134">
        <w:r>
          <w:rPr/>
        </w:r>
      </w:hyperlink>
    </w:p>
    <w:p>
      <w:pPr>
        <w:pStyle w:val="Normal"/>
        <w:jc w:val="both"/>
        <w:rPr/>
      </w:pPr>
      <w:hyperlink r:id="rId135">
        <w:r>
          <w:rPr/>
        </w:r>
      </w:hyperlink>
    </w:p>
    <w:p>
      <w:pPr>
        <w:pStyle w:val="Normal"/>
        <w:jc w:val="both"/>
        <w:rPr/>
      </w:pPr>
      <w:hyperlink r:id="rId136">
        <w:r>
          <w:rPr/>
        </w:r>
      </w:hyperlink>
    </w:p>
    <w:p>
      <w:pPr>
        <w:pStyle w:val="Normal"/>
        <w:jc w:val="both"/>
        <w:rPr/>
      </w:pPr>
      <w:hyperlink r:id="rId137">
        <w:r>
          <w:rPr/>
        </w:r>
      </w:hyperlink>
    </w:p>
    <w:p>
      <w:pPr>
        <w:pStyle w:val="Normal"/>
        <w:jc w:val="both"/>
        <w:rPr/>
      </w:pPr>
      <w:hyperlink r:id="rId138">
        <w:r>
          <w:rPr/>
        </w:r>
      </w:hyperlink>
    </w:p>
    <w:p>
      <w:pPr>
        <w:pStyle w:val="Normal"/>
        <w:jc w:val="both"/>
        <w:rPr/>
      </w:pPr>
      <w:hyperlink r:id="rId139">
        <w:r>
          <w:rPr/>
        </w:r>
      </w:hyperlink>
    </w:p>
    <w:p>
      <w:pPr>
        <w:pStyle w:val="Normal"/>
        <w:jc w:val="both"/>
        <w:rPr/>
      </w:pPr>
      <w:hyperlink r:id="rId140">
        <w:r>
          <w:rPr/>
        </w:r>
      </w:hyperlink>
    </w:p>
    <w:p>
      <w:pPr>
        <w:pStyle w:val="Normal"/>
        <w:jc w:val="both"/>
        <w:rPr/>
      </w:pPr>
      <w:hyperlink r:id="rId141">
        <w:r>
          <w:rPr/>
        </w:r>
      </w:hyperlink>
    </w:p>
    <w:p>
      <w:pPr>
        <w:pStyle w:val="Normal"/>
        <w:jc w:val="both"/>
        <w:rPr/>
      </w:pPr>
      <w:hyperlink r:id="rId142">
        <w:r>
          <w:rPr/>
        </w:r>
      </w:hyperlink>
    </w:p>
    <w:p>
      <w:pPr>
        <w:pStyle w:val="Normal"/>
        <w:jc w:val="both"/>
        <w:rPr/>
      </w:pPr>
      <w:hyperlink r:id="rId143">
        <w:r>
          <w:rPr/>
        </w:r>
      </w:hyperlink>
    </w:p>
    <w:p>
      <w:pPr>
        <w:pStyle w:val="Normal"/>
        <w:jc w:val="both"/>
        <w:rPr/>
      </w:pPr>
      <w:hyperlink r:id="rId144">
        <w:r>
          <w:rPr/>
        </w:r>
      </w:hyperlink>
    </w:p>
    <w:p>
      <w:pPr>
        <w:pStyle w:val="Normal"/>
        <w:jc w:val="both"/>
        <w:rPr/>
      </w:pPr>
      <w:hyperlink r:id="rId145">
        <w:r>
          <w:rPr>
            <w:rStyle w:val="InternetLink"/>
            <w:rFonts w:ascii="Liberation Sans" w:hAnsi="Liberation Sans"/>
          </w:rPr>
          <w:t>Sea Guard από το 1o ΕΚΦΕ ΗΡΑΚΛΕΙΟΥ ΚΡΗΤΗΣ</w:t>
        </w:r>
      </w:hyperlink>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rFonts w:ascii="Liberation Sans" w:hAnsi="Liberation Sans"/>
          <w:b w:val="false"/>
          <w:b w:val="false"/>
          <w:bCs w:val="false"/>
          <w:sz w:val="24"/>
          <w:szCs w:val="24"/>
        </w:rPr>
      </w:pPr>
      <w:r>
        <w:rPr>
          <w:rFonts w:ascii="Liberation Sans" w:hAnsi="Liberation Sans"/>
          <w:b w:val="false"/>
          <w:bCs w:val="false"/>
          <w:sz w:val="24"/>
          <w:szCs w:val="24"/>
        </w:rPr>
      </w:r>
    </w:p>
    <w:p>
      <w:pPr>
        <w:pStyle w:val="Heading1"/>
        <w:jc w:val="both"/>
        <w:rPr/>
      </w:pPr>
      <w:hyperlink r:id="rId146">
        <w:r>
          <w:rPr>
            <w:b w:val="false"/>
            <w:bCs w:val="false"/>
            <w:sz w:val="24"/>
            <w:szCs w:val="24"/>
          </w:rPr>
        </w:r>
      </w:hyperlink>
    </w:p>
    <w:p>
      <w:pPr>
        <w:pStyle w:val="Heading1"/>
        <w:jc w:val="both"/>
        <w:rPr/>
      </w:pPr>
      <w:hyperlink r:id="rId147">
        <w:r>
          <w:rPr>
            <w:b w:val="false"/>
            <w:bCs w:val="false"/>
            <w:sz w:val="24"/>
            <w:szCs w:val="24"/>
          </w:rPr>
        </w:r>
      </w:hyperlink>
    </w:p>
    <w:p>
      <w:pPr>
        <w:pStyle w:val="Heading1"/>
        <w:jc w:val="both"/>
        <w:rPr/>
      </w:pPr>
      <w:hyperlink r:id="rId148">
        <w:r>
          <w:rPr>
            <w:b w:val="false"/>
            <w:bCs w:val="false"/>
            <w:sz w:val="24"/>
            <w:szCs w:val="24"/>
          </w:rPr>
        </w:r>
      </w:hyperlink>
    </w:p>
    <w:p>
      <w:pPr>
        <w:pStyle w:val="Heading1"/>
        <w:jc w:val="both"/>
        <w:rPr>
          <w:b w:val="false"/>
          <w:b w:val="false"/>
          <w:bCs w:val="false"/>
          <w:sz w:val="24"/>
          <w:szCs w:val="24"/>
        </w:rPr>
      </w:pPr>
      <w:hyperlink r:id="rId149">
        <w:r>
          <w:rPr>
            <w:rStyle w:val="InternetLink"/>
            <w:rFonts w:ascii="Liberation Sans" w:hAnsi="Liberation Sans"/>
            <w:b w:val="false"/>
            <w:bCs w:val="false"/>
            <w:sz w:val="24"/>
            <w:szCs w:val="24"/>
          </w:rPr>
          <w:t>Robot-SOS φωνάζω, τα δάση προφυλάσσω”- Νηπιαγωγείο Άνω Βολιμών</w:t>
        </w:r>
      </w:hyperlink>
    </w:p>
    <w:p>
      <w:pPr>
        <w:pStyle w:val="Normal"/>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drawing>
          <wp:anchor behindDoc="0" distT="0" distB="0" distL="0" distR="0" simplePos="0" locked="0" layoutInCell="0" allowOverlap="1" relativeHeight="6">
            <wp:simplePos x="0" y="0"/>
            <wp:positionH relativeFrom="column">
              <wp:posOffset>0</wp:posOffset>
            </wp:positionH>
            <wp:positionV relativeFrom="line">
              <wp:posOffset>635</wp:posOffset>
            </wp:positionV>
            <wp:extent cx="6120130" cy="3263900"/>
            <wp:effectExtent l="0" t="0" r="0" b="0"/>
            <wp:wrapSquare wrapText="bothSides"/>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50"/>
                    <a:stretch>
                      <a:fillRect/>
                    </a:stretch>
                  </pic:blipFill>
                  <pic:spPr bwMode="auto">
                    <a:xfrm>
                      <a:off x="0" y="0"/>
                      <a:ext cx="6120130" cy="3263900"/>
                    </a:xfrm>
                    <a:prstGeom prst="rect">
                      <a:avLst/>
                    </a:prstGeom>
                  </pic:spPr>
                </pic:pic>
              </a:graphicData>
            </a:graphic>
          </wp:anchor>
        </w:drawing>
      </w:r>
    </w:p>
    <w:p>
      <w:pPr>
        <w:pStyle w:val="Normal"/>
        <w:jc w:val="both"/>
        <w:rPr>
          <w:rFonts w:ascii="Liberation Sans" w:hAnsi="Liberation Sans"/>
        </w:rPr>
      </w:pPr>
      <w:r>
        <w:rPr>
          <w:rFonts w:ascii="Liberation Sans" w:hAnsi="Liberation Sans"/>
        </w:rPr>
      </w:r>
    </w:p>
    <w:p>
      <w:pPr>
        <w:pStyle w:val="Heading1"/>
        <w:rPr>
          <w:rFonts w:ascii="Carlito" w:hAnsi="Carlito"/>
        </w:rPr>
      </w:pPr>
      <w:hyperlink r:id="rId151">
        <w:r>
          <w:rPr>
            <w:rStyle w:val="InternetLink"/>
            <w:rFonts w:eastAsia="Noto Serif SC" w:cs="Noto Sans Devanagari" w:ascii="Liberation Sans" w:hAnsi="Liberation Sans"/>
            <w:b w:val="false"/>
            <w:bCs w:val="false"/>
            <w:sz w:val="24"/>
            <w:szCs w:val="24"/>
          </w:rPr>
          <w:t>Φτιάχνουμε ένα ιπτάμενο τετρακόπτερο drone από το μηδέν (DIY) – 7 Γυμνάσιο Χαϊδαρίου</w:t>
        </w:r>
      </w:hyperlink>
    </w:p>
    <w:p>
      <w:pPr>
        <w:pStyle w:val="Heading1"/>
        <w:rPr/>
      </w:pPr>
      <w:hyperlink r:id="rId152">
        <w:r>
          <w:rPr>
            <w:rFonts w:eastAsia="Noto Serif SC" w:cs="Noto Sans Devanagari"/>
            <w:b w:val="false"/>
            <w:bCs w:val="false"/>
            <w:sz w:val="24"/>
            <w:szCs w:val="24"/>
          </w:rPr>
        </w:r>
      </w:hyperlink>
    </w:p>
    <w:p>
      <w:pPr>
        <w:pStyle w:val="Normal"/>
        <w:rPr>
          <w:rFonts w:ascii="Liberation Sans" w:hAnsi="Liberation Sans"/>
        </w:rPr>
      </w:pPr>
      <w:bookmarkStart w:id="1" w:name="__DdeLink__160_206753045"/>
      <w:bookmarkEnd w:id="1"/>
      <w:r>
        <w:rPr>
          <w:rFonts w:ascii="Liberation Sans" w:hAnsi="Liberation Sans"/>
        </w:rPr>
        <w:t>_____</w:t>
      </w:r>
    </w:p>
    <w:p>
      <w:pPr>
        <w:pStyle w:val="Normal"/>
        <w:rPr>
          <w:rFonts w:ascii="Liberation Sans" w:hAnsi="Liberation Sans"/>
        </w:rPr>
      </w:pPr>
      <w:r>
        <w:rPr>
          <w:rFonts w:ascii="Liberation Sans" w:hAnsi="Liberation Sans"/>
        </w:rPr>
      </w:r>
      <w:bookmarkStart w:id="2" w:name="__DdeLink__2_1708691703"/>
      <w:bookmarkStart w:id="3" w:name="__DdeLink__2_1708691703"/>
      <w:bookmarkEnd w:id="3"/>
    </w:p>
    <w:p>
      <w:pPr>
        <w:pStyle w:val="Normal"/>
        <w:rPr>
          <w:rFonts w:ascii="Liberation Sans" w:hAnsi="Liberation Sans"/>
        </w:rPr>
      </w:pPr>
      <w:r>
        <w:rPr>
          <w:rFonts w:ascii="Liberation Sans" w:hAnsi="Liberation Sans"/>
        </w:rPr>
      </w:r>
    </w:p>
    <w:p>
      <w:pPr>
        <w:pStyle w:val="Normal"/>
        <w:rPr>
          <w:rFonts w:ascii="Liberation Sans" w:hAnsi="Liberation Sans"/>
        </w:rPr>
      </w:pPr>
      <w:r>
        <w:rPr>
          <w:rFonts w:ascii="Liberation Sans" w:hAnsi="Liberation Sans"/>
        </w:rPr>
      </w:r>
    </w:p>
    <w:p>
      <w:pPr>
        <w:pStyle w:val="TextBody"/>
        <w:jc w:val="both"/>
        <w:rPr/>
      </w:pPr>
      <w:r>
        <w:rPr>
          <w:rStyle w:val="Style8"/>
          <w:rFonts w:ascii="Liberation Sans" w:hAnsi="Liberation Sans"/>
          <w:sz w:val="20"/>
        </w:rPr>
        <w:t>Ο Οργανισμός Ανοιχτών Τεχνολογιών - ΕΕΛΛΑΚ ιδρύθηκε το 2008, σήμερα αποτελείται από 37 Πανεπιστήμια, Ερευνητικά Κέντρα και κοινωφελείς φορείς. Ο Οργανισμός Ανοιχτών Τεχνολογιών - ΕΕΛΛΑΚ έχει ως κύριο στόχο να συμβάλλει στην ανοιχτότητα και ειδικότερα στην προώθηση και ανάπτυξη των Ανοιχτών Προτύπων, του Ελεύθερου οΛογισμικού, του Ανοιχτού Περιεχομένου, των Ανοιχτών Δεδομένων και των Τεχνολογιών Ανοιχτής Αρχιτεκτονικής στο χώρο της εκπαίδευσης, του δημόσιου τομέα και των επιχειρήσεων στην Ελλάδα, ενώ παράλληλα φιλοδοξεί να αποτελέσει κέντρο γνώσης και πλατφόρμα διαλόγου για τις ανοιχτές τεχνολογίες. Ανάμεσα στους φορείς που συμμετέχουν στον Οργανισμό Ανοιχτών Τεχνολογιών - ΕΕΛΛΑΚ είναι τα πιο πολλά ελληνικά Πανεπιστήμια και Ερευνητικά Κέντρα, ενώ για την υλοποίηση των δράσεων της ο Οργανισμός Ανοιχτών Τεχνολογιών - ΕΕΛΛΑΚ βασίζεται στην συνεργασία και ενεργή συμμετοχή των μελών της και της ελληνικής κοινότητας χρηστών και δημιουργών Ελεύθερου Λογισμικού, Ανοιχτού Περιεχομένου και Τεχνολογιών Ανοιχτής Αρχιτεκτονικής. Ο Οργανισμός Ανοιχτών Τεχνολογιών - ΕΕΛΛΑΚ εκπροσωπεί τα Creative Commons (</w:t>
      </w:r>
      <w:hyperlink r:id="rId153" w:tgtFrame="_top">
        <w:r>
          <w:rPr>
            <w:rStyle w:val="InternetLink"/>
            <w:rFonts w:ascii="Liberation Sans" w:hAnsi="Liberation Sans"/>
            <w:sz w:val="20"/>
            <w:u w:val="single"/>
          </w:rPr>
          <w:t>wiki.creativecommons.org/Greece</w:t>
        </w:r>
      </w:hyperlink>
      <w:r>
        <w:rPr>
          <w:rStyle w:val="Style8"/>
          <w:rFonts w:ascii="Liberation Sans" w:hAnsi="Liberation Sans"/>
          <w:sz w:val="20"/>
        </w:rPr>
        <w:t>), είναι ιδρυτικό μέλος του COMMUNIA (</w:t>
      </w:r>
      <w:hyperlink r:id="rId154" w:tgtFrame="_top">
        <w:r>
          <w:rPr>
            <w:rStyle w:val="InternetLink"/>
            <w:rFonts w:ascii="Liberation Sans" w:hAnsi="Liberation Sans"/>
            <w:sz w:val="20"/>
            <w:u w:val="single"/>
          </w:rPr>
          <w:t>www.communia-association.org</w:t>
        </w:r>
      </w:hyperlink>
      <w:r>
        <w:rPr>
          <w:rStyle w:val="Style8"/>
          <w:rFonts w:ascii="Liberation Sans" w:hAnsi="Liberation Sans"/>
          <w:sz w:val="20"/>
        </w:rPr>
        <w:t>), είναι ο ελληνικό κόμβος για το Open Data Institute (</w:t>
      </w:r>
      <w:hyperlink r:id="rId155" w:tgtFrame="_top">
        <w:r>
          <w:rPr>
            <w:rStyle w:val="InternetLink"/>
            <w:rFonts w:ascii="Liberation Sans" w:hAnsi="Liberation Sans"/>
            <w:sz w:val="20"/>
            <w:u w:val="single"/>
          </w:rPr>
          <w:t>opendatainstitute.org</w:t>
        </w:r>
      </w:hyperlink>
      <w:r>
        <w:rPr>
          <w:rStyle w:val="Style8"/>
          <w:rFonts w:ascii="Liberation Sans" w:hAnsi="Liberation Sans"/>
          <w:sz w:val="20"/>
        </w:rPr>
        <w:t>), και είναι μέλος του Open Budget Initiative (</w:t>
      </w:r>
      <w:hyperlink r:id="rId156" w:tgtFrame="_top">
        <w:r>
          <w:rPr>
            <w:rStyle w:val="InternetLink"/>
            <w:rFonts w:ascii="Liberation Sans" w:hAnsi="Liberation Sans"/>
            <w:sz w:val="20"/>
            <w:u w:val="single"/>
          </w:rPr>
          <w:t>internationalbudget.org/what-we-</w:t>
        </w:r>
      </w:hyperlink>
      <w:hyperlink r:id="rId157" w:tgtFrame="_top">
        <w:r>
          <w:rPr>
            <w:rStyle w:val="InternetLink"/>
            <w:rFonts w:ascii="Liberation Sans" w:hAnsi="Liberation Sans"/>
            <w:sz w:val="20"/>
            <w:u w:val="single"/>
          </w:rPr>
          <w:t>do/major-</w:t>
        </w:r>
      </w:hyperlink>
      <w:hyperlink r:id="rId158" w:tgtFrame="_top">
        <w:r>
          <w:rPr>
            <w:rStyle w:val="InternetLink"/>
            <w:rFonts w:ascii="Liberation Sans" w:hAnsi="Liberation Sans"/>
            <w:sz w:val="20"/>
            <w:u w:val="single"/>
          </w:rPr>
          <w:t>ibp-initiatives/open-budget-initiative</w:t>
        </w:r>
      </w:hyperlink>
      <w:r>
        <w:rPr>
          <w:rStyle w:val="Style8"/>
          <w:rFonts w:ascii="Liberation Sans" w:hAnsi="Liberation Sans"/>
          <w:sz w:val="20"/>
        </w:rPr>
        <w:t>).</w:t>
      </w:r>
    </w:p>
    <w:p>
      <w:pPr>
        <w:pStyle w:val="TextBody"/>
        <w:spacing w:before="0" w:after="140"/>
        <w:jc w:val="both"/>
        <w:rPr>
          <w:rFonts w:ascii="Liberation Sans" w:hAnsi="Liberation Sans"/>
          <w:sz w:val="20"/>
          <w:szCs w:val="20"/>
        </w:rPr>
      </w:pPr>
      <w:r>
        <w:rPr>
          <w:rFonts w:ascii="Liberation Sans" w:hAnsi="Liberation Sans"/>
          <w:sz w:val="20"/>
          <w:szCs w:val="20"/>
        </w:rPr>
        <w:t>Επικοινωνία: Έλενα Μπάρκα 210 2209380, info@eellak.gr</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rlito">
    <w:altName w:val="Calibri"/>
    <w:charset w:val="01"/>
    <w:family w:val="swiss"/>
    <w:pitch w:val="variable"/>
  </w:font>
  <w:font w:name="Carlito">
    <w:altName w:val="Calibri"/>
    <w:charset w:val="01"/>
    <w:family w:val="roman"/>
    <w:pitch w:val="variable"/>
  </w:font>
  <w:font w:name="Courier New">
    <w:charset w:val="01"/>
    <w:family w:val="modern"/>
    <w:pitch w:val="fixed"/>
  </w:font>
  <w:font w:name="Wingdings">
    <w:charset w:val="02"/>
    <w:family w:val="auto"/>
    <w:pitch w:val="variable"/>
  </w:font>
  <w:font w:name="OpenSymbol">
    <w:altName w:val="Arial Unicode MS"/>
    <w:charset w:val="02"/>
    <w:family w:val="auto"/>
    <w:pitch w:val="default"/>
  </w:font>
  <w:font w:name="Times New Roman">
    <w:charset w:val="01"/>
    <w:family w:val="roman"/>
    <w:pitch w:val="variable"/>
  </w:font>
  <w:font w:name="Arial">
    <w:charset w:val="01"/>
    <w:family w:val="roman"/>
    <w:pitch w:val="variable"/>
  </w:font>
  <w:font w:name="Lohit Devanagari">
    <w:charset w:val="01"/>
    <w:family w:val="swiss"/>
    <w:pitch w:val="variable"/>
  </w:font>
  <w:font w:name="Noto Sans">
    <w:charset w:val="01"/>
    <w:family w:val="swiss"/>
    <w:pitch w:val="variable"/>
  </w:font>
  <w:font w:name="Liberation Sans">
    <w:altName w:val="Arial"/>
    <w:charset w:val="01"/>
    <w:family w:val="swiss"/>
    <w:pitch w:val="variable"/>
  </w:font>
  <w:font w:name="Liberation Serif">
    <w:altName w:val="Times New Roman"/>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rlito" w:hAnsi="Carlito" w:eastAsia="DejaVu Sans" w:cs="DejaVu Sans"/>
        <w:color w:val="000000"/>
        <w:kern w:val="2"/>
        <w:sz w:val="24"/>
        <w:szCs w:val="24"/>
        <w:lang w:val="el-GR" w:eastAsia="zh-CN" w:bidi="hi-IN"/>
      </w:rPr>
    </w:rPrDefault>
    <w:pPrDefault>
      <w:pPr>
        <w:suppressAutoHyphens w:val="false"/>
      </w:pPr>
    </w:pPrDefault>
  </w:docDefaults>
  <w:style w:type="paragraph" w:styleId="Normal">
    <w:name w:val="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Heading1">
    <w:name w:val="Heading 1"/>
    <w:basedOn w:val="Heading"/>
    <w:next w:val="TextBody"/>
    <w:qFormat/>
    <w:pPr>
      <w:numPr>
        <w:ilvl w:val="0"/>
        <w:numId w:val="0"/>
      </w:numPr>
      <w:spacing w:before="240" w:after="120"/>
      <w:outlineLvl w:val="0"/>
    </w:pPr>
    <w:rPr>
      <w:rFonts w:ascii="Carlito" w:hAnsi="Carlito" w:eastAsia="Noto Serif SC" w:cs="Noto Sans Devanagari"/>
      <w:b/>
      <w:bCs/>
      <w:sz w:val="48"/>
      <w:szCs w:val="48"/>
    </w:rPr>
  </w:style>
  <w:style w:type="paragraph" w:styleId="Heading2">
    <w:name w:val="Heading 2"/>
    <w:basedOn w:val="Heading"/>
    <w:next w:val="TextBody"/>
    <w:qFormat/>
    <w:pPr>
      <w:numPr>
        <w:ilvl w:val="0"/>
        <w:numId w:val="0"/>
      </w:numPr>
      <w:spacing w:before="200" w:after="120"/>
      <w:outlineLvl w:val="1"/>
    </w:pPr>
    <w:rPr>
      <w:rFonts w:ascii="Carlito" w:hAnsi="Carlito" w:eastAsia="Noto Serif SC" w:cs="Noto Sans Devanagari"/>
      <w:b/>
      <w:bCs/>
      <w:sz w:val="36"/>
      <w:szCs w:val="36"/>
    </w:rPr>
  </w:style>
  <w:style w:type="paragraph" w:styleId="Heading3">
    <w:name w:val="Heading 3"/>
    <w:basedOn w:val="Heading"/>
    <w:next w:val="TextBody"/>
    <w:qFormat/>
    <w:pPr>
      <w:numPr>
        <w:ilvl w:val="0"/>
        <w:numId w:val="0"/>
      </w:numPr>
      <w:spacing w:before="140" w:after="120"/>
      <w:outlineLvl w:val="2"/>
    </w:pPr>
    <w:rPr>
      <w:rFonts w:ascii="Carlito" w:hAnsi="Carlito" w:eastAsia="Noto Serif SC" w:cs="Noto Sans Devanagari"/>
      <w:b/>
      <w:bCs/>
      <w:sz w:val="28"/>
      <w:szCs w:val="28"/>
    </w:rPr>
  </w:style>
  <w:style w:type="paragraph" w:styleId="Heading4">
    <w:name w:val="Heading 4"/>
    <w:basedOn w:val="Normal1"/>
    <w:next w:val="Normal"/>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
    <w:qFormat/>
    <w:pPr>
      <w:keepNext w:val="true"/>
      <w:keepLines/>
      <w:pageBreakBefore w:val="false"/>
      <w:spacing w:lineRule="auto" w:line="240" w:before="240" w:after="80"/>
    </w:pPr>
    <w:rPr>
      <w:i/>
      <w:color w:val="666666"/>
      <w:sz w:val="22"/>
      <w:szCs w:val="22"/>
    </w:rPr>
  </w:style>
  <w:style w:type="character" w:styleId="Style8">
    <w:name w:val="Προεπιλεγμένη γραμματοσειρά"/>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rPr>
  </w:style>
  <w:style w:type="character" w:styleId="Style9">
    <w:name w:val="Υπερ-σύνδεση"/>
    <w:basedOn w:val="Style8"/>
    <w:qFormat/>
    <w:rPr>
      <w:color w:val="000080"/>
      <w:u w:val="single"/>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Symbol" w:hAnsi="Symbol"/>
      <w:sz w:val="20"/>
    </w:rPr>
  </w:style>
  <w:style w:type="character" w:styleId="WWCharLFO2LVL2">
    <w:name w:val="WW_CharLFO2LVL2"/>
    <w:qFormat/>
    <w:rPr>
      <w:rFonts w:ascii="Courier New" w:hAnsi="Courier New"/>
      <w:sz w:val="20"/>
    </w:rPr>
  </w:style>
  <w:style w:type="character" w:styleId="WWCharLFO2LVL3">
    <w:name w:val="WW_CharLFO2LVL3"/>
    <w:qFormat/>
    <w:rPr>
      <w:rFonts w:ascii="Wingdings" w:hAnsi="Wingdings"/>
      <w:sz w:val="20"/>
    </w:rPr>
  </w:style>
  <w:style w:type="character" w:styleId="WWCharLFO2LVL4">
    <w:name w:val="WW_CharLFO2LVL4"/>
    <w:qFormat/>
    <w:rPr>
      <w:rFonts w:ascii="Wingdings" w:hAnsi="Wingdings"/>
      <w:sz w:val="20"/>
    </w:rPr>
  </w:style>
  <w:style w:type="character" w:styleId="WWCharLFO2LVL5">
    <w:name w:val="WW_CharLFO2LVL5"/>
    <w:qFormat/>
    <w:rPr>
      <w:rFonts w:ascii="Wingdings" w:hAnsi="Wingdings"/>
      <w:sz w:val="20"/>
    </w:rPr>
  </w:style>
  <w:style w:type="character" w:styleId="WWCharLFO2LVL6">
    <w:name w:val="WW_CharLFO2LVL6"/>
    <w:qFormat/>
    <w:rPr>
      <w:rFonts w:ascii="Wingdings" w:hAnsi="Wingdings"/>
      <w:sz w:val="20"/>
    </w:rPr>
  </w:style>
  <w:style w:type="character" w:styleId="WWCharLFO2LVL7">
    <w:name w:val="WW_CharLFO2LVL7"/>
    <w:qFormat/>
    <w:rPr>
      <w:rFonts w:ascii="Wingdings" w:hAnsi="Wingdings"/>
      <w:sz w:val="20"/>
    </w:rPr>
  </w:style>
  <w:style w:type="character" w:styleId="WWCharLFO2LVL8">
    <w:name w:val="WW_CharLFO2LVL8"/>
    <w:qFormat/>
    <w:rPr>
      <w:rFonts w:ascii="Wingdings" w:hAnsi="Wingdings"/>
      <w:sz w:val="20"/>
    </w:rPr>
  </w:style>
  <w:style w:type="character" w:styleId="WWCharLFO2LVL9">
    <w:name w:val="WW_CharLFO2LVL9"/>
    <w:qFormat/>
    <w:rPr>
      <w:rFonts w:ascii="Wingdings" w:hAnsi="Wingdings"/>
      <w:sz w:val="20"/>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character" w:styleId="Emphasis">
    <w:name w:val="Emphasis"/>
    <w:qFormat/>
    <w:rPr>
      <w:i/>
      <w:iCs/>
    </w:rPr>
  </w:style>
  <w:style w:type="character" w:styleId="NumberingSymbols">
    <w:name w:val="Numbering Symbols"/>
    <w:qFormat/>
    <w:rPr/>
  </w:style>
  <w:style w:type="character" w:styleId="EndnoteCharacters">
    <w:name w:val="Endnote Characters"/>
    <w:qFormat/>
    <w:rPr/>
  </w:style>
  <w:style w:type="character" w:styleId="FootnoteCharacters">
    <w:name w:val="Footnote Characters"/>
    <w:qFormat/>
    <w:rPr/>
  </w:style>
  <w:style w:type="paragraph" w:styleId="Style10">
    <w:name w:val="Βασικό"/>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extBody">
    <w:name w:val="Body Text"/>
    <w:basedOn w:val="Normal"/>
    <w:pPr>
      <w:spacing w:lineRule="auto" w:line="276" w:before="0" w:after="140"/>
    </w:pPr>
    <w:rPr/>
  </w:style>
  <w:style w:type="paragraph" w:styleId="Web">
    <w:name w:val="Κανονικό (Web)"/>
    <w:basedOn w:val="Style10"/>
    <w:qFormat/>
    <w:pPr>
      <w:widowControl/>
      <w:suppressAutoHyphens w:val="false"/>
      <w:spacing w:lineRule="auto" w:line="276" w:before="100" w:after="142"/>
      <w:textAlignment w:val="auto"/>
    </w:pPr>
    <w:rPr>
      <w:rFonts w:ascii="Times New Roman" w:hAnsi="Times New Roman" w:eastAsia="Times New Roman" w:cs="Times New Roman"/>
      <w:color w:val="auto"/>
      <w:kern w:val="0"/>
      <w:lang w:eastAsia="el-GR" w:bidi="ar-SA"/>
    </w:rPr>
  </w:style>
  <w:style w:type="paragraph" w:styleId="Heading">
    <w:name w:val="Heading"/>
    <w:basedOn w:val="Normal"/>
    <w:next w:val="TextBody"/>
    <w:qFormat/>
    <w:pPr>
      <w:keepNext w:val="true"/>
      <w:spacing w:before="240" w:after="283"/>
    </w:pPr>
    <w:rPr>
      <w:rFonts w:ascii="Carlito" w:hAnsi="Carlito" w:eastAsia="Noto Sans SC Regular" w:cs="Noto Sans Devanagari"/>
      <w:sz w:val="28"/>
      <w:szCs w:val="28"/>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Subtitle">
    <w:name w:val="Subtitle"/>
    <w:basedOn w:val="Normal1"/>
    <w:next w:val="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Title">
    <w:name w:val="Title"/>
    <w:basedOn w:val="Normal1"/>
    <w:next w:val="Normal"/>
    <w:qFormat/>
    <w:pPr>
      <w:keepNext w:val="true"/>
      <w:keepLines/>
      <w:pageBreakBefore w:val="false"/>
      <w:spacing w:lineRule="auto" w:line="240" w:before="0" w:after="60"/>
    </w:pPr>
    <w:rPr>
      <w:sz w:val="52"/>
      <w:szCs w:val="52"/>
    </w:rPr>
  </w:style>
  <w:style w:type="paragraph" w:styleId="Normal1">
    <w:name w:val="LO-normal"/>
    <w:qFormat/>
    <w:pPr>
      <w:keepNext w:val="false"/>
      <w:keepLines w:val="false"/>
      <w:pageBreakBefore w:val="false"/>
      <w:widowControl/>
      <w:pBdr/>
      <w:shd w:fill="auto" w:val="clear"/>
      <w:kinsoku w:val="true"/>
      <w:overflowPunct w:val="true"/>
      <w:autoSpaceDE w:val="tru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ableContents">
    <w:name w:val="Table Contents"/>
    <w:basedOn w:val="Normal"/>
    <w:qFormat/>
    <w:pPr>
      <w:widowControl w:val="false"/>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rPr/>
  </w:style>
  <w:style w:type="paragraph" w:styleId="TableHeading">
    <w:name w:val="Table Heading"/>
    <w:basedOn w:val="TableContents"/>
    <w:qFormat/>
    <w:pPr>
      <w:suppressLineNumbers/>
      <w:jc w:val="center"/>
    </w:pPr>
    <w:rPr>
      <w:b/>
      <w:bCs/>
    </w:rPr>
  </w:style>
  <w:style w:type="paragraph" w:styleId="DefaultDrawingStyle">
    <w:name w:val="Default Drawing Style"/>
    <w:qFormat/>
    <w:pPr>
      <w:keepNext w:val="false"/>
      <w:keepLines w:val="false"/>
      <w:pageBreakBefore w:val="false"/>
      <w:widowControl w:val="false"/>
      <w:pBdr/>
      <w:shd w:fill="auto" w:val="clear"/>
      <w:kinsoku w:val="true"/>
      <w:overflowPunct w:val="true"/>
      <w:autoSpaceDE w:val="tru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36"/>
      <w:sz w:val="36"/>
      <w:szCs w:val="24"/>
      <w:u w:val="none"/>
      <w:shd w:fill="auto" w:val="clear"/>
      <w:vertAlign w:val="baseline"/>
      <w:em w:val="none"/>
      <w:lang w:val="el-GR" w:eastAsia="zh-CN" w:bidi="hi-IN"/>
    </w:rPr>
  </w:style>
  <w:style w:type="paragraph" w:styleId="Objectwithoutfill">
    <w:name w:val="Object without fill"/>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ans" w:hAnsi="Liberation Sans"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lankSlideLTGliederung1">
    <w:name w:val="Blank Slide~LT~Gliederung 1"/>
    <w:qFormat/>
    <w:pPr>
      <w:keepNext w:val="false"/>
      <w:keepLines w:val="false"/>
      <w:pageBreakBefore w:val="false"/>
      <w:widowControl w:val="false"/>
      <w:pBdr/>
      <w:shd w:fill="auto" w:val="clear"/>
      <w:kinsoku w:val="true"/>
      <w:overflowPunct w:val="true"/>
      <w:autoSpaceDE w:val="true"/>
      <w:bidi w:val="0"/>
      <w:snapToGrid w:val="true"/>
      <w:spacing w:before="283" w:after="0" w:lineRule="auto" w:line="2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BlankSlideLTGliederung2">
    <w:name w:val="Blank Slide~LT~Gliederung 2"/>
    <w:basedOn w:val="BlankSlide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BlankSlideLTGliederung3">
    <w:name w:val="Blank Slide~LT~Gliederung 3"/>
    <w:basedOn w:val="BlankSlide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BlankSlideLTGliederung4">
    <w:name w:val="Blank Slide~LT~Gliederung 4"/>
    <w:basedOn w:val="BlankSlide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5">
    <w:name w:val="Blank Slide~LT~Gliederung 5"/>
    <w:basedOn w:val="BlankSlide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6">
    <w:name w:val="Blank Slide~LT~Gliederung 6"/>
    <w:basedOn w:val="BlankSlide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7">
    <w:name w:val="Blank Slide~LT~Gliederung 7"/>
    <w:basedOn w:val="BlankSlide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8">
    <w:name w:val="Blank Slide~LT~Gliederung 8"/>
    <w:basedOn w:val="BlankSlide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9">
    <w:name w:val="Blank Slide~LT~Gliederung 9"/>
    <w:basedOn w:val="BlankSlide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Titel">
    <w:name w:val="Blank Slide~LT~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88"/>
      <w:sz w:val="88"/>
      <w:szCs w:val="24"/>
      <w:u w:val="none"/>
      <w:shd w:fill="auto" w:val="clear"/>
      <w:vertAlign w:val="baseline"/>
      <w:em w:val="none"/>
      <w:lang w:val="el-GR" w:eastAsia="zh-CN" w:bidi="hi-IN"/>
    </w:rPr>
  </w:style>
  <w:style w:type="paragraph" w:styleId="BlankSlideLTUntertitel">
    <w:name w:val="Blank Slide~LT~Unter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BlankSlideLTNotizen">
    <w:name w:val="Blank Slide~LT~Notizen"/>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40"/>
      <w:sz w:val="40"/>
      <w:szCs w:val="24"/>
      <w:u w:val="none"/>
      <w:shd w:fill="auto" w:val="clear"/>
      <w:vertAlign w:val="baseline"/>
      <w:em w:val="none"/>
      <w:lang w:val="el-GR" w:eastAsia="zh-CN" w:bidi="hi-IN"/>
    </w:rPr>
  </w:style>
  <w:style w:type="paragraph" w:styleId="BlankSlideLTHintergrundobjekte">
    <w:name w:val="Blank Slide~LT~Hintergrundobjekte"/>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SlideLTHintergrund">
    <w:name w:val="Blank Slide~LT~Hintergrund"/>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
    <w:name w:val="default"/>
    <w:qFormat/>
    <w:pPr>
      <w:keepNext w:val="false"/>
      <w:keepLines w:val="false"/>
      <w:pageBreakBefore w:val="false"/>
      <w:widowControl w:val="false"/>
      <w:pBdr/>
      <w:shd w:fill="auto" w:val="clear"/>
      <w:kinsoku w:val="true"/>
      <w:overflowPunct w:val="true"/>
      <w:autoSpaceDE w:val="tru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emboss w:val="false"/>
      <w:imprint w:val="false"/>
      <w:color w:val="auto"/>
      <w:spacing w:val="0"/>
      <w:w w:val="100"/>
      <w:kern w:val="2"/>
      <w:position w:val="0"/>
      <w:sz w:val="36"/>
      <w:sz w:val="36"/>
      <w:szCs w:val="24"/>
      <w:u w:val="none"/>
      <w:shd w:fill="auto" w:val="clear"/>
      <w:vertAlign w:val="baseline"/>
      <w:em w:val="none"/>
      <w:lang w:val="el-GR" w:eastAsia="zh-CN" w:bidi="hi-IN"/>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Backgroundobjects">
    <w:name w:val="Background objects"/>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ackground">
    <w:name w:val="Background"/>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Notes">
    <w:name w:val="Notes"/>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40"/>
      <w:sz w:val="40"/>
      <w:szCs w:val="24"/>
      <w:u w:val="none"/>
      <w:shd w:fill="auto" w:val="clear"/>
      <w:vertAlign w:val="baseline"/>
      <w:em w:val="none"/>
      <w:lang w:val="el-GR" w:eastAsia="zh-CN" w:bidi="hi-IN"/>
    </w:rPr>
  </w:style>
  <w:style w:type="paragraph" w:styleId="Outline1">
    <w:name w:val="Outline 1"/>
    <w:qFormat/>
    <w:pPr>
      <w:keepNext w:val="false"/>
      <w:keepLines w:val="false"/>
      <w:pageBreakBefore w:val="false"/>
      <w:widowControl w:val="false"/>
      <w:pBdr/>
      <w:shd w:fill="auto" w:val="clear"/>
      <w:kinsoku w:val="true"/>
      <w:overflowPunct w:val="true"/>
      <w:autoSpaceDE w:val="true"/>
      <w:bidi w:val="0"/>
      <w:snapToGrid w:val="true"/>
      <w:spacing w:before="283" w:after="0" w:lineRule="auto" w:line="2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Outline2">
    <w:name w:val="Outline 2"/>
    <w:basedOn w:val="Outline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1">
    <w:name w:val="Default~LT~Gliederung 1"/>
    <w:qFormat/>
    <w:pPr>
      <w:keepNext w:val="false"/>
      <w:keepLines w:val="false"/>
      <w:pageBreakBefore w:val="false"/>
      <w:widowControl w:val="false"/>
      <w:pBdr/>
      <w:shd w:fill="auto" w:val="clear"/>
      <w:kinsoku w:val="true"/>
      <w:overflowPunct w:val="true"/>
      <w:autoSpaceDE w:val="true"/>
      <w:bidi w:val="0"/>
      <w:snapToGrid w:val="true"/>
      <w:spacing w:before="283" w:after="0" w:lineRule="auto" w:line="2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DefaultLTGliederung2">
    <w:name w:val="Default~LT~Gliederung 2"/>
    <w:basedOn w:val="Default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LTGliederung3">
    <w:name w:val="Default~LT~Gliederung 3"/>
    <w:basedOn w:val="Default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LTGliederung4">
    <w:name w:val="Default~LT~Gliederung 4"/>
    <w:basedOn w:val="Default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5">
    <w:name w:val="Default~LT~Gliederung 5"/>
    <w:basedOn w:val="Default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6">
    <w:name w:val="Default~LT~Gliederung 6"/>
    <w:basedOn w:val="Default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7">
    <w:name w:val="Default~LT~Gliederung 7"/>
    <w:basedOn w:val="Default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8">
    <w:name w:val="Default~LT~Gliederung 8"/>
    <w:basedOn w:val="Default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9">
    <w:name w:val="Default~LT~Gliederung 9"/>
    <w:basedOn w:val="Default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Titel">
    <w:name w:val="Default~LT~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88"/>
      <w:sz w:val="88"/>
      <w:szCs w:val="24"/>
      <w:u w:val="none"/>
      <w:shd w:fill="auto" w:val="clear"/>
      <w:vertAlign w:val="baseline"/>
      <w:em w:val="none"/>
      <w:lang w:val="el-GR" w:eastAsia="zh-CN" w:bidi="hi-IN"/>
    </w:rPr>
  </w:style>
  <w:style w:type="paragraph" w:styleId="DefaultLTUntertitel">
    <w:name w:val="Default~LT~Unter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DefaultLTNotizen">
    <w:name w:val="Default~LT~Notizen"/>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40"/>
      <w:sz w:val="40"/>
      <w:szCs w:val="24"/>
      <w:u w:val="none"/>
      <w:shd w:fill="auto" w:val="clear"/>
      <w:vertAlign w:val="baseline"/>
      <w:em w:val="none"/>
      <w:lang w:val="el-GR" w:eastAsia="zh-CN" w:bidi="hi-IN"/>
    </w:rPr>
  </w:style>
  <w:style w:type="paragraph" w:styleId="DefaultLTHintergrundobjekte">
    <w:name w:val="Default~LT~Hintergrundobjekte"/>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LTHintergrund">
    <w:name w:val="Default~LT~Hintergrund"/>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Gliederung1">
    <w:name w:val="Default 1~LT~Gliederung 1"/>
    <w:qFormat/>
    <w:pPr>
      <w:keepNext w:val="false"/>
      <w:keepLines w:val="false"/>
      <w:pageBreakBefore w:val="false"/>
      <w:widowControl w:val="false"/>
      <w:pBdr/>
      <w:shd w:fill="auto" w:val="clear"/>
      <w:kinsoku w:val="true"/>
      <w:overflowPunct w:val="true"/>
      <w:autoSpaceDE w:val="true"/>
      <w:bidi w:val="0"/>
      <w:snapToGrid w:val="true"/>
      <w:spacing w:before="283" w:after="0" w:lineRule="auto" w:line="2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Default1LTGliederung2">
    <w:name w:val="Default 1~LT~Gliederung 2"/>
    <w:basedOn w:val="Default1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1LTGliederung3">
    <w:name w:val="Default 1~LT~Gliederung 3"/>
    <w:basedOn w:val="Default1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1LTGliederung4">
    <w:name w:val="Default 1~LT~Gliederung 4"/>
    <w:basedOn w:val="Default1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5">
    <w:name w:val="Default 1~LT~Gliederung 5"/>
    <w:basedOn w:val="Default1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6">
    <w:name w:val="Default 1~LT~Gliederung 6"/>
    <w:basedOn w:val="Default1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7">
    <w:name w:val="Default 1~LT~Gliederung 7"/>
    <w:basedOn w:val="Default1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8">
    <w:name w:val="Default 1~LT~Gliederung 8"/>
    <w:basedOn w:val="Default1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9">
    <w:name w:val="Default 1~LT~Gliederung 9"/>
    <w:basedOn w:val="Default1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Titel">
    <w:name w:val="Default 1~LT~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88"/>
      <w:sz w:val="88"/>
      <w:szCs w:val="24"/>
      <w:u w:val="none"/>
      <w:shd w:fill="auto" w:val="clear"/>
      <w:vertAlign w:val="baseline"/>
      <w:em w:val="none"/>
      <w:lang w:val="el-GR" w:eastAsia="zh-CN" w:bidi="hi-IN"/>
    </w:rPr>
  </w:style>
  <w:style w:type="paragraph" w:styleId="Default1LTUntertitel">
    <w:name w:val="Default 1~LT~Untertitel"/>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64"/>
      <w:sz w:val="64"/>
      <w:szCs w:val="24"/>
      <w:u w:val="none"/>
      <w:shd w:fill="auto" w:val="clear"/>
      <w:vertAlign w:val="baseline"/>
      <w:em w:val="none"/>
      <w:lang w:val="el-GR" w:eastAsia="zh-CN" w:bidi="hi-IN"/>
    </w:rPr>
  </w:style>
  <w:style w:type="paragraph" w:styleId="Default1LTNotizen">
    <w:name w:val="Default 1~LT~Notizen"/>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40"/>
      <w:sz w:val="40"/>
      <w:szCs w:val="24"/>
      <w:u w:val="none"/>
      <w:shd w:fill="auto" w:val="clear"/>
      <w:vertAlign w:val="baseline"/>
      <w:em w:val="none"/>
      <w:lang w:val="el-GR" w:eastAsia="zh-CN" w:bidi="hi-IN"/>
    </w:rPr>
  </w:style>
  <w:style w:type="paragraph" w:styleId="Default1LTHintergrundobjekte">
    <w:name w:val="Default 1~LT~Hintergrundobjekte"/>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Hintergrund">
    <w:name w:val="Default 1~LT~Hintergrund"/>
    <w:qFormat/>
    <w:pPr>
      <w:keepNext w:val="false"/>
      <w:keepLines w:val="false"/>
      <w:pageBreakBefore w:val="false"/>
      <w:widowControl w:val="false"/>
      <w:pBdr/>
      <w:shd w:fill="auto" w:val="clear"/>
      <w:kinsoku w:val="true"/>
      <w:overflowPunct w:val="true"/>
      <w:autoSpaceDE w:val="tru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FrameContents">
    <w:name w:val="Frame Contents"/>
    <w:basedOn w:val="Normal"/>
    <w:qFormat/>
    <w:pPr/>
    <w:rPr/>
  </w:style>
  <w:style w:type="paragraph" w:styleId="Illustration">
    <w:name w:val="Illustration"/>
    <w:basedOn w:val="Caption"/>
    <w:qFormat/>
    <w:pPr/>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openedtech.ellak.gr/organotiki-epitropi/" TargetMode="External"/><Relationship Id="rId4" Type="http://schemas.openxmlformats.org/officeDocument/2006/relationships/hyperlink" Target="https://openedtech.ellak.gr/" TargetMode="External"/><Relationship Id="rId5" Type="http://schemas.openxmlformats.org/officeDocument/2006/relationships/hyperlink" Target="https://openedtech.ellak.gr/" TargetMode="External"/><Relationship Id="rId6" Type="http://schemas.openxmlformats.org/officeDocument/2006/relationships/hyperlink" Target="https://openedtech.ellak.gr/" TargetMode="External"/><Relationship Id="rId7" Type="http://schemas.openxmlformats.org/officeDocument/2006/relationships/hyperlink" Target="https://openedtech.ellak.gr/2ndphase-2024/" TargetMode="External"/><Relationship Id="rId8" Type="http://schemas.openxmlformats.org/officeDocument/2006/relationships/hyperlink" Target="https://openedtech.ellak.gr/robotics2024" TargetMode="External"/><Relationship Id="rId9" Type="http://schemas.openxmlformats.org/officeDocument/2006/relationships/hyperlink" Target="https://openedtech.ellak.gr/robotics2024" TargetMode="External"/><Relationship Id="rId10" Type="http://schemas.openxmlformats.org/officeDocument/2006/relationships/hyperlink" Target="https://openedtech.ellak.gr/organotiki-epitropi/" TargetMode="External"/><Relationship Id="rId11" Type="http://schemas.openxmlformats.org/officeDocument/2006/relationships/hyperlink" Target="https://openedtech.ellak.gr/organotiki-epitropi/" TargetMode="External"/><Relationship Id="rId12" Type="http://schemas.openxmlformats.org/officeDocument/2006/relationships/hyperlink" Target="https://eur04.safelinks.protection.outlook.com/?url=http%3A%2F%2Fwww.onassis.org%2F&amp;data=04|01|ddrivas@onassis.org|84d57ab82826431e9c7c08d9a2cffc51|f34242eebea04b26b98ad7ede468e263|0|0|637719836431433965|Unknown|TWFpbGZsb3d8eyJWIjoiMC4wLjAwMDAiLCJQIjoiV2luMzIiLCJBTiI6Ik1haWwiLCJXVCI6Mn0%3D|1000&amp;sdata=1a0kJijs0ufWu5YY2oz2U81TEtro6xqDTn7QZvWqZIs%3D&amp;reserved=0" TargetMode="External"/><Relationship Id="rId13" Type="http://schemas.openxmlformats.org/officeDocument/2006/relationships/hyperlink" Target="https://openedtech.ellak.gr/robotics2024/a-i-iot-let-us-save-birdies-tree-nipiagogio-ligias-lefkadas/" TargetMode="External"/><Relationship Id="rId14" Type="http://schemas.openxmlformats.org/officeDocument/2006/relationships/hyperlink" Target="https://openedtech.ellak.gr/robotics2024/4o-nipiagogio-agias-varvaras-a-i-can-be-my-eye/" TargetMode="External"/><Relationship Id="rId15" Type="http://schemas.openxmlformats.org/officeDocument/2006/relationships/hyperlink" Target="https://openedtech.ellak.gr/robotics2024/a-s-p-i-d-a/" TargetMode="External"/><Relationship Id="rId16" Type="http://schemas.openxmlformats.org/officeDocument/2006/relationships/hyperlink" Target="https://openedtech.ellak.gr/robotics2024/as-sosoume-ta-zoa-32o-nipiagogio-thessalonikis/" TargetMode="External"/><Relationship Id="rId17" Type="http://schemas.openxmlformats.org/officeDocument/2006/relationships/hyperlink" Target="https://openedtech.ellak.gr/robotics2024/i-diki-mou-diadromi-mathisis-1o-nipiagogio-litis-ai_class/" TargetMode="External"/><Relationship Id="rId18" Type="http://schemas.openxmlformats.org/officeDocument/2006/relationships/hyperlink" Target="https://openedtech.ellak.gr/robotics2024/melenii-to-be-a-bee-just-a-bit/" TargetMode="External"/><Relationship Id="rId19" Type="http://schemas.openxmlformats.org/officeDocument/2006/relationships/hyperlink" Target="https://openedtech.ellak.gr/robotics2024/mesogios-sos-nipiagogio-neochoroudas/" TargetMode="External"/><Relationship Id="rId20" Type="http://schemas.openxmlformats.org/officeDocument/2006/relationships/hyperlink" Target="https://openedtech.ellak.gr/robotics2024/i-storytellers-tis-ikosimmachias/" TargetMode="External"/><Relationship Id="rId21" Type="http://schemas.openxmlformats.org/officeDocument/2006/relationships/hyperlink" Target="https://openedtech.ellak.gr/robotics2024/pexe-thalassio-skaki-sose-ton-vasilia-play-sea-chess-save-the-king/" TargetMode="External"/><Relationship Id="rId22" Type="http://schemas.openxmlformats.org/officeDocument/2006/relationships/hyperlink" Target="https://openedtech.ellak.gr/robotics2024/id-nipiagogio-stroumfakia-kozani-an-taragmenos-kapios-niosi-to-psybot-tha-to-diorthosi/" TargetMode="External"/><Relationship Id="rId23" Type="http://schemas.openxmlformats.org/officeDocument/2006/relationships/hyperlink" Target="https://openedtech.ellak.gr/robotics2024/the-rainbow-team/" TargetMode="External"/><Relationship Id="rId24" Type="http://schemas.openxmlformats.org/officeDocument/2006/relationships/hyperlink" Target="https://openedtech.ellak.gr/robotics2024/robot-sos-fonazo-ta-dasi-profilasso-nipiagogio-ano-volimon/" TargetMode="External"/><Relationship Id="rId25" Type="http://schemas.openxmlformats.org/officeDocument/2006/relationships/hyperlink" Target="https://openedtech.ellak.gr/robotics2024/the-pocket-braille-project/" TargetMode="External"/><Relationship Id="rId26" Type="http://schemas.openxmlformats.org/officeDocument/2006/relationships/hyperlink" Target="https://openedtech.ellak.gr/robotics2024/eggers-team-dimotiko-scholio-paou-aftomatopiimeni-michani-ekkolapsis-avgon-me-ti-voithia-tis-technitis-noimosinis/" TargetMode="External"/><Relationship Id="rId27" Type="http://schemas.openxmlformats.org/officeDocument/2006/relationships/hyperlink" Target="https://openedtech.ellak.gr/robotics2024/mousiko-kouti-a-i/" TargetMode="External"/><Relationship Id="rId28" Type="http://schemas.openxmlformats.org/officeDocument/2006/relationships/hyperlink" Target="https://openedtech.ellak.gr/robotics2024/dialogi-anakiklosis-me-a-i-robostar-1o-ds-polichnis/" TargetMode="External"/><Relationship Id="rId29" Type="http://schemas.openxmlformats.org/officeDocument/2006/relationships/hyperlink" Target="https://openedtech.ellak.gr/robotics2024/prosomiotis-sismon-ke-sismografos-robostar-1o-dimotiko-scholio-polichnis/" TargetMode="External"/><Relationship Id="rId30" Type="http://schemas.openxmlformats.org/officeDocument/2006/relationships/hyperlink" Target="https://openedtech.ellak.gr/robotics2024/pinewood-panthers-a-i-dog-feeder/" TargetMode="External"/><Relationship Id="rId31" Type="http://schemas.openxmlformats.org/officeDocument/2006/relationships/hyperlink" Target="https://ppf.edu.gr/hackers/archives/4551" TargetMode="External"/><Relationship Id="rId32" Type="http://schemas.openxmlformats.org/officeDocument/2006/relationships/hyperlink" Target="https://openedtech.ellak.gr/robotics2024/6o-piramatiko-gimnasio-alexandroupolis-magikos-kathreftis/" TargetMode="External"/><Relationship Id="rId33" Type="http://schemas.openxmlformats.org/officeDocument/2006/relationships/hyperlink" Target="https://openedtech.ellak.gr/robotics2024/anagnorisi-arthron-me-pithanes-psevdis-idisis-fake-news-meso-t-n/" TargetMode="External"/><Relationship Id="rId34" Type="http://schemas.openxmlformats.org/officeDocument/2006/relationships/hyperlink" Target="https://openedtech.ellak.gr/robotics2024/sistima-aftomatis-katagrafis-parousion-ton-mathiton-me-tin-chrisi-tis-technitis-noimosinis/" TargetMode="External"/><Relationship Id="rId35" Type="http://schemas.openxmlformats.org/officeDocument/2006/relationships/hyperlink" Target="https://openedtech.ellak.gr/robotics2024/afto-odigoumeno-ochima-rompot/" TargetMode="External"/><Relationship Id="rId36" Type="http://schemas.openxmlformats.org/officeDocument/2006/relationships/hyperlink" Target="https://openedtech.ellak.gr/robotics2024/anagnorisi-noimatikis-glossas-arithmi-1-10-mousiko-gimnasio-lt-iliou/" TargetMode="External"/><Relationship Id="rId37" Type="http://schemas.openxmlformats.org/officeDocument/2006/relationships/hyperlink" Target="https://openedtech.ellak.gr/robotics2024/aftonomo-ipiresiako-ochima-polis-me-fossbot/" TargetMode="External"/><Relationship Id="rId38" Type="http://schemas.openxmlformats.org/officeDocument/2006/relationships/hyperlink" Target="https://openedtech.ellak.gr/robotics2024/xrisi-technologias-iot-gia-metrisi-piotitas-tou-aera-mesa-stin-taxi/" TargetMode="External"/><Relationship Id="rId39" Type="http://schemas.openxmlformats.org/officeDocument/2006/relationships/hyperlink" Target="https://openedtech.ellak.gr/robotics2024/robohand-metafrastis-noimatikis-glossas/" TargetMode="External"/><Relationship Id="rId40" Type="http://schemas.openxmlformats.org/officeDocument/2006/relationships/hyperlink" Target="https://openedtech.ellak.gr/robotics2024/nero-to-pio-politimo-agatho-gimnasio-megalon-kalivion/" TargetMode="External"/><Relationship Id="rId41" Type="http://schemas.openxmlformats.org/officeDocument/2006/relationships/hyperlink" Target="https://openedtech.ellak.gr/robotics2024/gimnasio-livadochoriou-limnou-belt-alert/" TargetMode="External"/><Relationship Id="rId42" Type="http://schemas.openxmlformats.org/officeDocument/2006/relationships/hyperlink" Target="https://openedtech.ellak.gr/robotics2024/ftiachnoume-ena-iptameno-tetrakoptero-drone-apo-to-miden-diy-7o-gimnasio-chaidariou/" TargetMode="External"/><Relationship Id="rId43" Type="http://schemas.openxmlformats.org/officeDocument/2006/relationships/hyperlink" Target="https://openedtech.ellak.gr/robotics2024/exipnos-chromatikos-dialogeas-dematon-evo-7o-gimnasio-chaidariou/" TargetMode="External"/><Relationship Id="rId44" Type="http://schemas.openxmlformats.org/officeDocument/2006/relationships/hyperlink" Target="https://openedtech.ellak.gr/robotics2024/raspberry-pi-based-rock-paper-scissors-game-zannio-protipo-gimnasio-pirea/" TargetMode="External"/><Relationship Id="rId45" Type="http://schemas.openxmlformats.org/officeDocument/2006/relationships/hyperlink" Target="https://openedtech.ellak.gr/robotics2024/ai-feeding-system-5o-likio-agriniou/" TargetMode="External"/><Relationship Id="rId46" Type="http://schemas.openxmlformats.org/officeDocument/2006/relationships/hyperlink" Target="https://openedtech.ellak.gr/robotics2024/intellisight-glasses-ellinogermaniki-agogi-likio/" TargetMode="External"/><Relationship Id="rId47" Type="http://schemas.openxmlformats.org/officeDocument/2006/relationships/hyperlink" Target="https://openedtech.ellak.gr/robotics2024/fire-ai-aftomatopiimeno-sistima-entopismou-ke-idopiisis-gia-dasikes-pirkagies-omilos-space-zannio-protipo-likio/" TargetMode="External"/><Relationship Id="rId48" Type="http://schemas.openxmlformats.org/officeDocument/2006/relationships/hyperlink" Target="https://openedtech.ellak.gr/robotics2024/precision-farming-pspth/" TargetMode="External"/><Relationship Id="rId49" Type="http://schemas.openxmlformats.org/officeDocument/2006/relationships/hyperlink" Target="https://openedtech.ellak.gr/robotics2024/precision-farming-pspth/" TargetMode="External"/><Relationship Id="rId50" Type="http://schemas.openxmlformats.org/officeDocument/2006/relationships/hyperlink" Target="https://openedtech.ellak.gr/robotics2024/exipnos-petreleometritis/" TargetMode="External"/><Relationship Id="rId51" Type="http://schemas.openxmlformats.org/officeDocument/2006/relationships/hyperlink" Target="https://openedtech.ellak.gr/robotics2024/arwaqute-metrisi-elegchos-paragonton-piotitas-nerou-me-arduino/" TargetMode="External"/><Relationship Id="rId52" Type="http://schemas.openxmlformats.org/officeDocument/2006/relationships/hyperlink" Target="https://openedtech.ellak.gr/robotics2024/rompotikos-vrachionas-6o-gel-trikalon/" TargetMode="External"/><Relationship Id="rId53" Type="http://schemas.openxmlformats.org/officeDocument/2006/relationships/hyperlink" Target="https://openedtech.ellak.gr/robotics2024/ai-automated-parking-2o-epal-ek-agriniou/" TargetMode="External"/><Relationship Id="rId54" Type="http://schemas.openxmlformats.org/officeDocument/2006/relationships/hyperlink" Target="https://openedtech.ellak.gr/robotics2024/disabled-people-assistant-2o-epal-ek-agriniou/" TargetMode="External"/><Relationship Id="rId55" Type="http://schemas.openxmlformats.org/officeDocument/2006/relationships/hyperlink" Target="https://openedtech.ellak.gr/robotics2024/psifiakos-ichitikos-voithos-stin-taxi/" TargetMode="External"/><Relationship Id="rId56" Type="http://schemas.openxmlformats.org/officeDocument/2006/relationships/hyperlink" Target="https://openedtech.ellak.gr/robotics2024/fantastikes-istories-ke-ikonografimena-paramithia-apo-tin-techniti-noimosini-1o-e-k-artas/" TargetMode="External"/><Relationship Id="rId57" Type="http://schemas.openxmlformats.org/officeDocument/2006/relationships/hyperlink" Target="https://github.com/2epalKavalas/careerAdvisor/" TargetMode="External"/><Relationship Id="rId58" Type="http://schemas.openxmlformats.org/officeDocument/2006/relationships/hyperlink" Target="https://openedtech.ellak.gr/robotics2024/rithmisi-simatodoton-kikloforias-me-techniti-noimosini-aicommandos-1o-epal-trikalon/" TargetMode="External"/><Relationship Id="rId59" Type="http://schemas.openxmlformats.org/officeDocument/2006/relationships/hyperlink" Target="https://openedtech.ellak.gr/robotics2024/chatbot-o-exipnos-voithos-stis-thermokipiakes-kalliergies/" TargetMode="External"/><Relationship Id="rId60" Type="http://schemas.openxmlformats.org/officeDocument/2006/relationships/hyperlink" Target="https://openedtech.ellak.gr/robotics2024/smart-city-special-team-educated-in-modeling-s-t-e-m-eneegyl-2o-en-e-e-gi-l-an-thessalonikis/" TargetMode="External"/><Relationship Id="rId61" Type="http://schemas.openxmlformats.org/officeDocument/2006/relationships/hyperlink" Target="https://openedtech.ellak.gr/robotics2024/gatakia-pet-a-i/" TargetMode="External"/><Relationship Id="rId62" Type="http://schemas.openxmlformats.org/officeDocument/2006/relationships/hyperlink" Target="https://openedtech.ellak.gr/robotics2024/animal-rescue-team/" TargetMode="External"/><Relationship Id="rId63" Type="http://schemas.openxmlformats.org/officeDocument/2006/relationships/hyperlink" Target="https://openedtech.ellak.gr/robotics2024/robotakia-smart-assistants/" TargetMode="External"/><Relationship Id="rId64" Type="http://schemas.openxmlformats.org/officeDocument/2006/relationships/hyperlink" Target="https://openedtech.ellak.gr/robotics2024/robotakia_vision-robots/" TargetMode="External"/><Relationship Id="rId65" Type="http://schemas.openxmlformats.org/officeDocument/2006/relationships/hyperlink" Target="https://openedtech.ellak.gr/robotics2024/robotakia-carousel/" TargetMode="External"/><Relationship Id="rId66" Type="http://schemas.openxmlformats.org/officeDocument/2006/relationships/hyperlink" Target="https://openedtech.ellak.gr/robotics2024/a-smart-school-for-everyone/" TargetMode="External"/><Relationship Id="rId67" Type="http://schemas.openxmlformats.org/officeDocument/2006/relationships/hyperlink" Target="https://openedtech.ellak.gr/robotics2024/mindlab-education-ikonikos-voithos-a-i/" TargetMode="External"/><Relationship Id="rId68" Type="http://schemas.openxmlformats.org/officeDocument/2006/relationships/hyperlink" Target="https://openedtech.ellak.gr/robotics2024/mindlab-techweather-forecasters/" TargetMode="External"/><Relationship Id="rId69" Type="http://schemas.openxmlformats.org/officeDocument/2006/relationships/hyperlink" Target="https://openedtech.ellak.gr/robotics2024/smartdrive-ai/" TargetMode="External"/><Relationship Id="rId70" Type="http://schemas.openxmlformats.org/officeDocument/2006/relationships/hyperlink" Target="https://openedtech.ellak.gr/robotics2024/soccerbots-ai/" TargetMode="External"/><Relationship Id="rId71" Type="http://schemas.openxmlformats.org/officeDocument/2006/relationships/hyperlink" Target="https://openedtech.ellak.gr/robotics2024/robotakia-gamers/" TargetMode="External"/><Relationship Id="rId72" Type="http://schemas.openxmlformats.org/officeDocument/2006/relationships/hyperlink" Target="https://openedtech.ellak.gr/robotics2024/robotakia-creative-bytes-pinakas-sinesthimaton/" TargetMode="External"/><Relationship Id="rId73" Type="http://schemas.openxmlformats.org/officeDocument/2006/relationships/hyperlink" Target="https://openedtech.ellak.gr/robotics2024/robotakia-fire-entopismos-diadromis-pirosvestikis/" TargetMode="External"/><Relationship Id="rId74" Type="http://schemas.openxmlformats.org/officeDocument/2006/relationships/hyperlink" Target="https://openedtech.ellak.gr/robotics2024/smart-home-office-assistant/" TargetMode="External"/><Relationship Id="rId75" Type="http://schemas.openxmlformats.org/officeDocument/2006/relationships/hyperlink" Target="https://openedtech.ellak.gr/robotics2024/robotakia-maze/" TargetMode="External"/><Relationship Id="rId76" Type="http://schemas.openxmlformats.org/officeDocument/2006/relationships/hyperlink" Target="https://openedtech.ellak.gr/robotics2024/ai-fishing-o-xekourastos-psaras/" TargetMode="External"/><Relationship Id="rId77" Type="http://schemas.openxmlformats.org/officeDocument/2006/relationships/hyperlink" Target="https://openedtech.ellak.gr/robotics2024/arduino-se-ochima-gia-atoma-me-idikes-anagkes/" TargetMode="External"/><Relationship Id="rId78" Type="http://schemas.openxmlformats.org/officeDocument/2006/relationships/hyperlink" Target="https://openedtech.ellak.gr/robotics2024/arduino-prevent-fire/" TargetMode="External"/><Relationship Id="rId79" Type="http://schemas.openxmlformats.org/officeDocument/2006/relationships/hyperlink" Target="https://openedtech.ellak.gr/robotics2024/idrima-ipotrofion-stamatiou-i-exipni-farma-omada-farm/" TargetMode="External"/><Relationship Id="rId80" Type="http://schemas.openxmlformats.org/officeDocument/2006/relationships/hyperlink" Target="https://openedtech.ellak.gr/robotics2024/robokoon-ai-experts-space-museum/" TargetMode="External"/><Relationship Id="rId81" Type="http://schemas.openxmlformats.org/officeDocument/2006/relationships/hyperlink" Target="https://openedtech.ellak.gr/robotics2024/exipna-spitia-me-apomakrismeni-prosvasi-ke-katagrafi-dedomenon/" TargetMode="External"/><Relationship Id="rId82" Type="http://schemas.openxmlformats.org/officeDocument/2006/relationships/hyperlink" Target="https://openedtech.ellak.gr/robotics2024/mindlab-education-ai-guardian/" TargetMode="External"/><Relationship Id="rId83" Type="http://schemas.openxmlformats.org/officeDocument/2006/relationships/hyperlink" Target="https://openedtech.ellak.gr/robotics2024/mindlab-education-techmood/" TargetMode="External"/><Relationship Id="rId84" Type="http://schemas.openxmlformats.org/officeDocument/2006/relationships/hyperlink" Target="https://openedtech.ellak.gr/robotics2024/robotakia-ai-voithos-taxis/" TargetMode="External"/><Relationship Id="rId85" Type="http://schemas.openxmlformats.org/officeDocument/2006/relationships/hyperlink" Target="https://openedtech.ellak.gr/robotics2024/steamakers-icebraker-2000/" TargetMode="External"/><Relationship Id="rId86" Type="http://schemas.openxmlformats.org/officeDocument/2006/relationships/hyperlink" Target="https://openedtech.ellak.gr/robotics2024/logic-legends-anexartiti-omada-mathiton-prostateftikos-michanismos-gia-pediko-kathisma-aftokinitou/" TargetMode="External"/><Relationship Id="rId87" Type="http://schemas.openxmlformats.org/officeDocument/2006/relationships/hyperlink" Target="https://openedtech.ellak.gr/robotics2024/dimkakogeopet-aftomati-ta&#912;stra-zoon-meso-anagnorisis-ikonas/" TargetMode="External"/><Relationship Id="rId88" Type="http://schemas.openxmlformats.org/officeDocument/2006/relationships/image" Target="media/image2.png"/><Relationship Id="rId89" Type="http://schemas.openxmlformats.org/officeDocument/2006/relationships/hyperlink" Target="https://openedtech.ellak.gr/robotics2024/sea-guard/" TargetMode="External"/><Relationship Id="rId90" Type="http://schemas.openxmlformats.org/officeDocument/2006/relationships/hyperlink" Target="http://petai/" TargetMode="External"/><Relationship Id="rId91" Type="http://schemas.openxmlformats.org/officeDocument/2006/relationships/hyperlink" Target="https://openedtech.ellak.gr/robotics2024/deus-ex-machina-seismo-guard/" TargetMode="External"/><Relationship Id="rId92" Type="http://schemas.openxmlformats.org/officeDocument/2006/relationships/hyperlink" Target="https://openedtech.ellak.gr/robotics2024/dialogi-anakiklosis-me-a-i-robostar-1o-ds-polichnis/" TargetMode="External"/><Relationship Id="rId93" Type="http://schemas.openxmlformats.org/officeDocument/2006/relationships/hyperlink" Target="https://openedtech.ellak.gr/robotics2024/dialogi-anakiklosis-me-a-i-robostar-1o-ds-polichnis/" TargetMode="External"/><Relationship Id="rId94" Type="http://schemas.openxmlformats.org/officeDocument/2006/relationships/hyperlink" Target="https://openedtech.ellak.gr/robotics2024/dialogi-anakiklosis-me-a-i-robostar-1o-ds-polichnis/" TargetMode="External"/><Relationship Id="rId95" Type="http://schemas.openxmlformats.org/officeDocument/2006/relationships/hyperlink" Target="https://openedtech.ellak.gr/robotics2024/dialogi-anakiklosis-me-a-i-robostar-1o-ds-polichnis/" TargetMode="External"/><Relationship Id="rId96" Type="http://schemas.openxmlformats.org/officeDocument/2006/relationships/hyperlink" Target="https://openedtech.ellak.gr/robotics2024/dialogi-anakiklosis-me-a-i-robostar-1o-ds-polichnis/" TargetMode="External"/><Relationship Id="rId97" Type="http://schemas.openxmlformats.org/officeDocument/2006/relationships/hyperlink" Target="https://openedtech.ellak.gr/robotics2024/dialogi-anakiklosis-me-a-i-robostar-1o-ds-polichnis/" TargetMode="External"/><Relationship Id="rId98" Type="http://schemas.openxmlformats.org/officeDocument/2006/relationships/hyperlink" Target="https://openedtech.ellak.gr/robotics2024/dialogi-anakiklosis-me-a-i-robostar-1o-ds-polichnis/" TargetMode="External"/><Relationship Id="rId99" Type="http://schemas.openxmlformats.org/officeDocument/2006/relationships/hyperlink" Target="https://openedtech.ellak.gr/robotics2024/dialogi-anakiklosis-me-a-i-robostar-1o-ds-polichnis/" TargetMode="External"/><Relationship Id="rId100" Type="http://schemas.openxmlformats.org/officeDocument/2006/relationships/hyperlink" Target="https://openedtech.ellak.gr/robotics2024/dialogi-anakiklosis-me-a-i-robostar-1o-ds-polichnis/" TargetMode="External"/><Relationship Id="rId101" Type="http://schemas.openxmlformats.org/officeDocument/2006/relationships/hyperlink" Target="https://openedtech.ellak.gr/robotics2024/dialogi-anakiklosis-me-a-i-robostar-1o-ds-polichnis/" TargetMode="External"/><Relationship Id="rId102" Type="http://schemas.openxmlformats.org/officeDocument/2006/relationships/hyperlink" Target="https://openedtech.ellak.gr/robotics2024/dialogi-anakiklosis-me-a-i-robostar-1o-ds-polichnis/" TargetMode="External"/><Relationship Id="rId103" Type="http://schemas.openxmlformats.org/officeDocument/2006/relationships/hyperlink" Target="https://openedtech.ellak.gr/robotics2024/dialogi-anakiklosis-me-a-i-robostar-1o-ds-polichnis/" TargetMode="External"/><Relationship Id="rId104" Type="http://schemas.openxmlformats.org/officeDocument/2006/relationships/hyperlink" Target="https://openedtech.ellak.gr/robotics2024/dialogi-anakiklosis-me-a-i-robostar-1o-ds-polichnis/" TargetMode="External"/><Relationship Id="rId105" Type="http://schemas.openxmlformats.org/officeDocument/2006/relationships/hyperlink" Target="https://openedtech.ellak.gr/robotics2024/dialogi-anakiklosis-me-a-i-robostar-1o-ds-polichnis/" TargetMode="External"/><Relationship Id="rId106" Type="http://schemas.openxmlformats.org/officeDocument/2006/relationships/hyperlink" Target="https://openedtech.ellak.gr/robotics2024/dialogi-anakiklosis-me-a-i-robostar-1o-ds-polichnis/" TargetMode="External"/><Relationship Id="rId107" Type="http://schemas.openxmlformats.org/officeDocument/2006/relationships/hyperlink" Target="https://openedtech.ellak.gr/robotics2024/dialogi-anakiklosis-me-a-i-robostar-1o-ds-polichnis/" TargetMode="External"/><Relationship Id="rId108" Type="http://schemas.openxmlformats.org/officeDocument/2006/relationships/hyperlink" Target="https://openedtech.ellak.gr/robotics2024/dialogi-anakiklosis-me-a-i-robostar-1o-ds-polichnis/" TargetMode="External"/><Relationship Id="rId109" Type="http://schemas.openxmlformats.org/officeDocument/2006/relationships/hyperlink" Target="https://openedtech.ellak.gr/robotics2024/dialogi-anakiklosis-me-a-i-robostar-1o-ds-polichnis/" TargetMode="External"/><Relationship Id="rId110" Type="http://schemas.openxmlformats.org/officeDocument/2006/relationships/hyperlink" Target="https://openedtech.ellak.gr/robotics2024/dialogi-anakiklosis-me-a-i-robostar-1o-ds-polichnis/" TargetMode="External"/><Relationship Id="rId111" Type="http://schemas.openxmlformats.org/officeDocument/2006/relationships/hyperlink" Target="https://openedtech.ellak.gr/robotics2024/dialogi-anakiklosis-me-a-i-robostar-1o-ds-polichnis/" TargetMode="External"/><Relationship Id="rId112" Type="http://schemas.openxmlformats.org/officeDocument/2006/relationships/hyperlink" Target="https://openedtech.ellak.gr/robotics2024/dialogi-anakiklosis-me-a-i-robostar-1o-ds-polichnis/" TargetMode="External"/><Relationship Id="rId113" Type="http://schemas.openxmlformats.org/officeDocument/2006/relationships/hyperlink" Target="https://openedtech.ellak.gr/robotics2024/dialogi-anakiklosis-me-a-i-robostar-1o-ds-polichnis/" TargetMode="External"/><Relationship Id="rId114" Type="http://schemas.openxmlformats.org/officeDocument/2006/relationships/hyperlink" Target="https://openedtech.ellak.gr/robotics2024/dialogi-anakiklosis-me-a-i-robostar-1o-ds-polichnis/" TargetMode="External"/><Relationship Id="rId115" Type="http://schemas.openxmlformats.org/officeDocument/2006/relationships/hyperlink" Target="https://openedtech.ellak.gr/robotics2024/dialogi-anakiklosis-me-a-i-robostar-1o-ds-polichnis/" TargetMode="External"/><Relationship Id="rId116" Type="http://schemas.openxmlformats.org/officeDocument/2006/relationships/hyperlink" Target="https://openedtech.ellak.gr/robotics2024/dialogi-anakiklosis-me-a-i-robostar-1o-ds-polichnis/" TargetMode="External"/><Relationship Id="rId117" Type="http://schemas.openxmlformats.org/officeDocument/2006/relationships/hyperlink" Target="https://openedtech.ellak.gr/robotics2024/dialogi-anakiklosis-me-a-i-robostar-1o-ds-polichnis/" TargetMode="External"/><Relationship Id="rId118" Type="http://schemas.openxmlformats.org/officeDocument/2006/relationships/hyperlink" Target="https://openedtech.ellak.gr/robotics2024/dialogi-anakiklosis-me-a-i-robostar-1o-ds-polichnis/" TargetMode="External"/><Relationship Id="rId119" Type="http://schemas.openxmlformats.org/officeDocument/2006/relationships/hyperlink" Target="https://openedtech.ellak.gr/robotics2024/dialogi-anakiklosis-me-a-i-robostar-1o-ds-polichnis/" TargetMode="External"/><Relationship Id="rId120" Type="http://schemas.openxmlformats.org/officeDocument/2006/relationships/hyperlink" Target="https://openedtech.ellak.gr/robotics2024/dialogi-anakiklosis-me-a-i-robostar-1o-ds-polichnis/" TargetMode="External"/><Relationship Id="rId121" Type="http://schemas.openxmlformats.org/officeDocument/2006/relationships/hyperlink" Target="https://openedtech.ellak.gr/robotics2024/dialogi-anakiklosis-me-a-i-robostar-1o-ds-polichnis/" TargetMode="External"/><Relationship Id="rId122" Type="http://schemas.openxmlformats.org/officeDocument/2006/relationships/hyperlink" Target="https://openedtech.ellak.gr/robotics2024/dialogi-anakiklosis-me-a-i-robostar-1o-ds-polichnis/" TargetMode="External"/><Relationship Id="rId123" Type="http://schemas.openxmlformats.org/officeDocument/2006/relationships/hyperlink" Target="https://openedtech.ellak.gr/robotics2024/dialogi-anakiklosis-me-a-i-robostar-1o-ds-polichnis/" TargetMode="External"/><Relationship Id="rId124" Type="http://schemas.openxmlformats.org/officeDocument/2006/relationships/hyperlink" Target="https://openedtech.ellak.gr/robotics2024/dialogi-anakiklosis-me-a-i-robostar-1o-ds-polichnis/" TargetMode="External"/><Relationship Id="rId125" Type="http://schemas.openxmlformats.org/officeDocument/2006/relationships/hyperlink" Target="https://openedtech.ellak.gr/robotics2024/dialogi-anakiklosis-me-a-i-robostar-1o-ds-polichnis/" TargetMode="External"/><Relationship Id="rId126" Type="http://schemas.openxmlformats.org/officeDocument/2006/relationships/hyperlink" Target="https://openedtech.ellak.gr/robotics2024/dialogi-anakiklosis-me-a-i-robostar-1o-ds-polichnis/" TargetMode="External"/><Relationship Id="rId127" Type="http://schemas.openxmlformats.org/officeDocument/2006/relationships/hyperlink" Target="https://openedtech.ellak.gr/robotics2024/dialogi-anakiklosis-me-a-i-robostar-1o-ds-polichnis/" TargetMode="External"/><Relationship Id="rId128" Type="http://schemas.openxmlformats.org/officeDocument/2006/relationships/image" Target="media/image3.png"/><Relationship Id="rId129" Type="http://schemas.openxmlformats.org/officeDocument/2006/relationships/image" Target="media/image4.png"/><Relationship Id="rId130" Type="http://schemas.openxmlformats.org/officeDocument/2006/relationships/hyperlink" Target="https://openedtech.ellak.gr/robotics2024/sea-guard/" TargetMode="External"/><Relationship Id="rId131" Type="http://schemas.openxmlformats.org/officeDocument/2006/relationships/hyperlink" Target="https://openedtech.ellak.gr/robotics2024/sea-guard/" TargetMode="External"/><Relationship Id="rId132" Type="http://schemas.openxmlformats.org/officeDocument/2006/relationships/hyperlink" Target="https://openedtech.ellak.gr/robotics2024/sea-guard/" TargetMode="External"/><Relationship Id="rId133" Type="http://schemas.openxmlformats.org/officeDocument/2006/relationships/hyperlink" Target="https://openedtech.ellak.gr/robotics2024/sea-guard/" TargetMode="External"/><Relationship Id="rId134" Type="http://schemas.openxmlformats.org/officeDocument/2006/relationships/hyperlink" Target="https://openedtech.ellak.gr/robotics2024/sea-guard/" TargetMode="External"/><Relationship Id="rId135" Type="http://schemas.openxmlformats.org/officeDocument/2006/relationships/hyperlink" Target="https://openedtech.ellak.gr/robotics2024/sea-guard/" TargetMode="External"/><Relationship Id="rId136" Type="http://schemas.openxmlformats.org/officeDocument/2006/relationships/hyperlink" Target="https://openedtech.ellak.gr/robotics2024/sea-guard/" TargetMode="External"/><Relationship Id="rId137" Type="http://schemas.openxmlformats.org/officeDocument/2006/relationships/hyperlink" Target="https://openedtech.ellak.gr/robotics2024/sea-guard/" TargetMode="External"/><Relationship Id="rId138" Type="http://schemas.openxmlformats.org/officeDocument/2006/relationships/hyperlink" Target="https://openedtech.ellak.gr/robotics2024/sea-guard/" TargetMode="External"/><Relationship Id="rId139" Type="http://schemas.openxmlformats.org/officeDocument/2006/relationships/hyperlink" Target="https://openedtech.ellak.gr/robotics2024/sea-guard/" TargetMode="External"/><Relationship Id="rId140" Type="http://schemas.openxmlformats.org/officeDocument/2006/relationships/hyperlink" Target="https://openedtech.ellak.gr/robotics2024/sea-guard/" TargetMode="External"/><Relationship Id="rId141" Type="http://schemas.openxmlformats.org/officeDocument/2006/relationships/hyperlink" Target="https://openedtech.ellak.gr/robotics2024/sea-guard/" TargetMode="External"/><Relationship Id="rId142" Type="http://schemas.openxmlformats.org/officeDocument/2006/relationships/hyperlink" Target="https://openedtech.ellak.gr/robotics2024/sea-guard/" TargetMode="External"/><Relationship Id="rId143" Type="http://schemas.openxmlformats.org/officeDocument/2006/relationships/hyperlink" Target="https://openedtech.ellak.gr/robotics2024/sea-guard/" TargetMode="External"/><Relationship Id="rId144" Type="http://schemas.openxmlformats.org/officeDocument/2006/relationships/hyperlink" Target="https://openedtech.ellak.gr/robotics2024/sea-guard/" TargetMode="External"/><Relationship Id="rId145" Type="http://schemas.openxmlformats.org/officeDocument/2006/relationships/hyperlink" Target="https://openedtech.ellak.gr/robotics2024/sea-guard/" TargetMode="External"/><Relationship Id="rId146" Type="http://schemas.openxmlformats.org/officeDocument/2006/relationships/hyperlink" Target="https://openedtech.ellak.gr/robotics2024/robot-sos-fonazo-ta-dasi-profilasso-nipiagogio-ano-volimon/" TargetMode="External"/><Relationship Id="rId147" Type="http://schemas.openxmlformats.org/officeDocument/2006/relationships/hyperlink" Target="https://openedtech.ellak.gr/robotics2024/robot-sos-fonazo-ta-dasi-profilasso-nipiagogio-ano-volimon/" TargetMode="External"/><Relationship Id="rId148" Type="http://schemas.openxmlformats.org/officeDocument/2006/relationships/hyperlink" Target="https://openedtech.ellak.gr/robotics2024/robot-sos-fonazo-ta-dasi-profilasso-nipiagogio-ano-volimon/" TargetMode="External"/><Relationship Id="rId149" Type="http://schemas.openxmlformats.org/officeDocument/2006/relationships/hyperlink" Target="https://openedtech.ellak.gr/robotics2024/robot-sos-fonazo-ta-dasi-profilasso-nipiagogio-ano-volimon/" TargetMode="External"/><Relationship Id="rId150" Type="http://schemas.openxmlformats.org/officeDocument/2006/relationships/image" Target="media/image5.png"/><Relationship Id="rId151" Type="http://schemas.openxmlformats.org/officeDocument/2006/relationships/hyperlink" Target="https://openedtech.ellak.gr/robotics2024/ftiachnoume-ena-iptameno-tetrakoptero-drone-apo-to-miden-diy-7o-gimnasio-chaidariou/" TargetMode="External"/><Relationship Id="rId152" Type="http://schemas.openxmlformats.org/officeDocument/2006/relationships/hyperlink" Target="https://openedtech.ellak.gr/robotics2024/ftiachnoume-ena-iptameno-tetrakoptero-drone-apo-to-miden-diy-7o-gimnasio-chaidariou/" TargetMode="External"/><Relationship Id="rId153" Type="http://schemas.openxmlformats.org/officeDocument/2006/relationships/hyperlink" Target="http://wiki.creativecommons.org/Greece" TargetMode="External"/><Relationship Id="rId154" Type="http://schemas.openxmlformats.org/officeDocument/2006/relationships/hyperlink" Target="http://www.communia-association.org/" TargetMode="External"/><Relationship Id="rId155" Type="http://schemas.openxmlformats.org/officeDocument/2006/relationships/hyperlink" Target="http://opendatainstitute.org/" TargetMode="External"/><Relationship Id="rId156" Type="http://schemas.openxmlformats.org/officeDocument/2006/relationships/hyperlink" Target="http://internationalbudget.org/what-we-do/major-ibp-initiatives/open-budget-initiative" TargetMode="External"/><Relationship Id="rId157" Type="http://schemas.openxmlformats.org/officeDocument/2006/relationships/hyperlink" Target="http://internationalbudget.org/what-we-do/major-ibp-initiatives/open-budget-initiative" TargetMode="External"/><Relationship Id="rId158" Type="http://schemas.openxmlformats.org/officeDocument/2006/relationships/hyperlink" Target="http://internationalbudget.org/what-we-do/major-ibp-initiatives/open-budget-initiative" TargetMode="External"/><Relationship Id="rId159" Type="http://schemas.openxmlformats.org/officeDocument/2006/relationships/numbering" Target="numbering.xml"/><Relationship Id="rId160" Type="http://schemas.openxmlformats.org/officeDocument/2006/relationships/fontTable" Target="fontTable.xml"/><Relationship Id="rId1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2172</TotalTime>
  <Application>LibreOffice/7.3.7.2$Linux_X86_64 LibreOffice_project/30$Build-2</Application>
  <AppVersion>15.0000</AppVersion>
  <Pages>8</Pages>
  <Words>1513</Words>
  <Characters>8875</Characters>
  <CharactersWithSpaces>10341</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2022-01-24T12:42:00Z</dcterms:created>
  <dc:creator/>
  <dc:description/>
  <dc:language>el-GR</dc:language>
  <cp:lastModifiedBy/>
  <dcterms:modified xsi:type="dcterms:W3CDTF">2024-07-01T09:44:41Z</dcterms:modified>
  <cp:revision>433</cp:revision>
  <dc:subject/>
  <dc:title/>
</cp:coreProperties>
</file>