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drawing>
          <wp:inline distT="0" distB="0" distL="0" distR="0">
            <wp:extent cx="4329430" cy="1165860"/>
            <wp:effectExtent l="0" t="0" r="0" b="0"/>
            <wp:docPr id="1" name="Εικόνα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3" descr=""/>
                    <pic:cNvPicPr>
                      <a:picLocks noChangeAspect="1" noChangeArrowheads="1"/>
                    </pic:cNvPicPr>
                  </pic:nvPicPr>
                  <pic:blipFill>
                    <a:blip r:embed="rId2"/>
                    <a:stretch>
                      <a:fillRect/>
                    </a:stretch>
                  </pic:blipFill>
                  <pic:spPr bwMode="auto">
                    <a:xfrm>
                      <a:off x="0" y="0"/>
                      <a:ext cx="4329430" cy="1165860"/>
                    </a:xfrm>
                    <a:prstGeom prst="rect">
                      <a:avLst/>
                    </a:prstGeom>
                  </pic:spPr>
                </pic:pic>
              </a:graphicData>
            </a:graphic>
          </wp:inline>
        </w:drawing>
      </w:r>
      <w:r>
        <w:rPr>
          <w:rStyle w:val="Style8"/>
          <w:rFonts w:ascii="Liberation Sans" w:hAnsi="Liberation Sans"/>
          <w:b/>
          <w:bCs/>
        </w:rPr>
        <w:tab/>
      </w:r>
    </w:p>
    <w:p>
      <w:pPr>
        <w:pStyle w:val="Normal"/>
        <w:rPr>
          <w:rFonts w:ascii="Liberation Sans" w:hAnsi="Liberation Sans"/>
        </w:rPr>
      </w:pPr>
      <w:r>
        <w:rPr>
          <w:rFonts w:ascii="Liberation Sans" w:hAnsi="Liberation Sans"/>
        </w:rPr>
      </w:r>
    </w:p>
    <w:p>
      <w:pPr>
        <w:pStyle w:val="Normal"/>
        <w:spacing w:lineRule="auto" w:line="360"/>
        <w:rPr>
          <w:rFonts w:ascii="Liberation Sans" w:hAnsi="Liberation Sans"/>
          <w:sz w:val="21"/>
          <w:szCs w:val="21"/>
        </w:rPr>
      </w:pPr>
      <w:r>
        <w:rPr>
          <w:rFonts w:ascii="Liberation Sans" w:hAnsi="Liberation Sans"/>
          <w:sz w:val="21"/>
          <w:szCs w:val="21"/>
        </w:rPr>
      </w:r>
    </w:p>
    <w:p>
      <w:pPr>
        <w:pStyle w:val="Normal"/>
        <w:spacing w:lineRule="auto" w:line="360"/>
        <w:jc w:val="right"/>
        <w:rPr>
          <w:rFonts w:ascii="Liberation Sans" w:hAnsi="Liberation Sans"/>
          <w:sz w:val="21"/>
          <w:szCs w:val="21"/>
        </w:rPr>
      </w:pPr>
      <w:r>
        <w:rPr>
          <w:rFonts w:ascii="Liberation Sans" w:hAnsi="Liberation Sans"/>
          <w:sz w:val="21"/>
          <w:szCs w:val="21"/>
        </w:rPr>
        <w:t>Αθήνα, 15 Οκτωβρίου 2024</w:t>
      </w:r>
    </w:p>
    <w:p>
      <w:pPr>
        <w:pStyle w:val="Normal"/>
        <w:spacing w:lineRule="auto" w:line="360"/>
        <w:jc w:val="both"/>
        <w:rPr>
          <w:rFonts w:ascii="Liberation Sans" w:hAnsi="Liberation Sans"/>
          <w:sz w:val="21"/>
          <w:szCs w:val="21"/>
        </w:rPr>
      </w:pPr>
      <w:r>
        <w:rPr>
          <w:rFonts w:ascii="Liberation Sans" w:hAnsi="Liberation Sans"/>
          <w:sz w:val="21"/>
          <w:szCs w:val="21"/>
        </w:rPr>
      </w:r>
    </w:p>
    <w:p>
      <w:pPr>
        <w:pStyle w:val="Normal"/>
        <w:spacing w:lineRule="auto" w:line="360"/>
        <w:jc w:val="both"/>
        <w:rPr>
          <w:rFonts w:ascii="Liberation Sans" w:hAnsi="Liberation Sans"/>
          <w:sz w:val="21"/>
          <w:szCs w:val="21"/>
        </w:rPr>
      </w:pPr>
      <w:r>
        <w:rPr>
          <w:rFonts w:ascii="Liberation Sans" w:hAnsi="Liberation Sans"/>
          <w:sz w:val="21"/>
          <w:szCs w:val="21"/>
        </w:rPr>
      </w:r>
    </w:p>
    <w:p>
      <w:pPr>
        <w:pStyle w:val="Normal"/>
        <w:keepNext w:val="false"/>
        <w:keepLines w:val="false"/>
        <w:spacing w:lineRule="auto" w:line="360" w:before="480" w:after="120"/>
        <w:jc w:val="center"/>
        <w:rPr>
          <w:rFonts w:ascii="Liberation Sans" w:hAnsi="Liberation Sans"/>
          <w:b/>
          <w:bCs/>
          <w:sz w:val="24"/>
          <w:szCs w:val="24"/>
        </w:rPr>
      </w:pPr>
      <w:bookmarkStart w:id="0" w:name="__DdeLink__2_1708691703"/>
      <w:bookmarkEnd w:id="0"/>
      <w:r>
        <w:rPr>
          <w:rFonts w:ascii="Liberation Sans" w:hAnsi="Liberation Sans"/>
          <w:b/>
          <w:bCs/>
          <w:sz w:val="24"/>
          <w:szCs w:val="24"/>
        </w:rPr>
        <w:t>ΔΕΛΤΙΟ ΤΥΠΟΥ</w:t>
      </w:r>
    </w:p>
    <w:p>
      <w:pPr>
        <w:pStyle w:val="Normal"/>
        <w:spacing w:lineRule="auto" w:line="360" w:before="480" w:after="120"/>
        <w:jc w:val="center"/>
        <w:rPr>
          <w:rFonts w:ascii="Liberation Sans" w:hAnsi="Liberation Sans"/>
          <w:b/>
          <w:bCs/>
          <w:sz w:val="24"/>
          <w:szCs w:val="24"/>
          <w:u w:val="none"/>
        </w:rPr>
      </w:pPr>
      <w:r>
        <w:rPr>
          <w:rFonts w:ascii="Liberation Sans" w:hAnsi="Liberation Sans"/>
          <w:b/>
          <w:bCs/>
          <w:sz w:val="24"/>
          <w:szCs w:val="24"/>
          <w:u w:val="none"/>
        </w:rPr>
        <w:t>Ξεκινά η 2η Έκθεση Smart Cities και το Ετήσιο Συνέδριο Smart Cities 2024 με υποστήριξη και συμμετοχή της ΕΕΛΛΑΚ</w:t>
      </w:r>
    </w:p>
    <w:p>
      <w:pPr>
        <w:pStyle w:val="BodyText"/>
        <w:spacing w:lineRule="auto" w:line="360" w:before="480" w:after="120"/>
        <w:jc w:val="both"/>
        <w:rPr/>
      </w:pPr>
      <w:hyperlink r:id="rId3" w:tgtFrame="_blank">
        <w:r>
          <w:rPr>
            <w:rStyle w:val="Hyperlink"/>
            <w:rFonts w:ascii="Liberation Sans" w:hAnsi="Liberation Sans"/>
            <w:b/>
            <w:bCs/>
            <w:sz w:val="21"/>
            <w:szCs w:val="21"/>
          </w:rPr>
          <w:t>Η 2η Έκθεση “Smart Cities” και το Ετήσιο Συνέδριο “Smart Cities 2024”</w:t>
        </w:r>
      </w:hyperlink>
      <w:r>
        <w:rPr>
          <w:rFonts w:ascii="Liberation Sans" w:hAnsi="Liberation Sans"/>
          <w:sz w:val="21"/>
          <w:szCs w:val="21"/>
        </w:rPr>
        <w:t> με βασικό θεματικό τίτλο «</w:t>
      </w:r>
      <w:r>
        <w:rPr>
          <w:rFonts w:ascii="Liberation Sans" w:hAnsi="Liberation Sans"/>
          <w:b/>
          <w:bCs/>
          <w:sz w:val="21"/>
          <w:szCs w:val="21"/>
        </w:rPr>
        <w:t>Από τις ψηφιακές υπηρεσίες στην πράσινη ανάπτυξη</w:t>
      </w:r>
      <w:r>
        <w:rPr>
          <w:rFonts w:ascii="Liberation Sans" w:hAnsi="Liberation Sans"/>
          <w:sz w:val="21"/>
          <w:szCs w:val="21"/>
        </w:rPr>
        <w:t>», πραγματοποιούνται στο Ζάππειο Μέγαρο την Τετάρτη 16 και και την Πέμπτη 17 Οκτωβρίου 2024, από την εταιρεία MetaTeam, με τη συμμετοχή βασικών παραγόντων και φορέων που εμπλέκονται στην Ψηφιακή Διακυβέρνηση, τη Βιώσιμη Αστική Ανάπτυξη, τη Διαχείριση του Περιβάλλοντος, τη Διαχείριση των Ενεργειακών Πόρων, κ.α.</w:t>
      </w:r>
    </w:p>
    <w:p>
      <w:pPr>
        <w:pStyle w:val="BodyText"/>
        <w:spacing w:lineRule="auto" w:line="360"/>
        <w:jc w:val="both"/>
        <w:rPr/>
      </w:pPr>
      <w:r>
        <w:rPr>
          <w:rStyle w:val="Strong"/>
          <w:rFonts w:ascii="Liberation Sans" w:hAnsi="Liberation Sans"/>
          <w:sz w:val="22"/>
          <w:szCs w:val="22"/>
        </w:rPr>
        <w:t>Ο Οργανισμός Ανοιχτών Τεχνολογιών(ΕΕΛΛΑΚ), είναι υποστηρικτής του Συνεδρίου και της Έκθεσης, και θα συμμετέχει με περίπτερο στο όποιο θα φιλοξενεί και εταιρίες που παρέχουν υπηρεσίες ανοιχτού λογισμικού.</w:t>
      </w:r>
    </w:p>
    <w:p>
      <w:pPr>
        <w:pStyle w:val="BodyText"/>
        <w:spacing w:lineRule="auto" w:line="360"/>
        <w:jc w:val="both"/>
        <w:rPr>
          <w:rFonts w:ascii="Liberation Sans" w:hAnsi="Liberation Sans"/>
          <w:sz w:val="21"/>
          <w:szCs w:val="21"/>
        </w:rPr>
      </w:pPr>
      <w:r>
        <w:rPr>
          <w:rFonts w:ascii="Liberation Sans" w:hAnsi="Liberation Sans"/>
          <w:sz w:val="21"/>
          <w:szCs w:val="21"/>
        </w:rPr>
        <w:t>Για δύο ημέρες, η Αθήνα γίνεται το επίκεντρο των αναπτυξιακών δυνάμεων που αναπτύσσουν το περιβάλλον των «Έξυπνων Πόλεων» στην Ελλάδα. Είναι ο τομέας που δρα καταλυτικά για τη βελτίωση της λειτουργίας της Τοπικής και Περιφερειακής Αυτοδιοίκησης, από τους πλέον σημαντικούς παράγοντες βελτίωσης της καθημερινότητας των πολιτών, της επιχειρηματικής ανάπτυξης και της αξιοποίησης των ευρωπαϊκών πόρων. Η Έκθεση και το Συνέδριο πλαισιώνονται από σειρά σημαντικών συναντήσεων, επιχειρηματικών και επαγγελματικών επαφών, επιμορφωτικών σεμιναρίων και στοχευμένων διοργανώσεων, ενώ αποσκοπεί στην αποτελεσματική και παραγωγική επικοινωνία όλων των παραγόντων που δραστηριοποιούνται στους τομείς των «Έξυπνων Πόλεων».</w:t>
      </w:r>
    </w:p>
    <w:p>
      <w:pPr>
        <w:pStyle w:val="BodyText"/>
        <w:spacing w:lineRule="auto" w:line="360"/>
        <w:jc w:val="both"/>
        <w:rPr>
          <w:rFonts w:ascii="Liberation Sans" w:hAnsi="Liberation Sans"/>
          <w:sz w:val="21"/>
          <w:szCs w:val="21"/>
        </w:rPr>
      </w:pPr>
      <w:r>
        <w:rPr>
          <w:rFonts w:ascii="Liberation Sans" w:hAnsi="Liberation Sans"/>
          <w:sz w:val="21"/>
          <w:szCs w:val="21"/>
        </w:rPr>
        <w:t>Οι εκδηλώσεις που πλαισιώνουν την Έκθεση, αποσκοπούν στη δημιουργία ενός θεσμικού, αυτοδιοικητικού και επιχειρηματικού σημείου αναφοράς για τις «Έξυπνες Πόλεις» και την Αστική Ανάπτυξη στην Αθήνα. Για τον σκοπό αυτόν θα συμμετάσχουν- πέραν των εταιρειών- Υπουργεία Περιφέρειες, Δήμοι, Φορείς, Οργανισμοί Τοπικής και Περιφερειακής Αυτοδιοίκησης με στόχο την ολοκληρωμένη ενημέρωση των επισκεπτών για σειρά θεμάτων που είναι κρίσιμοι παράγοντες ανάπτυξης στο ελληνικό αστικό, περιαστικό και αγροτικό οικοσύστημα.</w:t>
      </w:r>
    </w:p>
    <w:p>
      <w:pPr>
        <w:pStyle w:val="BodyText"/>
        <w:spacing w:lineRule="auto" w:line="360"/>
        <w:jc w:val="both"/>
        <w:rPr>
          <w:rFonts w:ascii="Liberation Sans" w:hAnsi="Liberation Sans"/>
          <w:sz w:val="21"/>
          <w:szCs w:val="21"/>
        </w:rPr>
      </w:pPr>
      <w:r>
        <w:rPr>
          <w:rFonts w:ascii="Liberation Sans" w:hAnsi="Liberation Sans"/>
          <w:sz w:val="21"/>
          <w:szCs w:val="21"/>
        </w:rPr>
        <w:t xml:space="preserve">Ο Οργανισμός Ανοιχτών Τεχνολογιών θα συμμετέχει με τις εξής εισηγήσεις </w:t>
      </w:r>
    </w:p>
    <w:p>
      <w:pPr>
        <w:pStyle w:val="BodyText"/>
        <w:numPr>
          <w:ilvl w:val="0"/>
          <w:numId w:val="1"/>
        </w:numPr>
        <w:spacing w:lineRule="auto" w:line="360"/>
        <w:jc w:val="both"/>
        <w:rPr>
          <w:rFonts w:ascii="Liberation Sans" w:hAnsi="Liberation Sans"/>
          <w:sz w:val="21"/>
          <w:szCs w:val="21"/>
        </w:rPr>
      </w:pPr>
      <w:r>
        <w:rPr>
          <w:rFonts w:ascii="Liberation Sans" w:hAnsi="Liberation Sans"/>
          <w:b/>
          <w:bCs/>
          <w:sz w:val="21"/>
          <w:szCs w:val="21"/>
        </w:rPr>
        <w:t xml:space="preserve">ο κ. Παναγιώτης Κρανιδιώτης, </w:t>
      </w:r>
      <w:r>
        <w:rPr>
          <w:rFonts w:ascii="Liberation Sans" w:hAnsi="Liberation Sans"/>
          <w:sz w:val="21"/>
          <w:szCs w:val="21"/>
        </w:rPr>
        <w:t>Μηχανικός Πληροφορικής, Μέλος Διοικητικού Συμβουλίου Οργανισμού Ανοιχτών Τεχνολογιών – ΕΕΛΛΑΚ με την παρουσίαση «Διαχείριση χρηστών και αναγνώριση ταυτότητας για τις εφαρμογές των ΟΤΑ. Βέλτιστες πρακτικές και ανοικτές τεχνολογίες», στη θεματική ενότητα “Κυβερνοσφάλεια &amp; Διασφάλιση Πληροφοριακών Συστημάτων σε Φορείς Δημοσίου και ΟΤΑ”, την Τετάρτη 16/12 και ώρα 10:00-11:30</w:t>
      </w:r>
    </w:p>
    <w:p>
      <w:pPr>
        <w:pStyle w:val="Normal"/>
        <w:numPr>
          <w:ilvl w:val="0"/>
          <w:numId w:val="1"/>
        </w:numPr>
        <w:spacing w:lineRule="auto" w:line="360"/>
        <w:jc w:val="both"/>
        <w:rPr>
          <w:rFonts w:ascii="Liberation Sans" w:hAnsi="Liberation Sans"/>
          <w:sz w:val="21"/>
          <w:szCs w:val="21"/>
        </w:rPr>
      </w:pPr>
      <w:r>
        <w:rPr>
          <w:rFonts w:ascii="Liberation Sans" w:hAnsi="Liberation Sans"/>
          <w:sz w:val="21"/>
          <w:szCs w:val="21"/>
        </w:rPr>
        <w:t>ο κ</w:t>
      </w:r>
      <w:r>
        <w:rPr>
          <w:rFonts w:ascii="Liberation Sans" w:hAnsi="Liberation Sans"/>
          <w:b/>
          <w:bCs/>
          <w:sz w:val="21"/>
          <w:szCs w:val="21"/>
        </w:rPr>
        <w:t>. Ιωάννης Βογιατζής,</w:t>
      </w:r>
      <w:r>
        <w:rPr>
          <w:rFonts w:ascii="Liberation Sans" w:hAnsi="Liberation Sans"/>
          <w:sz w:val="21"/>
          <w:szCs w:val="21"/>
        </w:rPr>
        <w:t xml:space="preserve"> Καθηγητής, Τμήμα Μηχανικών Πληροφορικής και Υπολογιστών Πανεπιστημίου Δυτικής Αττικής, Πρόεδρος ΔΣ ΕΠΥ, Μέλος ΔΣ ΕΕΛΛΑΚ υπεύθυνος για Πρωτοβάθμια και Δευτεροβάθμια Εκπαίδευση με την παρουσίαση «Νέες και ανοικτές τεχνολογίες στην υπηρεσία των Έξυπνων πόλεων», στη θεματική ενότητα “Καλές Πρακτικές και Ψηφιακές Υλοποιήσεις στην Τοπική και Περιφερειακή Αυτοδιοίκηση. Από το Σχεδιασμό στην Παραγωγική Λειτουργία (Μέρος Α)”, την Τετάρτη 16/12, 10:00-11:3</w:t>
      </w:r>
      <w:r>
        <w:rPr>
          <w:rFonts w:ascii="Liberation Sans" w:hAnsi="Liberation Sans"/>
          <w:b w:val="false"/>
          <w:i w:val="false"/>
          <w:strike w:val="false"/>
          <w:dstrike w:val="false"/>
          <w:outline w:val="false"/>
          <w:shadow w:val="false"/>
          <w:color w:val="000000"/>
          <w:sz w:val="21"/>
          <w:szCs w:val="21"/>
          <w:u w:val="none"/>
          <w:em w:val="none"/>
        </w:rPr>
        <w:t>0</w:t>
      </w:r>
    </w:p>
    <w:p>
      <w:pPr>
        <w:pStyle w:val="Normal"/>
        <w:numPr>
          <w:ilvl w:val="0"/>
          <w:numId w:val="0"/>
        </w:numPr>
        <w:spacing w:lineRule="auto" w:line="360"/>
        <w:ind w:hanging="0" w:left="720"/>
        <w:jc w:val="both"/>
        <w:rPr>
          <w:rFonts w:ascii="Liberation Sans" w:hAnsi="Liberation Sans"/>
          <w:sz w:val="21"/>
          <w:szCs w:val="21"/>
        </w:rPr>
      </w:pPr>
      <w:r>
        <w:rPr>
          <w:rFonts w:ascii="Liberation Sans" w:hAnsi="Liberation Sans"/>
          <w:sz w:val="21"/>
          <w:szCs w:val="21"/>
        </w:rPr>
      </w:r>
    </w:p>
    <w:p>
      <w:pPr>
        <w:pStyle w:val="Normal"/>
        <w:numPr>
          <w:ilvl w:val="0"/>
          <w:numId w:val="1"/>
        </w:numPr>
        <w:spacing w:lineRule="auto" w:line="360"/>
        <w:jc w:val="both"/>
        <w:rPr>
          <w:rFonts w:ascii="Liberation Sans" w:hAnsi="Liberation Sans"/>
          <w:sz w:val="21"/>
          <w:szCs w:val="21"/>
        </w:rPr>
      </w:pPr>
      <w:r>
        <w:rPr>
          <w:rFonts w:ascii="Liberation Sans" w:hAnsi="Liberation Sans"/>
          <w:sz w:val="21"/>
          <w:szCs w:val="21"/>
        </w:rPr>
        <w:t xml:space="preserve">ο κ. </w:t>
      </w:r>
      <w:r>
        <w:rPr>
          <w:rFonts w:ascii="Liberation Sans" w:hAnsi="Liberation Sans"/>
          <w:b/>
          <w:bCs/>
          <w:sz w:val="21"/>
          <w:szCs w:val="21"/>
        </w:rPr>
        <w:t>Ανδρέας Τριανταφυλλίδης,</w:t>
      </w:r>
      <w:r>
        <w:rPr>
          <w:rFonts w:ascii="Liberation Sans" w:hAnsi="Liberation Sans"/>
          <w:sz w:val="21"/>
          <w:szCs w:val="21"/>
        </w:rPr>
        <w:t xml:space="preserve"> Μέλος της Ομάδας εργασίας της ΕΕΛΛΑΚ για την Ανοιχτή Διακυβέρνηση και τα Ανοιχτά Δεδομένα στη θεματική ενότητα “Σχεδιασμός και Υλοποίηση Ψηφιακών Υπηρεσιών και Υποδομών στις Ελληνικές Πόλεις”, την Πέμπτη 17/12, 10:00-11:30</w:t>
      </w:r>
    </w:p>
    <w:p>
      <w:pPr>
        <w:pStyle w:val="Normal"/>
        <w:numPr>
          <w:ilvl w:val="0"/>
          <w:numId w:val="0"/>
        </w:numPr>
        <w:spacing w:lineRule="auto" w:line="360"/>
        <w:ind w:hanging="0" w:left="720"/>
        <w:jc w:val="both"/>
        <w:rPr>
          <w:rFonts w:ascii="Liberation Sans" w:hAnsi="Liberation Sans"/>
          <w:sz w:val="21"/>
          <w:szCs w:val="21"/>
        </w:rPr>
      </w:pPr>
      <w:r>
        <w:rPr>
          <w:rFonts w:ascii="Liberation Sans" w:hAnsi="Liberation Sans"/>
          <w:sz w:val="21"/>
          <w:szCs w:val="21"/>
        </w:rPr>
      </w:r>
    </w:p>
    <w:p>
      <w:pPr>
        <w:pStyle w:val="Normal"/>
        <w:numPr>
          <w:ilvl w:val="0"/>
          <w:numId w:val="1"/>
        </w:numPr>
        <w:spacing w:lineRule="auto" w:line="360"/>
        <w:jc w:val="both"/>
        <w:rPr>
          <w:rFonts w:ascii="Liberation Sans" w:hAnsi="Liberation Sans"/>
          <w:sz w:val="21"/>
          <w:szCs w:val="21"/>
        </w:rPr>
      </w:pPr>
      <w:r>
        <w:rPr>
          <w:rFonts w:ascii="Liberation Sans" w:hAnsi="Liberation Sans"/>
          <w:sz w:val="21"/>
          <w:szCs w:val="21"/>
        </w:rPr>
        <w:t xml:space="preserve">ο κ. </w:t>
      </w:r>
      <w:r>
        <w:rPr>
          <w:rFonts w:ascii="Liberation Sans" w:hAnsi="Liberation Sans"/>
          <w:b/>
          <w:bCs/>
          <w:sz w:val="21"/>
          <w:szCs w:val="21"/>
        </w:rPr>
        <w:t>Χρήστος Πόριος</w:t>
      </w:r>
      <w:r>
        <w:rPr>
          <w:rFonts w:ascii="Liberation Sans" w:hAnsi="Liberation Sans"/>
          <w:sz w:val="21"/>
          <w:szCs w:val="21"/>
        </w:rPr>
        <w:t>, Ιδρυτής OpenCouncil.gr, με την παρουσίαση «Ο Μωάμεθ και το Βουνό: Φέρνοντας τα δημοτικά συμβούλια στους δημότες με το OpenCouncil.gr», στη θεματική ενότητα “Ψηφιακή Δημιουργία και καινοτομία στο δρόμο των έξυπνων πόλεων”, την Πέμπτη 17/12, 12:00-13:30</w:t>
      </w:r>
    </w:p>
    <w:p>
      <w:pPr>
        <w:pStyle w:val="Normal"/>
        <w:numPr>
          <w:ilvl w:val="0"/>
          <w:numId w:val="0"/>
        </w:numPr>
        <w:spacing w:lineRule="auto" w:line="360"/>
        <w:ind w:hanging="0" w:left="720"/>
        <w:jc w:val="both"/>
        <w:rPr>
          <w:rFonts w:ascii="Liberation Sans" w:hAnsi="Liberation Sans"/>
          <w:sz w:val="21"/>
          <w:szCs w:val="21"/>
        </w:rPr>
      </w:pPr>
      <w:r>
        <w:rPr>
          <w:rFonts w:ascii="Liberation Sans" w:hAnsi="Liberation Sans"/>
          <w:sz w:val="21"/>
          <w:szCs w:val="21"/>
        </w:rPr>
      </w:r>
    </w:p>
    <w:p>
      <w:pPr>
        <w:pStyle w:val="BodyText"/>
        <w:numPr>
          <w:ilvl w:val="0"/>
          <w:numId w:val="1"/>
        </w:numPr>
        <w:spacing w:lineRule="auto" w:line="360"/>
        <w:jc w:val="both"/>
        <w:rPr>
          <w:rFonts w:ascii="Liberation Sans" w:hAnsi="Liberation Sans"/>
          <w:sz w:val="21"/>
          <w:szCs w:val="21"/>
        </w:rPr>
      </w:pPr>
      <w:r>
        <w:rPr>
          <w:rFonts w:ascii="Liberation Sans" w:hAnsi="Liberation Sans"/>
          <w:sz w:val="21"/>
          <w:szCs w:val="21"/>
        </w:rPr>
        <w:t xml:space="preserve">ο </w:t>
      </w:r>
      <w:r>
        <w:rPr>
          <w:rFonts w:ascii="Liberation Sans" w:hAnsi="Liberation Sans"/>
          <w:b/>
          <w:bCs/>
          <w:sz w:val="21"/>
          <w:szCs w:val="21"/>
        </w:rPr>
        <w:t>κ. Αλέξανδρος Μελίδης,</w:t>
      </w:r>
      <w:r>
        <w:rPr>
          <w:rFonts w:ascii="Liberation Sans" w:hAnsi="Liberation Sans"/>
          <w:sz w:val="21"/>
          <w:szCs w:val="21"/>
        </w:rPr>
        <w:t xml:space="preserve"> Γενικός Διευθυντής του Οργανισμού Ανοιχτών Τεχνολογιών ΕΕΛΛΑΚ με την εισήγηση με τίτλο «Η πρόταση αξίας του ανοιχτού λογισμικού για μια ανθεκτική τοπική ανάπτυξη» στο πάνελ συζήτησης με θέμα “Η Περιφερειακή και Τοπική Αυτοδιοίκηση μπροστά στις προκλήσεις της Βιώσιμης Ανάπτυξης και του Ψηφιακού Μετασχηματισμού”, την Πέμπτη 17/12, 14:00 – 15:30 </w:t>
      </w:r>
    </w:p>
    <w:p>
      <w:pPr>
        <w:pStyle w:val="Heading3"/>
        <w:spacing w:lineRule="auto" w:line="360"/>
        <w:ind w:hanging="0" w:left="0"/>
        <w:jc w:val="both"/>
        <w:rPr>
          <w:rFonts w:ascii="Liberation Sans" w:hAnsi="Liberation Sans"/>
          <w:sz w:val="21"/>
          <w:szCs w:val="21"/>
        </w:rPr>
      </w:pPr>
      <w:r>
        <w:rPr>
          <w:rFonts w:ascii="Liberation Sans" w:hAnsi="Liberation Sans"/>
          <w:sz w:val="21"/>
          <w:szCs w:val="21"/>
        </w:rPr>
        <w:t>Χρήσιμες πληροφορίες για το Συνέδριο</w:t>
      </w:r>
    </w:p>
    <w:p>
      <w:pPr>
        <w:pStyle w:val="BodyText"/>
        <w:numPr>
          <w:ilvl w:val="0"/>
          <w:numId w:val="2"/>
        </w:numPr>
        <w:tabs>
          <w:tab w:val="clear" w:pos="720"/>
          <w:tab w:val="left" w:pos="0" w:leader="none"/>
        </w:tabs>
        <w:spacing w:lineRule="auto" w:line="360" w:before="0" w:after="0"/>
        <w:ind w:hanging="283" w:left="709"/>
        <w:jc w:val="both"/>
        <w:rPr>
          <w:rFonts w:ascii="Liberation Sans" w:hAnsi="Liberation Sans"/>
          <w:sz w:val="21"/>
          <w:szCs w:val="21"/>
        </w:rPr>
      </w:pPr>
      <w:r>
        <w:rPr>
          <w:rFonts w:ascii="Liberation Sans" w:hAnsi="Liberation Sans"/>
          <w:sz w:val="21"/>
          <w:szCs w:val="21"/>
        </w:rPr>
        <w:t xml:space="preserve">Ημερομηνία: Τετάρτη 16 και Πέμπτη 17 Οκτωβρίου 2024 | ώρες Διεξαγωγής: 10:00 – 17:00 </w:t>
      </w:r>
    </w:p>
    <w:p>
      <w:pPr>
        <w:pStyle w:val="BodyText"/>
        <w:numPr>
          <w:ilvl w:val="0"/>
          <w:numId w:val="2"/>
        </w:numPr>
        <w:tabs>
          <w:tab w:val="clear" w:pos="720"/>
          <w:tab w:val="left" w:pos="0" w:leader="none"/>
        </w:tabs>
        <w:spacing w:lineRule="auto" w:line="360"/>
        <w:ind w:hanging="283" w:left="709"/>
        <w:jc w:val="both"/>
        <w:rPr>
          <w:rFonts w:ascii="Liberation Sans" w:hAnsi="Liberation Sans"/>
          <w:sz w:val="21"/>
          <w:szCs w:val="21"/>
        </w:rPr>
      </w:pPr>
      <w:r>
        <w:rPr>
          <w:rFonts w:ascii="Liberation Sans" w:hAnsi="Liberation Sans"/>
          <w:sz w:val="21"/>
          <w:szCs w:val="21"/>
        </w:rPr>
        <w:t xml:space="preserve">Τόπος Φυσικής Διεξαγωγής: Ζάππειο Μέγαρο, Αθήνα </w:t>
      </w:r>
    </w:p>
    <w:p>
      <w:pPr>
        <w:pStyle w:val="BodyText"/>
        <w:spacing w:lineRule="auto" w:line="360"/>
        <w:jc w:val="both"/>
        <w:rPr/>
      </w:pPr>
      <w:r>
        <w:rPr>
          <w:rStyle w:val="Strong"/>
          <w:rFonts w:ascii="Liberation Sans" w:hAnsi="Liberation Sans"/>
          <w:sz w:val="21"/>
          <w:szCs w:val="21"/>
        </w:rPr>
        <w:t>Τρόποι παρακολούθησης:</w:t>
      </w:r>
    </w:p>
    <w:p>
      <w:pPr>
        <w:pStyle w:val="BodyText"/>
        <w:numPr>
          <w:ilvl w:val="0"/>
          <w:numId w:val="3"/>
        </w:numPr>
        <w:tabs>
          <w:tab w:val="clear" w:pos="720"/>
          <w:tab w:val="left" w:pos="0" w:leader="none"/>
        </w:tabs>
        <w:spacing w:lineRule="auto" w:line="360" w:before="0" w:after="0"/>
        <w:ind w:hanging="283" w:left="709"/>
        <w:jc w:val="both"/>
        <w:rPr>
          <w:rFonts w:ascii="Liberation Sans" w:hAnsi="Liberation Sans"/>
          <w:sz w:val="21"/>
          <w:szCs w:val="21"/>
        </w:rPr>
      </w:pPr>
      <w:r>
        <w:rPr>
          <w:rFonts w:ascii="Liberation Sans" w:hAnsi="Liberation Sans"/>
          <w:sz w:val="21"/>
          <w:szCs w:val="21"/>
        </w:rPr>
        <w:t xml:space="preserve">Με φυσική παρακολούθηση στο Ζάππειο Μέγαρο (Λεωφ. Βασιλίσσης Όλγας, Αθήνα). </w:t>
      </w:r>
    </w:p>
    <w:p>
      <w:pPr>
        <w:pStyle w:val="BodyText"/>
        <w:numPr>
          <w:ilvl w:val="0"/>
          <w:numId w:val="3"/>
        </w:numPr>
        <w:tabs>
          <w:tab w:val="clear" w:pos="720"/>
          <w:tab w:val="left" w:pos="0" w:leader="none"/>
        </w:tabs>
        <w:spacing w:lineRule="auto" w:line="360"/>
        <w:ind w:hanging="283" w:left="709"/>
        <w:jc w:val="both"/>
        <w:rPr/>
      </w:pPr>
      <w:r>
        <w:rPr>
          <w:rFonts w:ascii="Liberation Sans" w:hAnsi="Liberation Sans"/>
          <w:sz w:val="21"/>
          <w:szCs w:val="21"/>
        </w:rPr>
        <w:t>Με ψηφιακή παρακολούθηση μέσω του site</w:t>
      </w:r>
      <w:hyperlink r:id="rId4" w:tgtFrame="_blank">
        <w:r>
          <w:rPr>
            <w:rStyle w:val="Hyperlink"/>
            <w:rFonts w:ascii="Liberation Sans" w:hAnsi="Liberation Sans"/>
            <w:sz w:val="21"/>
            <w:szCs w:val="21"/>
          </w:rPr>
          <w:t xml:space="preserve"> www.smart-cities.gr</w:t>
        </w:r>
      </w:hyperlink>
    </w:p>
    <w:p>
      <w:pPr>
        <w:pStyle w:val="BodyText"/>
        <w:spacing w:lineRule="auto" w:line="360"/>
        <w:jc w:val="both"/>
        <w:rPr>
          <w:rFonts w:ascii="Liberation Sans" w:hAnsi="Liberation Sans"/>
          <w:sz w:val="21"/>
          <w:szCs w:val="21"/>
        </w:rPr>
      </w:pPr>
      <w:r>
        <w:rPr>
          <w:rFonts w:ascii="Liberation Sans" w:hAnsi="Liberation Sans"/>
          <w:sz w:val="21"/>
          <w:szCs w:val="21"/>
        </w:rPr>
        <w:t>Η Έκθεση και το Συνέδριο θα διεξαχθούν υπό την αιγίδα του υπουργείου Ψηφιακής Διακυβέρνησης, της Εθνικής Επιτροπής Τηλεπικοινωνιών και Ταχυδρομείων (ΕΕΤΤ), της Κοινωνίας της Πληροφορίας, της Ένωσης Περιφερειών Ελλάδας (ΕΝ.Π.Ε.), του Εμπορικού και Βιομηχανικού Επιμελητηρίου Αθηνών (ΕΒΕΑ),  του Εμπορικού και Βιομηχανικού Επιμελητηρίου Πειραιώς (ΕΒΕΠ),  του ΕλληνοΚινεζικού Εμπορικού Βιομηχανικού Τουριστικού &amp; Ναυτιλιακού Επιμελητηρίου, του Ελληνο-Ολλανδικού Συνδέσμου (HEDA), και με την υποστήριξη θεσμικών και επαγγελματικών Φορέων όπως  του Εθνικού Κέντρου Τεκμηρίωσης και Ηλεκτρονικού Περιεχομένου (ΕΚΤ), του Οργανισμού Ανοιχτών Τεχνολογιών – ΕΕΛΛΑΚ, του Συνδέσμου Επιχειρήσεων Πληροφορικής και Επικοινωνιών Ελλάδας (ΣΕΠΕ),  του Συνδέσμου Επιχειρήσεων Τεχνολογίας Πληροφορικής Ελλάδος (ΣΕΤΠΕ), του Συνδέσμου Εταιρειών Καινοτόμων Εφαρμογών Ελλάδος (ΣΕΚΕΕ), της Ένωσης Εταιρειών Κινητής Τηλεφωνίας (ΕΕΚΤ) και του Ελληνικού Δικτύου Μικρών Νησιών.</w:t>
      </w:r>
    </w:p>
    <w:p>
      <w:pPr>
        <w:pStyle w:val="BodyText"/>
        <w:spacing w:lineRule="auto" w:line="360"/>
        <w:jc w:val="both"/>
        <w:rPr/>
      </w:pPr>
      <w:r>
        <w:rPr>
          <w:rFonts w:ascii="Liberation Sans" w:hAnsi="Liberation Sans"/>
          <w:sz w:val="21"/>
          <w:szCs w:val="21"/>
        </w:rPr>
        <w:t xml:space="preserve">Διαβάστε περισσότερα στο </w:t>
      </w:r>
      <w:hyperlink r:id="rId5">
        <w:r>
          <w:rPr>
            <w:rStyle w:val="Hyperlink"/>
            <w:rFonts w:ascii="Liberation Sans" w:hAnsi="Liberation Sans"/>
            <w:sz w:val="21"/>
            <w:szCs w:val="21"/>
          </w:rPr>
          <w:t>https://smart-cities.gr/</w:t>
        </w:r>
      </w:hyperlink>
      <w:r>
        <w:rPr>
          <w:rFonts w:ascii="Liberation Sans" w:hAnsi="Liberation Sans"/>
          <w:sz w:val="21"/>
          <w:szCs w:val="21"/>
        </w:rPr>
        <w:t xml:space="preserve"> </w:t>
      </w:r>
      <w:r>
        <w:rPr/>
        <w:t xml:space="preserve"> </w:t>
      </w:r>
    </w:p>
    <w:p>
      <w:pPr>
        <w:pStyle w:val="Normal"/>
        <w:rPr>
          <w:rFonts w:ascii="Liberation Sans" w:hAnsi="Liberation Sans"/>
        </w:rPr>
      </w:pPr>
      <w:bookmarkStart w:id="1" w:name="__DdeLink__160_206753045"/>
      <w:bookmarkEnd w:id="1"/>
      <w:r>
        <w:rPr>
          <w:rFonts w:ascii="Liberation Sans" w:hAnsi="Liberation Sans"/>
        </w:rPr>
        <w:t>_____</w:t>
      </w:r>
    </w:p>
    <w:p>
      <w:pPr>
        <w:pStyle w:val="Normal"/>
        <w:rPr>
          <w:rFonts w:ascii="Liberation Sans" w:hAnsi="Liberation Sans"/>
        </w:rPr>
      </w:pPr>
      <w:r>
        <w:rPr>
          <w:rFonts w:ascii="Liberation Sans" w:hAnsi="Liberation Sans"/>
        </w:rPr>
      </w:r>
      <w:bookmarkStart w:id="2" w:name="__DdeLink__2_1708691703_Copy_1"/>
      <w:bookmarkStart w:id="3" w:name="__DdeLink__2_1708691703_Copy_1"/>
      <w:bookmarkEnd w:id="3"/>
    </w:p>
    <w:p>
      <w:pPr>
        <w:pStyle w:val="BodyText"/>
        <w:jc w:val="both"/>
        <w:rPr/>
      </w:pPr>
      <w:r>
        <w:rPr>
          <w:rStyle w:val="Style8"/>
          <w:rFonts w:ascii="Liberation Sans" w:hAnsi="Liberation Sans"/>
          <w:sz w:val="20"/>
        </w:rPr>
        <w:t>Ο Οργανισμός Ανοιχτών Τεχνολογιών - ΕΕΛΛΑΚ ιδρύθηκε το 2008, σήμερα αποτελείται από 37 Πανεπιστήμια, Ερευνητικά Κέντρα και κοινωφελείς φορείς. Ο Οργανισμός Ανοιχτών Τεχνολογιών - ΕΕΛΛΑΚ έχει ως κύριο στόχο να συμβάλλει στην ανοιχτότητα και ειδικότερα στην προώθηση και ανάπτυξη των Ανοιχτών Προτύπων, του Ελεύθερου οΛογισμικού, του Ανοιχτού Περιεχομένου, των Ανοιχτών Δεδομένων και των Τεχνολογιών Ανοιχτής Αρχιτεκτονικής στο χώρο της εκπαίδευσης, του δημόσιου τομέα και των επιχειρήσεων στην Ελλάδα, ενώ παράλληλα φιλοδοξεί να αποτελέσει κέντρο γνώσης και πλατφόρμα διαλόγου για τις ανοιχτές τεχνολογίες. Ανάμεσα στους φορείς που συμμετέχουν στον Οργανισμό Ανοιχτών Τεχνολογιών - ΕΕΛΛΑΚ είναι τα πιο πολλά ελληνικά Πανεπιστήμια και Ερευνητικά Κέντρα, ενώ για την υλοποίηση των δράσεων της ο Οργανισμός Ανοιχτών Τεχνολογιών - ΕΕΛΛΑΚ βασίζεται στην συνεργασία και ενεργή συμμετοχή των μελών της και της ελληνικής κοινότητας χρηστών και δημιουργών Ελεύθερου Λογισμικού, Ανοιχτού Περιεχομένου και Τεχνολογιών Ανοιχτής Αρχιτεκτονικής. Ο Οργανισμός Ανοιχτών Τεχνολογιών - ΕΕΛΛΑΚ εκπροσωπεί τα Creative Commons (</w:t>
      </w:r>
      <w:hyperlink r:id="rId6" w:tgtFrame="_top">
        <w:r>
          <w:rPr>
            <w:rStyle w:val="Hyperlink"/>
            <w:rFonts w:ascii="Liberation Sans" w:hAnsi="Liberation Sans"/>
            <w:sz w:val="20"/>
            <w:u w:val="single"/>
          </w:rPr>
          <w:t>wiki.creativecommons.org/Greece</w:t>
        </w:r>
      </w:hyperlink>
      <w:r>
        <w:rPr>
          <w:rStyle w:val="Style8"/>
          <w:rFonts w:ascii="Liberation Sans" w:hAnsi="Liberation Sans"/>
          <w:sz w:val="20"/>
        </w:rPr>
        <w:t>), είναι ιδρυτικό μέλος του COMMUNIA (</w:t>
      </w:r>
      <w:hyperlink r:id="rId7" w:tgtFrame="_top">
        <w:r>
          <w:rPr>
            <w:rStyle w:val="Hyperlink"/>
            <w:rFonts w:ascii="Liberation Sans" w:hAnsi="Liberation Sans"/>
            <w:sz w:val="20"/>
            <w:u w:val="single"/>
          </w:rPr>
          <w:t>www.communia-association.org</w:t>
        </w:r>
      </w:hyperlink>
      <w:r>
        <w:rPr>
          <w:rStyle w:val="Style8"/>
          <w:rFonts w:ascii="Liberation Sans" w:hAnsi="Liberation Sans"/>
          <w:sz w:val="20"/>
        </w:rPr>
        <w:t>), είναι ο ελληνικό κόμβος για το Open Data Institute (</w:t>
      </w:r>
      <w:hyperlink r:id="rId8" w:tgtFrame="_top">
        <w:r>
          <w:rPr>
            <w:rStyle w:val="Hyperlink"/>
            <w:rFonts w:ascii="Liberation Sans" w:hAnsi="Liberation Sans"/>
            <w:sz w:val="20"/>
            <w:u w:val="single"/>
          </w:rPr>
          <w:t>opendatainstitute.org</w:t>
        </w:r>
      </w:hyperlink>
      <w:r>
        <w:rPr>
          <w:rStyle w:val="Style8"/>
          <w:rFonts w:ascii="Liberation Sans" w:hAnsi="Liberation Sans"/>
          <w:sz w:val="20"/>
        </w:rPr>
        <w:t>), και είναι μέλος του Open Budget Initiative (</w:t>
      </w:r>
      <w:hyperlink r:id="rId9" w:tgtFrame="_top">
        <w:r>
          <w:rPr>
            <w:rStyle w:val="Hyperlink"/>
            <w:rFonts w:ascii="Liberation Sans" w:hAnsi="Liberation Sans"/>
            <w:sz w:val="20"/>
            <w:u w:val="single"/>
          </w:rPr>
          <w:t>internationalbudget.org/what-we-</w:t>
        </w:r>
      </w:hyperlink>
      <w:hyperlink r:id="rId10" w:tgtFrame="_top">
        <w:r>
          <w:rPr>
            <w:rStyle w:val="Hyperlink"/>
            <w:rFonts w:ascii="Liberation Sans" w:hAnsi="Liberation Sans"/>
            <w:sz w:val="20"/>
            <w:u w:val="single"/>
          </w:rPr>
          <w:t>do/major-</w:t>
        </w:r>
      </w:hyperlink>
      <w:hyperlink r:id="rId11" w:tgtFrame="_top">
        <w:r>
          <w:rPr>
            <w:rStyle w:val="Hyperlink"/>
            <w:rFonts w:ascii="Liberation Sans" w:hAnsi="Liberation Sans"/>
            <w:sz w:val="20"/>
            <w:u w:val="single"/>
          </w:rPr>
          <w:t>ibp-initiatives/open-budget-initiative</w:t>
        </w:r>
      </w:hyperlink>
      <w:r>
        <w:rPr>
          <w:rStyle w:val="Style8"/>
          <w:rFonts w:ascii="Liberation Sans" w:hAnsi="Liberation Sans"/>
          <w:sz w:val="20"/>
        </w:rPr>
        <w:t>).</w:t>
      </w:r>
    </w:p>
    <w:p>
      <w:pPr>
        <w:pStyle w:val="BodyText"/>
        <w:spacing w:before="0" w:after="140"/>
        <w:jc w:val="both"/>
        <w:rPr>
          <w:rFonts w:ascii="Liberation Sans" w:hAnsi="Liberation Sans"/>
          <w:sz w:val="20"/>
          <w:szCs w:val="20"/>
        </w:rPr>
      </w:pPr>
      <w:r>
        <w:rPr>
          <w:rFonts w:ascii="Liberation Sans" w:hAnsi="Liberation Sans"/>
          <w:sz w:val="20"/>
          <w:szCs w:val="20"/>
        </w:rPr>
        <w:t>Επικοινωνία: Έλενα Μπάρκα 210 2209380, info@eellak.gr</w:t>
      </w:r>
    </w:p>
    <w:sectPr>
      <w:type w:val="nextPage"/>
      <w:pgSz w:w="11906" w:h="16838"/>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rlito">
    <w:altName w:val="Calibri"/>
    <w:charset w:val="01"/>
    <w:family w:val="roman"/>
    <w:pitch w:val="variable"/>
  </w:font>
  <w:font w:name="Carlito">
    <w:altName w:val="Calibri"/>
    <w:charset w:val="01"/>
    <w:family w:val="swiss"/>
    <w:pitch w:val="variable"/>
  </w:font>
  <w:font w:name="Symbol">
    <w:charset w:val="01"/>
    <w:family w:val="roman"/>
    <w:pitch w:val="variable"/>
  </w:font>
  <w:font w:name="Courier New">
    <w:charset w:val="01"/>
    <w:family w:val="roman"/>
    <w:pitch w:val="variable"/>
  </w:font>
  <w:font w:name="Wingdings">
    <w:charset w:val="01"/>
    <w:family w:val="roman"/>
    <w:pitch w:val="variable"/>
  </w:font>
  <w:font w:name="OpenSymbol">
    <w:altName w:val="Arial Unicode MS"/>
    <w:charset w:val="01"/>
    <w:family w:val="roman"/>
    <w:pitch w:val="variable"/>
  </w:font>
  <w:font w:name="Liberation Sans">
    <w:altName w:val="Arial"/>
    <w:charset w:val="01"/>
    <w:family w:val="swiss"/>
    <w:pitch w:val="variable"/>
  </w:font>
  <w:font w:name="Times New Roman">
    <w:charset w:val="01"/>
    <w:family w:val="roman"/>
    <w:pitch w:val="variable"/>
  </w:font>
  <w:font w:name="Arial">
    <w:charset w:val="01"/>
    <w:family w:val="swiss"/>
    <w:pitch w:val="variable"/>
  </w:font>
  <w:font w:name="Lohit Devanagari">
    <w:charset w:val="01"/>
    <w:family w:val="roman"/>
    <w:pitch w:val="variable"/>
  </w:font>
  <w:font w:name="Noto Sans">
    <w:charset w:val="01"/>
    <w:family w:val="roman"/>
    <w:pitch w:val="variable"/>
  </w:font>
  <w:font w:name="Liberation Sans">
    <w:altName w:val="Arial"/>
    <w:charset w:val="01"/>
    <w:family w:val="roman"/>
    <w:pitch w:val="variable"/>
  </w:font>
  <w:font w:name="Symbol">
    <w:charset w:val="02"/>
    <w:family w:val="auto"/>
    <w:pitch w:val="default"/>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3">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rlito" w:hAnsi="Carlito" w:eastAsia="DejaVu Sans" w:cs="DejaVu Sans"/>
        <w:color w:val="000000"/>
        <w:kern w:val="2"/>
        <w:sz w:val="24"/>
        <w:szCs w:val="24"/>
        <w:lang w:val="el-GR" w:eastAsia="zh-CN" w:bidi="hi-IN"/>
      </w:rPr>
    </w:rPrDefault>
    <w:pPrDefault>
      <w:pPr>
        <w:suppressAutoHyphens w:val="true"/>
      </w:pPr>
    </w:pPrDefault>
  </w:docDefaults>
  <w:style w:type="paragraph" w:styleId="Normal">
    <w:name w:val="Normal"/>
    <w:qFormat/>
    <w:pPr>
      <w:keepNext w:val="false"/>
      <w:keepLines w:val="false"/>
      <w:pageBreakBefore w:val="false"/>
      <w:widowControl w:val="false"/>
      <w:shd w:val="clear" w:fill="auto"/>
      <w:suppressAutoHyphens w:val="true"/>
      <w:overflowPunct w:val="false"/>
      <w:bidi w:val="0"/>
      <w:snapToGrid w:val="true"/>
      <w:spacing w:lineRule="auto" w:line="240" w:before="0" w:after="0"/>
      <w:jc w:val="left"/>
    </w:pPr>
    <w:rPr>
      <w:rFonts w:ascii="Carlito" w:hAnsi="Carlito" w:eastAsia="DejaVu Sans" w:cs="DejaVu Sans"/>
      <w:b w:val="false"/>
      <w:bCs w:val="false"/>
      <w:i w:val="false"/>
      <w:iCs w:val="false"/>
      <w:caps w:val="false"/>
      <w:smallCaps w:val="false"/>
      <w:strike w:val="false"/>
      <w:dstrike w:val="false"/>
      <w:outline w:val="false"/>
      <w:emboss w:val="false"/>
      <w:imprint w:val="false"/>
      <w:color w:val="000000"/>
      <w:spacing w:val="0"/>
      <w:w w:val="100"/>
      <w:kern w:val="2"/>
      <w:position w:val="0"/>
      <w:sz w:val="24"/>
      <w:sz w:val="24"/>
      <w:szCs w:val="24"/>
      <w:u w:val="none"/>
      <w:shd w:fill="auto" w:val="clear"/>
      <w:vertAlign w:val="baseline"/>
      <w:em w:val="none"/>
      <w:lang w:val="el-GR" w:eastAsia="zh-CN" w:bidi="hi-IN"/>
    </w:rPr>
  </w:style>
  <w:style w:type="paragraph" w:styleId="Heading1">
    <w:name w:val="Heading 1"/>
    <w:basedOn w:val="Style14"/>
    <w:next w:val="BodyText"/>
    <w:qFormat/>
    <w:pPr>
      <w:numPr>
        <w:ilvl w:val="0"/>
        <w:numId w:val="0"/>
      </w:numPr>
      <w:spacing w:before="240" w:after="120"/>
      <w:outlineLvl w:val="0"/>
    </w:pPr>
    <w:rPr>
      <w:rFonts w:ascii="Carlito" w:hAnsi="Carlito" w:eastAsia="Noto Serif SC" w:cs="Noto Sans Devanagari"/>
      <w:b/>
      <w:bCs/>
      <w:sz w:val="48"/>
      <w:szCs w:val="48"/>
    </w:rPr>
  </w:style>
  <w:style w:type="paragraph" w:styleId="Heading2">
    <w:name w:val="Heading 2"/>
    <w:basedOn w:val="Style14"/>
    <w:next w:val="BodyText"/>
    <w:qFormat/>
    <w:pPr>
      <w:numPr>
        <w:ilvl w:val="0"/>
        <w:numId w:val="0"/>
      </w:numPr>
      <w:spacing w:before="200" w:after="120"/>
      <w:outlineLvl w:val="1"/>
    </w:pPr>
    <w:rPr>
      <w:rFonts w:ascii="Carlito" w:hAnsi="Carlito" w:eastAsia="Noto Serif SC" w:cs="Noto Sans Devanagari"/>
      <w:b/>
      <w:bCs/>
      <w:sz w:val="36"/>
      <w:szCs w:val="36"/>
    </w:rPr>
  </w:style>
  <w:style w:type="paragraph" w:styleId="Heading3">
    <w:name w:val="Heading 3"/>
    <w:basedOn w:val="Style14"/>
    <w:next w:val="BodyText"/>
    <w:qFormat/>
    <w:pPr>
      <w:numPr>
        <w:ilvl w:val="0"/>
        <w:numId w:val="0"/>
      </w:numPr>
      <w:spacing w:before="140" w:after="120"/>
      <w:outlineLvl w:val="2"/>
    </w:pPr>
    <w:rPr>
      <w:rFonts w:ascii="Carlito" w:hAnsi="Carlito" w:eastAsia="Noto Serif SC" w:cs="Noto Sans Devanagari"/>
      <w:b/>
      <w:bCs/>
      <w:sz w:val="28"/>
      <w:szCs w:val="28"/>
    </w:rPr>
  </w:style>
  <w:style w:type="paragraph" w:styleId="Heading4">
    <w:name w:val="Heading 4"/>
    <w:basedOn w:val="normal1"/>
    <w:next w:val="Normal"/>
    <w:qFormat/>
    <w:pPr>
      <w:keepNext w:val="true"/>
      <w:keepLines/>
      <w:pageBreakBefore w:val="false"/>
      <w:spacing w:lineRule="auto" w:line="240" w:before="280" w:after="80"/>
    </w:pPr>
    <w:rPr>
      <w:color w:val="666666"/>
      <w:sz w:val="24"/>
      <w:szCs w:val="24"/>
    </w:rPr>
  </w:style>
  <w:style w:type="paragraph" w:styleId="Heading5">
    <w:name w:val="Heading 5"/>
    <w:basedOn w:val="normal1"/>
    <w:next w:val="Normal"/>
    <w:qFormat/>
    <w:pPr>
      <w:keepNext w:val="true"/>
      <w:keepLines/>
      <w:pageBreakBefore w:val="false"/>
      <w:spacing w:lineRule="auto" w:line="240" w:before="240" w:after="80"/>
    </w:pPr>
    <w:rPr>
      <w:color w:val="666666"/>
      <w:sz w:val="22"/>
      <w:szCs w:val="22"/>
    </w:rPr>
  </w:style>
  <w:style w:type="paragraph" w:styleId="Heading6">
    <w:name w:val="Heading 6"/>
    <w:basedOn w:val="normal1"/>
    <w:next w:val="Normal"/>
    <w:qFormat/>
    <w:pPr>
      <w:keepNext w:val="true"/>
      <w:keepLines/>
      <w:pageBreakBefore w:val="false"/>
      <w:spacing w:lineRule="auto" w:line="240" w:before="240" w:after="80"/>
    </w:pPr>
    <w:rPr>
      <w:i/>
      <w:color w:val="666666"/>
      <w:sz w:val="22"/>
      <w:szCs w:val="22"/>
    </w:rPr>
  </w:style>
  <w:style w:type="character" w:styleId="Style8">
    <w:name w:val="Προεπιλεγμένη γραμματοσειρά"/>
    <w:qFormat/>
    <w:rPr/>
  </w:style>
  <w:style w:type="character" w:styleId="Hyperlink">
    <w:name w:val="Hyperlink"/>
    <w:rPr>
      <w:color w:val="000080"/>
      <w:u w:val="single"/>
      <w:lang w:val="zxx" w:eastAsia="zxx" w:bidi="zxx"/>
    </w:rPr>
  </w:style>
  <w:style w:type="character" w:styleId="FollowedHyperlink">
    <w:name w:val="FollowedHyperlink"/>
    <w:rPr>
      <w:color w:val="800000"/>
      <w:u w:val="single"/>
    </w:rPr>
  </w:style>
  <w:style w:type="character" w:styleId="-">
    <w:name w:val="Υπερ-σύνδεση"/>
    <w:basedOn w:val="Style8"/>
    <w:qFormat/>
    <w:rPr>
      <w:color w:val="000080"/>
      <w:u w:val="single"/>
    </w:rPr>
  </w:style>
  <w:style w:type="character" w:styleId="WWCharLFO1LVL1">
    <w:name w:val="WW_CharLFO1LVL1"/>
    <w:qFormat/>
    <w:rPr>
      <w:rFonts w:ascii="Symbol" w:hAnsi="Symbol"/>
      <w:sz w:val="20"/>
    </w:rPr>
  </w:style>
  <w:style w:type="character" w:styleId="WWCharLFO1LVL2">
    <w:name w:val="WW_CharLFO1LVL2"/>
    <w:qFormat/>
    <w:rPr>
      <w:rFonts w:ascii="Courier New" w:hAnsi="Courier New"/>
      <w:sz w:val="20"/>
    </w:rPr>
  </w:style>
  <w:style w:type="character" w:styleId="WWCharLFO1LVL3">
    <w:name w:val="WW_CharLFO1LVL3"/>
    <w:qFormat/>
    <w:rPr>
      <w:rFonts w:ascii="Wingdings" w:hAnsi="Wingdings"/>
      <w:sz w:val="20"/>
    </w:rPr>
  </w:style>
  <w:style w:type="character" w:styleId="WWCharLFO1LVL4">
    <w:name w:val="WW_CharLFO1LVL4"/>
    <w:qFormat/>
    <w:rPr>
      <w:rFonts w:ascii="Wingdings" w:hAnsi="Wingdings"/>
      <w:sz w:val="20"/>
    </w:rPr>
  </w:style>
  <w:style w:type="character" w:styleId="WWCharLFO1LVL5">
    <w:name w:val="WW_CharLFO1LVL5"/>
    <w:qFormat/>
    <w:rPr>
      <w:rFonts w:ascii="Wingdings" w:hAnsi="Wingdings"/>
      <w:sz w:val="20"/>
    </w:rPr>
  </w:style>
  <w:style w:type="character" w:styleId="WWCharLFO1LVL6">
    <w:name w:val="WW_CharLFO1LVL6"/>
    <w:qFormat/>
    <w:rPr>
      <w:rFonts w:ascii="Wingdings" w:hAnsi="Wingdings"/>
      <w:sz w:val="20"/>
    </w:rPr>
  </w:style>
  <w:style w:type="character" w:styleId="WWCharLFO1LVL7">
    <w:name w:val="WW_CharLFO1LVL7"/>
    <w:qFormat/>
    <w:rPr>
      <w:rFonts w:ascii="Wingdings" w:hAnsi="Wingdings"/>
      <w:sz w:val="20"/>
    </w:rPr>
  </w:style>
  <w:style w:type="character" w:styleId="WWCharLFO1LVL8">
    <w:name w:val="WW_CharLFO1LVL8"/>
    <w:qFormat/>
    <w:rPr>
      <w:rFonts w:ascii="Wingdings" w:hAnsi="Wingdings"/>
      <w:sz w:val="20"/>
    </w:rPr>
  </w:style>
  <w:style w:type="character" w:styleId="WWCharLFO1LVL9">
    <w:name w:val="WW_CharLFO1LVL9"/>
    <w:qFormat/>
    <w:rPr>
      <w:rFonts w:ascii="Wingdings" w:hAnsi="Wingdings"/>
      <w:sz w:val="20"/>
    </w:rPr>
  </w:style>
  <w:style w:type="character" w:styleId="WWCharLFO2LVL1">
    <w:name w:val="WW_CharLFO2LVL1"/>
    <w:qFormat/>
    <w:rPr>
      <w:rFonts w:ascii="Symbol" w:hAnsi="Symbol"/>
      <w:sz w:val="20"/>
    </w:rPr>
  </w:style>
  <w:style w:type="character" w:styleId="WWCharLFO2LVL2">
    <w:name w:val="WW_CharLFO2LVL2"/>
    <w:qFormat/>
    <w:rPr>
      <w:rFonts w:ascii="Courier New" w:hAnsi="Courier New"/>
      <w:sz w:val="20"/>
    </w:rPr>
  </w:style>
  <w:style w:type="character" w:styleId="WWCharLFO2LVL3">
    <w:name w:val="WW_CharLFO2LVL3"/>
    <w:qFormat/>
    <w:rPr>
      <w:rFonts w:ascii="Wingdings" w:hAnsi="Wingdings"/>
      <w:sz w:val="20"/>
    </w:rPr>
  </w:style>
  <w:style w:type="character" w:styleId="WWCharLFO2LVL4">
    <w:name w:val="WW_CharLFO2LVL4"/>
    <w:qFormat/>
    <w:rPr>
      <w:rFonts w:ascii="Wingdings" w:hAnsi="Wingdings"/>
      <w:sz w:val="20"/>
    </w:rPr>
  </w:style>
  <w:style w:type="character" w:styleId="WWCharLFO2LVL5">
    <w:name w:val="WW_CharLFO2LVL5"/>
    <w:qFormat/>
    <w:rPr>
      <w:rFonts w:ascii="Wingdings" w:hAnsi="Wingdings"/>
      <w:sz w:val="20"/>
    </w:rPr>
  </w:style>
  <w:style w:type="character" w:styleId="WWCharLFO2LVL6">
    <w:name w:val="WW_CharLFO2LVL6"/>
    <w:qFormat/>
    <w:rPr>
      <w:rFonts w:ascii="Wingdings" w:hAnsi="Wingdings"/>
      <w:sz w:val="20"/>
    </w:rPr>
  </w:style>
  <w:style w:type="character" w:styleId="WWCharLFO2LVL7">
    <w:name w:val="WW_CharLFO2LVL7"/>
    <w:qFormat/>
    <w:rPr>
      <w:rFonts w:ascii="Wingdings" w:hAnsi="Wingdings"/>
      <w:sz w:val="20"/>
    </w:rPr>
  </w:style>
  <w:style w:type="character" w:styleId="WWCharLFO2LVL8">
    <w:name w:val="WW_CharLFO2LVL8"/>
    <w:qFormat/>
    <w:rPr>
      <w:rFonts w:ascii="Wingdings" w:hAnsi="Wingdings"/>
      <w:sz w:val="20"/>
    </w:rPr>
  </w:style>
  <w:style w:type="character" w:styleId="WWCharLFO2LVL9">
    <w:name w:val="WW_CharLFO2LVL9"/>
    <w:qFormat/>
    <w:rPr>
      <w:rFonts w:ascii="Wingdings" w:hAnsi="Wingdings"/>
      <w:sz w:val="20"/>
    </w:rPr>
  </w:style>
  <w:style w:type="character" w:styleId="Style9">
    <w:name w:val="Κουκκίδες"/>
    <w:qFormat/>
    <w:rPr>
      <w:rFonts w:ascii="OpenSymbol" w:hAnsi="OpenSymbol" w:eastAsia="OpenSymbol" w:cs="OpenSymbol"/>
    </w:rPr>
  </w:style>
  <w:style w:type="character" w:styleId="Strong">
    <w:name w:val="Strong"/>
    <w:qFormat/>
    <w:rPr>
      <w:b/>
      <w:bCs/>
    </w:rPr>
  </w:style>
  <w:style w:type="character" w:styleId="Emphasis">
    <w:name w:val="Emphasis"/>
    <w:qFormat/>
    <w:rPr>
      <w:i/>
      <w:iCs/>
    </w:rPr>
  </w:style>
  <w:style w:type="character" w:styleId="Style10">
    <w:name w:val="Χαρακτήρες αρίθμησης"/>
    <w:qFormat/>
    <w:rPr/>
  </w:style>
  <w:style w:type="character" w:styleId="Style11">
    <w:name w:val="Χαρακτήρες σημείωσης τέλους"/>
    <w:qFormat/>
    <w:rPr/>
  </w:style>
  <w:style w:type="character" w:styleId="Style12">
    <w:name w:val="Χαρακτήρες υποσημείωσης"/>
    <w:qFormat/>
    <w:rPr/>
  </w:style>
  <w:style w:type="paragraph" w:styleId="Heading">
    <w:name w:val="Heading"/>
    <w:basedOn w:val="Normal"/>
    <w:next w:val="BodyText"/>
    <w:qFormat/>
    <w:pPr>
      <w:keepNext w:val="true"/>
      <w:spacing w:before="240" w:after="120"/>
    </w:pPr>
    <w:rPr>
      <w:rFonts w:ascii="Liberation Sans" w:hAnsi="Liberation Sans" w:eastAsia="Noto Sans CJK SC"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Style13">
    <w:name w:val="Βασικό"/>
    <w:qFormat/>
    <w:pPr>
      <w:keepNext w:val="false"/>
      <w:keepLines w:val="false"/>
      <w:pageBreakBefore w:val="false"/>
      <w:widowControl w:val="false"/>
      <w:shd w:val="clear" w:fill="auto"/>
      <w:suppressAutoHyphens w:val="true"/>
      <w:overflowPunct w:val="false"/>
      <w:bidi w:val="0"/>
      <w:snapToGrid w:val="true"/>
      <w:spacing w:lineRule="auto" w:line="240" w:before="0" w:after="0"/>
      <w:jc w:val="left"/>
    </w:pPr>
    <w:rPr>
      <w:rFonts w:ascii="Carlito" w:hAnsi="Carlito" w:eastAsia="DejaVu Sans" w:cs="DejaVu Sans"/>
      <w:b w:val="false"/>
      <w:bCs w:val="false"/>
      <w:i w:val="false"/>
      <w:iCs w:val="false"/>
      <w:caps w:val="false"/>
      <w:smallCaps w:val="false"/>
      <w:strike w:val="false"/>
      <w:dstrike w:val="false"/>
      <w:outline w:val="false"/>
      <w:emboss w:val="false"/>
      <w:imprint w:val="false"/>
      <w:color w:val="000000"/>
      <w:spacing w:val="0"/>
      <w:w w:val="100"/>
      <w:kern w:val="2"/>
      <w:position w:val="0"/>
      <w:sz w:val="24"/>
      <w:sz w:val="24"/>
      <w:szCs w:val="24"/>
      <w:u w:val="none"/>
      <w:shd w:fill="auto" w:val="clear"/>
      <w:vertAlign w:val="baseline"/>
      <w:em w:val="none"/>
      <w:lang w:val="el-GR" w:eastAsia="zh-CN" w:bidi="hi-IN"/>
    </w:rPr>
  </w:style>
  <w:style w:type="paragraph" w:styleId="Web">
    <w:name w:val="Κανονικό (Web)"/>
    <w:basedOn w:val="Style13"/>
    <w:qFormat/>
    <w:pPr>
      <w:widowControl/>
      <w:suppressAutoHyphens w:val="false"/>
      <w:spacing w:lineRule="auto" w:line="276" w:before="100" w:after="142"/>
      <w:textAlignment w:val="auto"/>
    </w:pPr>
    <w:rPr>
      <w:rFonts w:ascii="Times New Roman" w:hAnsi="Times New Roman" w:eastAsia="Times New Roman" w:cs="Times New Roman"/>
      <w:color w:val="auto"/>
      <w:kern w:val="0"/>
      <w:lang w:eastAsia="el-GR" w:bidi="ar-SA"/>
    </w:rPr>
  </w:style>
  <w:style w:type="paragraph" w:styleId="Style14">
    <w:name w:val="Επικεφαλίδα"/>
    <w:basedOn w:val="Normal"/>
    <w:next w:val="BodyText"/>
    <w:qFormat/>
    <w:pPr>
      <w:keepNext w:val="true"/>
      <w:spacing w:before="240" w:after="283"/>
    </w:pPr>
    <w:rPr>
      <w:rFonts w:ascii="Carlito" w:hAnsi="Carlito" w:eastAsia="Noto Sans SC Regular" w:cs="Noto Sans Devanagari"/>
      <w:sz w:val="28"/>
      <w:szCs w:val="28"/>
    </w:rPr>
  </w:style>
  <w:style w:type="paragraph" w:styleId="Style15">
    <w:name w:val="Ευρετήριο"/>
    <w:basedOn w:val="Normal"/>
    <w:qFormat/>
    <w:pPr>
      <w:suppressLineNumbers/>
    </w:pPr>
    <w:rPr>
      <w:rFonts w:cs="Noto Sans Devanagari"/>
    </w:rPr>
  </w:style>
  <w:style w:type="paragraph" w:styleId="Subtitle">
    <w:name w:val="Subtitle"/>
    <w:basedOn w:val="normal1"/>
    <w:next w:val="Normal"/>
    <w:qFormat/>
    <w:pPr>
      <w:keepNext w:val="true"/>
      <w:keepLines/>
      <w:pageBreakBefore w:val="false"/>
      <w:spacing w:lineRule="auto" w:line="240" w:before="0" w:after="320"/>
    </w:pPr>
    <w:rPr>
      <w:rFonts w:ascii="Arial" w:hAnsi="Arial" w:eastAsia="Arial" w:cs="Arial"/>
      <w:i w:val="false"/>
      <w:color w:val="666666"/>
      <w:sz w:val="30"/>
      <w:szCs w:val="30"/>
    </w:rPr>
  </w:style>
  <w:style w:type="paragraph" w:styleId="Title">
    <w:name w:val="Title"/>
    <w:basedOn w:val="normal1"/>
    <w:next w:val="Normal"/>
    <w:qFormat/>
    <w:pPr>
      <w:keepNext w:val="true"/>
      <w:keepLines/>
      <w:pageBreakBefore w:val="false"/>
      <w:spacing w:lineRule="auto" w:line="240" w:before="0" w:after="60"/>
    </w:pPr>
    <w:rPr>
      <w:sz w:val="52"/>
      <w:szCs w:val="52"/>
    </w:rPr>
  </w:style>
  <w:style w:type="paragraph" w:styleId="normal1">
    <w:name w:val="normal1"/>
    <w:qFormat/>
    <w:pPr>
      <w:keepNext w:val="false"/>
      <w:keepLines w:val="false"/>
      <w:pageBreakBefore w:val="false"/>
      <w:widowControl/>
      <w:shd w:val="clear" w:fill="auto"/>
      <w:suppressAutoHyphens w:val="false"/>
      <w:overflowPunct w:val="false"/>
      <w:bidi w:val="0"/>
      <w:snapToGrid w:val="true"/>
      <w:spacing w:lineRule="auto" w:line="240" w:before="0" w:after="0"/>
      <w:jc w:val="left"/>
    </w:pPr>
    <w:rPr>
      <w:rFonts w:ascii="Carlito" w:hAnsi="Carlito" w:eastAsia="DejaVu Sans" w:cs="DejaVu Sans"/>
      <w:b w:val="false"/>
      <w:bCs w:val="false"/>
      <w:i w:val="false"/>
      <w:iCs w:val="false"/>
      <w:caps w:val="false"/>
      <w:smallCaps w:val="false"/>
      <w:strike w:val="false"/>
      <w:dstrike w:val="false"/>
      <w:outline w:val="false"/>
      <w:emboss w:val="false"/>
      <w:imprint w:val="false"/>
      <w:color w:val="000000"/>
      <w:spacing w:val="0"/>
      <w:w w:val="100"/>
      <w:kern w:val="2"/>
      <w:position w:val="0"/>
      <w:sz w:val="24"/>
      <w:sz w:val="24"/>
      <w:szCs w:val="24"/>
      <w:u w:val="none"/>
      <w:shd w:fill="auto" w:val="clear"/>
      <w:vertAlign w:val="baseline"/>
      <w:em w:val="none"/>
      <w:lang w:val="el-GR" w:eastAsia="zh-CN" w:bidi="hi-IN"/>
    </w:rPr>
  </w:style>
  <w:style w:type="paragraph" w:styleId="Style16">
    <w:name w:val="Περιεχόμενα πίνακα"/>
    <w:basedOn w:val="Normal"/>
    <w:qFormat/>
    <w:pPr>
      <w:widowControl w:val="false"/>
      <w:suppressLineNumbers/>
    </w:pPr>
    <w:rPr/>
  </w:style>
  <w:style w:type="paragraph" w:styleId="Style17">
    <w:name w:val="Κεφαλίδα και υποσέλιδο"/>
    <w:basedOn w:val="Normal"/>
    <w:qFormat/>
    <w:pPr>
      <w:suppressLineNumbers/>
      <w:tabs>
        <w:tab w:val="clear" w:pos="720"/>
        <w:tab w:val="center" w:pos="4819" w:leader="none"/>
        <w:tab w:val="right" w:pos="9638" w:leader="none"/>
      </w:tabs>
    </w:pPr>
    <w:rPr/>
  </w:style>
  <w:style w:type="paragraph" w:styleId="HeaderandFooter">
    <w:name w:val="Header and Footer"/>
    <w:basedOn w:val="Normal"/>
    <w:qFormat/>
    <w:pPr/>
    <w:rPr/>
  </w:style>
  <w:style w:type="paragraph" w:styleId="Footer">
    <w:name w:val="Footer"/>
    <w:basedOn w:val="Normal"/>
    <w:pPr/>
    <w:rPr/>
  </w:style>
  <w:style w:type="paragraph" w:styleId="Style18">
    <w:name w:val="Επικεφαλίδα πίνακα"/>
    <w:basedOn w:val="Style16"/>
    <w:qFormat/>
    <w:pPr>
      <w:suppressLineNumbers/>
      <w:jc w:val="center"/>
    </w:pPr>
    <w:rPr>
      <w:b/>
      <w:bCs/>
    </w:rPr>
  </w:style>
  <w:style w:type="paragraph" w:styleId="DefaultDrawingStyle">
    <w:name w:val="Default Drawing Style"/>
    <w:qFormat/>
    <w:pPr>
      <w:keepNext w:val="false"/>
      <w:keepLines w:val="false"/>
      <w:pageBreakBefore w:val="false"/>
      <w:widowControl w:val="false"/>
      <w:shd w:val="clear" w:fill="auto"/>
      <w:suppressAutoHyphens w:val="false"/>
      <w:overflowPunct w:val="false"/>
      <w:bidi w:val="0"/>
      <w:snapToGrid w:val="true"/>
      <w:spacing w:lineRule="atLeast" w:line="200" w:before="0" w:after="0"/>
      <w:jc w:val="left"/>
    </w:pPr>
    <w:rPr>
      <w:rFonts w:ascii="Lohit Devanagari" w:hAnsi="Lohit Devanagari" w:eastAsia="DejaVu Sans" w:cs="Liberation Sans"/>
      <w:b w:val="false"/>
      <w:bCs w:val="false"/>
      <w:i w:val="false"/>
      <w:iCs w:val="false"/>
      <w:caps w:val="false"/>
      <w:smallCaps w:val="false"/>
      <w:strike w:val="false"/>
      <w:dstrike w:val="false"/>
      <w:outline w:val="false"/>
      <w:shadow w:val="false"/>
      <w:emboss w:val="false"/>
      <w:imprint w:val="false"/>
      <w:color w:val="000000"/>
      <w:spacing w:val="0"/>
      <w:w w:val="100"/>
      <w:kern w:val="2"/>
      <w:position w:val="0"/>
      <w:sz w:val="36"/>
      <w:sz w:val="36"/>
      <w:szCs w:val="24"/>
      <w:u w:val="none"/>
      <w:shd w:fill="auto" w:val="clear"/>
      <w:vertAlign w:val="baseline"/>
      <w:em w:val="none"/>
      <w:lang w:val="el-GR" w:eastAsia="zh-CN" w:bidi="hi-IN"/>
    </w:rPr>
  </w:style>
  <w:style w:type="paragraph" w:styleId="Objectwithoutfill">
    <w:name w:val="Object without fill"/>
    <w:basedOn w:val="DefaultDrawingStyle"/>
    <w:qFormat/>
    <w:pPr>
      <w:spacing w:lineRule="atLeast" w:line="200" w:before="0" w:after="0"/>
    </w:pPr>
    <w:rPr>
      <w:rFonts w:ascii="Lohit Devanagari" w:hAnsi="Lohit Devanagari"/>
      <w:b w:val="false"/>
      <w:i w:val="false"/>
      <w:strike w:val="false"/>
      <w:dstrike w:val="false"/>
      <w:outline w:val="false"/>
      <w:shadow w:val="false"/>
      <w:color w:val="auto"/>
      <w:kern w:val="2"/>
      <w:sz w:val="36"/>
      <w:u w:val="none"/>
      <w:em w:val="none"/>
    </w:rPr>
  </w:style>
  <w:style w:type="paragraph" w:styleId="Objectwithnofillandnoline">
    <w:name w:val="Object with no fill and no line"/>
    <w:basedOn w:val="DefaultDrawingStyle"/>
    <w:qFormat/>
    <w:pPr>
      <w:spacing w:lineRule="atLeast" w:line="200" w:before="0" w:after="0"/>
    </w:pPr>
    <w:rPr>
      <w:rFonts w:ascii="Lohit Devanagari" w:hAnsi="Lohit Devanagari"/>
      <w:b w:val="false"/>
      <w:i w:val="false"/>
      <w:strike w:val="false"/>
      <w:dstrike w:val="false"/>
      <w:outline w:val="false"/>
      <w:shadow w:val="false"/>
      <w:color w:val="auto"/>
      <w:kern w:val="2"/>
      <w:sz w:val="36"/>
      <w:u w:val="none"/>
      <w:em w:val="none"/>
    </w:rPr>
  </w:style>
  <w:style w:type="paragraph" w:styleId="A4">
    <w:name w:val="A4"/>
    <w:basedOn w:val="Style19"/>
    <w:qFormat/>
    <w:pPr/>
    <w:rPr>
      <w:rFonts w:ascii="Noto Sans" w:hAnsi="Noto Sans"/>
      <w:sz w:val="36"/>
    </w:rPr>
  </w:style>
  <w:style w:type="paragraph" w:styleId="Style19">
    <w:name w:val="Κείμενο"/>
    <w:basedOn w:val="Caption"/>
    <w:qFormat/>
    <w:pPr/>
    <w:rPr/>
  </w:style>
  <w:style w:type="paragraph" w:styleId="TitleA4">
    <w:name w:val="Title A4"/>
    <w:basedOn w:val="A4"/>
    <w:qFormat/>
    <w:pPr/>
    <w:rPr>
      <w:rFonts w:ascii="Noto Sans" w:hAnsi="Noto Sans"/>
      <w:sz w:val="87"/>
    </w:rPr>
  </w:style>
  <w:style w:type="paragraph" w:styleId="HeadingA4">
    <w:name w:val="Heading A4"/>
    <w:basedOn w:val="A4"/>
    <w:qFormat/>
    <w:pPr/>
    <w:rPr>
      <w:rFonts w:ascii="Noto Sans" w:hAnsi="Noto Sans"/>
      <w:sz w:val="48"/>
    </w:rPr>
  </w:style>
  <w:style w:type="paragraph" w:styleId="TextA4">
    <w:name w:val="Text A4"/>
    <w:basedOn w:val="A4"/>
    <w:qFormat/>
    <w:pPr/>
    <w:rPr>
      <w:rFonts w:ascii="Noto Sans" w:hAnsi="Noto Sans"/>
      <w:sz w:val="36"/>
    </w:rPr>
  </w:style>
  <w:style w:type="paragraph" w:styleId="A0">
    <w:name w:val="A0"/>
    <w:basedOn w:val="Style19"/>
    <w:qFormat/>
    <w:pPr/>
    <w:rPr>
      <w:rFonts w:ascii="Noto Sans" w:hAnsi="Noto Sans"/>
      <w:sz w:val="95"/>
    </w:rPr>
  </w:style>
  <w:style w:type="paragraph" w:styleId="TitleA0">
    <w:name w:val="Title A0"/>
    <w:basedOn w:val="A0"/>
    <w:qFormat/>
    <w:pPr/>
    <w:rPr>
      <w:rFonts w:ascii="Noto Sans" w:hAnsi="Noto Sans"/>
      <w:sz w:val="191"/>
    </w:rPr>
  </w:style>
  <w:style w:type="paragraph" w:styleId="HeadingA0">
    <w:name w:val="Heading A0"/>
    <w:basedOn w:val="A0"/>
    <w:qFormat/>
    <w:pPr/>
    <w:rPr>
      <w:rFonts w:ascii="Noto Sans" w:hAnsi="Noto Sans"/>
      <w:sz w:val="143"/>
    </w:rPr>
  </w:style>
  <w:style w:type="paragraph" w:styleId="TextA0">
    <w:name w:val="Text A0"/>
    <w:basedOn w:val="A0"/>
    <w:qFormat/>
    <w:pPr/>
    <w:rPr>
      <w:rFonts w:ascii="Noto Sans" w:hAnsi="Noto Sans"/>
      <w:sz w:val="95"/>
    </w:rPr>
  </w:style>
  <w:style w:type="paragraph" w:styleId="Graphic">
    <w:name w:val="Graphic"/>
    <w:qFormat/>
    <w:pPr>
      <w:keepNext w:val="false"/>
      <w:keepLines w:val="false"/>
      <w:pageBreakBefore w:val="false"/>
      <w:widowControl w:val="false"/>
      <w:shd w:val="clear" w:fill="auto"/>
      <w:suppressAutoHyphens w:val="false"/>
      <w:overflowPunct w:val="false"/>
      <w:bidi w:val="0"/>
      <w:snapToGrid w:val="true"/>
      <w:spacing w:lineRule="auto" w:line="240" w:before="0" w:after="0"/>
      <w:jc w:val="left"/>
    </w:pPr>
    <w:rPr>
      <w:rFonts w:ascii="Liberation Sans" w:hAnsi="Liberation Sans" w:eastAsia="DejaVu Sans" w:cs="Liberation Sans"/>
      <w:b w:val="false"/>
      <w:bCs w:val="false"/>
      <w:i w:val="false"/>
      <w:iCs w:val="false"/>
      <w:caps w:val="false"/>
      <w:smallCaps w:val="false"/>
      <w:strike w:val="false"/>
      <w:dstrike w:val="false"/>
      <w:outline w:val="false"/>
      <w:emboss w:val="false"/>
      <w:imprint w:val="false"/>
      <w:color w:val="000000"/>
      <w:spacing w:val="0"/>
      <w:w w:val="100"/>
      <w:kern w:val="2"/>
      <w:position w:val="0"/>
      <w:sz w:val="36"/>
      <w:sz w:val="36"/>
      <w:szCs w:val="24"/>
      <w:u w:val="none"/>
      <w:shd w:fill="auto" w:val="clear"/>
      <w:vertAlign w:val="baseline"/>
      <w:em w:val="none"/>
      <w:lang w:val="el-GR" w:eastAsia="zh-CN" w:bidi="hi-IN"/>
    </w:rPr>
  </w:style>
  <w:style w:type="paragraph" w:styleId="Shapes">
    <w:name w:val="Shapes"/>
    <w:basedOn w:val="Graphic"/>
    <w:qFormat/>
    <w:pPr/>
    <w:rPr>
      <w:rFonts w:ascii="Liberation Sans" w:hAnsi="Liberation Sans"/>
      <w:b/>
      <w:sz w:val="28"/>
    </w:rPr>
  </w:style>
  <w:style w:type="paragraph" w:styleId="Filled">
    <w:name w:val="Filled"/>
    <w:basedOn w:val="Shapes"/>
    <w:qFormat/>
    <w:pPr/>
    <w:rPr>
      <w:rFonts w:ascii="Liberation Sans" w:hAnsi="Liberation Sans"/>
      <w:b/>
      <w:sz w:val="28"/>
    </w:rPr>
  </w:style>
  <w:style w:type="paragraph" w:styleId="FilledBlue">
    <w:name w:val="Filled Blue"/>
    <w:basedOn w:val="Filled"/>
    <w:qFormat/>
    <w:pPr/>
    <w:rPr>
      <w:rFonts w:ascii="Liberation Sans" w:hAnsi="Liberation Sans"/>
      <w:b/>
      <w:color w:val="FFFFFF"/>
      <w:sz w:val="28"/>
    </w:rPr>
  </w:style>
  <w:style w:type="paragraph" w:styleId="FilledGreen">
    <w:name w:val="Filled Green"/>
    <w:basedOn w:val="Filled"/>
    <w:qFormat/>
    <w:pPr/>
    <w:rPr>
      <w:rFonts w:ascii="Liberation Sans" w:hAnsi="Liberation Sans"/>
      <w:b/>
      <w:color w:val="FFFFFF"/>
      <w:sz w:val="28"/>
    </w:rPr>
  </w:style>
  <w:style w:type="paragraph" w:styleId="FilledRed">
    <w:name w:val="Filled Red"/>
    <w:basedOn w:val="Filled"/>
    <w:qFormat/>
    <w:pPr/>
    <w:rPr>
      <w:rFonts w:ascii="Liberation Sans" w:hAnsi="Liberation Sans"/>
      <w:b/>
      <w:color w:val="FFFFFF"/>
      <w:sz w:val="28"/>
    </w:rPr>
  </w:style>
  <w:style w:type="paragraph" w:styleId="FilledYellow">
    <w:name w:val="Filled Yellow"/>
    <w:basedOn w:val="Filled"/>
    <w:qFormat/>
    <w:pPr/>
    <w:rPr>
      <w:rFonts w:ascii="Liberation Sans" w:hAnsi="Liberation Sans"/>
      <w:b/>
      <w:color w:val="FFFFFF"/>
      <w:sz w:val="28"/>
    </w:rPr>
  </w:style>
  <w:style w:type="paragraph" w:styleId="Outlined">
    <w:name w:val="Outlined"/>
    <w:basedOn w:val="Shapes"/>
    <w:qFormat/>
    <w:pPr/>
    <w:rPr>
      <w:rFonts w:ascii="Liberation Sans" w:hAnsi="Liberation Sans"/>
      <w:b/>
      <w:sz w:val="28"/>
    </w:rPr>
  </w:style>
  <w:style w:type="paragraph" w:styleId="OutlinedBlue">
    <w:name w:val="Outlined Blue"/>
    <w:basedOn w:val="Outlined"/>
    <w:qFormat/>
    <w:pPr/>
    <w:rPr>
      <w:rFonts w:ascii="Liberation Sans" w:hAnsi="Liberation Sans"/>
      <w:b/>
      <w:color w:val="355269"/>
      <w:sz w:val="28"/>
    </w:rPr>
  </w:style>
  <w:style w:type="paragraph" w:styleId="OutlinedGreen">
    <w:name w:val="Outlined Green"/>
    <w:basedOn w:val="Outlined"/>
    <w:qFormat/>
    <w:pPr/>
    <w:rPr>
      <w:rFonts w:ascii="Liberation Sans" w:hAnsi="Liberation Sans"/>
      <w:b/>
      <w:color w:val="127622"/>
      <w:sz w:val="28"/>
    </w:rPr>
  </w:style>
  <w:style w:type="paragraph" w:styleId="OutlinedRed">
    <w:name w:val="Outlined Red"/>
    <w:basedOn w:val="Outlined"/>
    <w:qFormat/>
    <w:pPr/>
    <w:rPr>
      <w:rFonts w:ascii="Liberation Sans" w:hAnsi="Liberation Sans"/>
      <w:b/>
      <w:color w:val="C9211E"/>
      <w:sz w:val="28"/>
    </w:rPr>
  </w:style>
  <w:style w:type="paragraph" w:styleId="OutlinedYellow">
    <w:name w:val="Outlined Yellow"/>
    <w:basedOn w:val="Outlined"/>
    <w:qFormat/>
    <w:pPr/>
    <w:rPr>
      <w:rFonts w:ascii="Liberation Sans" w:hAnsi="Liberation Sans"/>
      <w:b/>
      <w:color w:val="B47804"/>
      <w:sz w:val="28"/>
    </w:rPr>
  </w:style>
  <w:style w:type="paragraph" w:styleId="Lines">
    <w:name w:val="Lines"/>
    <w:basedOn w:val="Graphic"/>
    <w:qFormat/>
    <w:pPr/>
    <w:rPr>
      <w:rFonts w:ascii="Liberation Sans" w:hAnsi="Liberation Sans"/>
      <w:sz w:val="36"/>
    </w:rPr>
  </w:style>
  <w:style w:type="paragraph" w:styleId="ArrowLine">
    <w:name w:val="Arrow Line"/>
    <w:basedOn w:val="Lines"/>
    <w:qFormat/>
    <w:pPr/>
    <w:rPr>
      <w:rFonts w:ascii="Liberation Sans" w:hAnsi="Liberation Sans"/>
      <w:sz w:val="36"/>
    </w:rPr>
  </w:style>
  <w:style w:type="paragraph" w:styleId="DashedLine">
    <w:name w:val="Dashed Line"/>
    <w:basedOn w:val="Lines"/>
    <w:qFormat/>
    <w:pPr/>
    <w:rPr>
      <w:rFonts w:ascii="Liberation Sans" w:hAnsi="Liberation Sans"/>
      <w:sz w:val="36"/>
    </w:rPr>
  </w:style>
  <w:style w:type="paragraph" w:styleId="BlankSlideLTGliederung1">
    <w:name w:val="Blank Slide~LT~Gliederung 1"/>
    <w:qFormat/>
    <w:pPr>
      <w:keepNext w:val="false"/>
      <w:keepLines w:val="false"/>
      <w:pageBreakBefore w:val="false"/>
      <w:widowControl w:val="false"/>
      <w:shd w:val="clear" w:fill="auto"/>
      <w:suppressAutoHyphens w:val="false"/>
      <w:overflowPunct w:val="false"/>
      <w:bidi w:val="0"/>
      <w:snapToGrid w:val="true"/>
      <w:spacing w:lineRule="auto" w:line="240" w:before="283" w:after="0"/>
      <w:jc w:val="left"/>
    </w:pPr>
    <w:rPr>
      <w:rFonts w:ascii="Lohit Devanagari" w:hAnsi="Lohit Devanagari" w:eastAsia="DejaVu Sans" w:cs="Liberation Sans"/>
      <w:b w:val="false"/>
      <w:bCs w:val="false"/>
      <w:i w:val="false"/>
      <w:iCs w:val="false"/>
      <w:caps w:val="false"/>
      <w:smallCaps w:val="false"/>
      <w:strike w:val="false"/>
      <w:dstrike w:val="false"/>
      <w:outline w:val="false"/>
      <w:shadow w:val="false"/>
      <w:emboss w:val="false"/>
      <w:imprint w:val="false"/>
      <w:color w:val="000000"/>
      <w:spacing w:val="0"/>
      <w:w w:val="100"/>
      <w:kern w:val="2"/>
      <w:position w:val="0"/>
      <w:sz w:val="64"/>
      <w:sz w:val="64"/>
      <w:szCs w:val="24"/>
      <w:u w:val="none"/>
      <w:shd w:fill="auto" w:val="clear"/>
      <w:vertAlign w:val="baseline"/>
      <w:em w:val="none"/>
      <w:lang w:val="el-GR" w:eastAsia="zh-CN" w:bidi="hi-IN"/>
    </w:rPr>
  </w:style>
  <w:style w:type="paragraph" w:styleId="BlankSlideLTGliederung2">
    <w:name w:val="Blank Slide~LT~Gliederung 2"/>
    <w:basedOn w:val="BlankSlideLTGliederung1"/>
    <w:qFormat/>
    <w:pPr>
      <w:spacing w:before="227" w:after="0"/>
    </w:pPr>
    <w:rPr>
      <w:rFonts w:ascii="Lohit Devanagari" w:hAnsi="Lohit Devanagari"/>
      <w:b w:val="false"/>
      <w:i w:val="false"/>
      <w:strike w:val="false"/>
      <w:dstrike w:val="false"/>
      <w:outline w:val="false"/>
      <w:shadow w:val="false"/>
      <w:color w:val="auto"/>
      <w:spacing w:val="0"/>
      <w:kern w:val="2"/>
      <w:sz w:val="56"/>
      <w:u w:val="none"/>
      <w:em w:val="none"/>
    </w:rPr>
  </w:style>
  <w:style w:type="paragraph" w:styleId="BlankSlideLTGliederung3">
    <w:name w:val="Blank Slide~LT~Gliederung 3"/>
    <w:basedOn w:val="BlankSlideLTGliederung2"/>
    <w:qFormat/>
    <w:pPr>
      <w:spacing w:before="170" w:after="0"/>
    </w:pPr>
    <w:rPr>
      <w:rFonts w:ascii="Lohit Devanagari" w:hAnsi="Lohit Devanagari"/>
      <w:b w:val="false"/>
      <w:i w:val="false"/>
      <w:strike w:val="false"/>
      <w:dstrike w:val="false"/>
      <w:outline w:val="false"/>
      <w:shadow w:val="false"/>
      <w:color w:val="auto"/>
      <w:spacing w:val="0"/>
      <w:kern w:val="2"/>
      <w:sz w:val="48"/>
      <w:u w:val="none"/>
      <w:em w:val="none"/>
    </w:rPr>
  </w:style>
  <w:style w:type="paragraph" w:styleId="BlankSlideLTGliederung4">
    <w:name w:val="Blank Slide~LT~Gliederung 4"/>
    <w:basedOn w:val="BlankSlideLTGliederung3"/>
    <w:qFormat/>
    <w:pPr>
      <w:spacing w:before="113" w:after="0"/>
    </w:pPr>
    <w:rPr>
      <w:rFonts w:ascii="Lohit Devanagari" w:hAnsi="Lohit Devanagari"/>
      <w:b w:val="false"/>
      <w:i w:val="false"/>
      <w:strike w:val="false"/>
      <w:dstrike w:val="false"/>
      <w:outline w:val="false"/>
      <w:shadow w:val="false"/>
      <w:color w:val="auto"/>
      <w:spacing w:val="0"/>
      <w:kern w:val="2"/>
      <w:sz w:val="40"/>
      <w:u w:val="none"/>
      <w:em w:val="none"/>
    </w:rPr>
  </w:style>
  <w:style w:type="paragraph" w:styleId="BlankSlideLTGliederung5">
    <w:name w:val="Blank Slide~LT~Gliederung 5"/>
    <w:basedOn w:val="BlankSlideLTGliederung4"/>
    <w:qFormat/>
    <w:pPr>
      <w:spacing w:before="57" w:after="0"/>
    </w:pPr>
    <w:rPr>
      <w:rFonts w:ascii="Lohit Devanagari" w:hAnsi="Lohit Devanagari"/>
      <w:b w:val="false"/>
      <w:i w:val="false"/>
      <w:strike w:val="false"/>
      <w:dstrike w:val="false"/>
      <w:outline w:val="false"/>
      <w:shadow w:val="false"/>
      <w:color w:val="auto"/>
      <w:spacing w:val="0"/>
      <w:kern w:val="2"/>
      <w:sz w:val="40"/>
      <w:u w:val="none"/>
      <w:em w:val="none"/>
    </w:rPr>
  </w:style>
  <w:style w:type="paragraph" w:styleId="BlankSlideLTGliederung6">
    <w:name w:val="Blank Slide~LT~Gliederung 6"/>
    <w:basedOn w:val="BlankSlideLTGliederung5"/>
    <w:qFormat/>
    <w:pPr>
      <w:spacing w:before="57" w:after="0"/>
    </w:pPr>
    <w:rPr>
      <w:rFonts w:ascii="Lohit Devanagari" w:hAnsi="Lohit Devanagari"/>
      <w:b w:val="false"/>
      <w:i w:val="false"/>
      <w:strike w:val="false"/>
      <w:dstrike w:val="false"/>
      <w:outline w:val="false"/>
      <w:shadow w:val="false"/>
      <w:color w:val="auto"/>
      <w:spacing w:val="0"/>
      <w:kern w:val="2"/>
      <w:sz w:val="40"/>
      <w:u w:val="none"/>
      <w:em w:val="none"/>
    </w:rPr>
  </w:style>
  <w:style w:type="paragraph" w:styleId="BlankSlideLTGliederung7">
    <w:name w:val="Blank Slide~LT~Gliederung 7"/>
    <w:basedOn w:val="BlankSlideLTGliederung6"/>
    <w:qFormat/>
    <w:pPr>
      <w:spacing w:before="57" w:after="0"/>
    </w:pPr>
    <w:rPr>
      <w:rFonts w:ascii="Lohit Devanagari" w:hAnsi="Lohit Devanagari"/>
      <w:b w:val="false"/>
      <w:i w:val="false"/>
      <w:strike w:val="false"/>
      <w:dstrike w:val="false"/>
      <w:outline w:val="false"/>
      <w:shadow w:val="false"/>
      <w:color w:val="auto"/>
      <w:spacing w:val="0"/>
      <w:kern w:val="2"/>
      <w:sz w:val="40"/>
      <w:u w:val="none"/>
      <w:em w:val="none"/>
    </w:rPr>
  </w:style>
  <w:style w:type="paragraph" w:styleId="BlankSlideLTGliederung8">
    <w:name w:val="Blank Slide~LT~Gliederung 8"/>
    <w:basedOn w:val="BlankSlideLTGliederung7"/>
    <w:qFormat/>
    <w:pPr>
      <w:spacing w:before="57" w:after="0"/>
    </w:pPr>
    <w:rPr>
      <w:rFonts w:ascii="Lohit Devanagari" w:hAnsi="Lohit Devanagari"/>
      <w:b w:val="false"/>
      <w:i w:val="false"/>
      <w:strike w:val="false"/>
      <w:dstrike w:val="false"/>
      <w:outline w:val="false"/>
      <w:shadow w:val="false"/>
      <w:color w:val="auto"/>
      <w:spacing w:val="0"/>
      <w:kern w:val="2"/>
      <w:sz w:val="40"/>
      <w:u w:val="none"/>
      <w:em w:val="none"/>
    </w:rPr>
  </w:style>
  <w:style w:type="paragraph" w:styleId="BlankSlideLTGliederung9">
    <w:name w:val="Blank Slide~LT~Gliederung 9"/>
    <w:basedOn w:val="BlankSlideLTGliederung8"/>
    <w:qFormat/>
    <w:pPr>
      <w:spacing w:before="57" w:after="0"/>
    </w:pPr>
    <w:rPr>
      <w:rFonts w:ascii="Lohit Devanagari" w:hAnsi="Lohit Devanagari"/>
      <w:b w:val="false"/>
      <w:i w:val="false"/>
      <w:strike w:val="false"/>
      <w:dstrike w:val="false"/>
      <w:outline w:val="false"/>
      <w:shadow w:val="false"/>
      <w:color w:val="auto"/>
      <w:spacing w:val="0"/>
      <w:kern w:val="2"/>
      <w:sz w:val="40"/>
      <w:u w:val="none"/>
      <w:em w:val="none"/>
    </w:rPr>
  </w:style>
  <w:style w:type="paragraph" w:styleId="BlankSlideLTTitel">
    <w:name w:val="Blank Slide~LT~Titel"/>
    <w:qFormat/>
    <w:pPr>
      <w:keepNext w:val="false"/>
      <w:keepLines w:val="false"/>
      <w:pageBreakBefore w:val="false"/>
      <w:widowControl w:val="false"/>
      <w:shd w:val="clear" w:fill="auto"/>
      <w:suppressAutoHyphens w:val="false"/>
      <w:overflowPunct w:val="false"/>
      <w:bidi w:val="0"/>
      <w:snapToGrid w:val="true"/>
      <w:spacing w:lineRule="auto" w:line="240" w:before="0" w:after="0"/>
      <w:jc w:val="center"/>
    </w:pPr>
    <w:rPr>
      <w:rFonts w:ascii="Lohit Devanagari" w:hAnsi="Lohit Devanagari" w:eastAsia="DejaVu Sans" w:cs="Liberation Sans"/>
      <w:b w:val="false"/>
      <w:bCs w:val="false"/>
      <w:i w:val="false"/>
      <w:iCs w:val="false"/>
      <w:caps w:val="false"/>
      <w:smallCaps w:val="false"/>
      <w:strike w:val="false"/>
      <w:dstrike w:val="false"/>
      <w:outline w:val="false"/>
      <w:shadow w:val="false"/>
      <w:emboss w:val="false"/>
      <w:imprint w:val="false"/>
      <w:color w:val="000000"/>
      <w:spacing w:val="0"/>
      <w:w w:val="100"/>
      <w:kern w:val="2"/>
      <w:position w:val="0"/>
      <w:sz w:val="88"/>
      <w:sz w:val="88"/>
      <w:szCs w:val="24"/>
      <w:u w:val="none"/>
      <w:shd w:fill="auto" w:val="clear"/>
      <w:vertAlign w:val="baseline"/>
      <w:em w:val="none"/>
      <w:lang w:val="el-GR" w:eastAsia="zh-CN" w:bidi="hi-IN"/>
    </w:rPr>
  </w:style>
  <w:style w:type="paragraph" w:styleId="BlankSlideLTUntertitel">
    <w:name w:val="Blank Slide~LT~Untertitel"/>
    <w:qFormat/>
    <w:pPr>
      <w:keepNext w:val="false"/>
      <w:keepLines w:val="false"/>
      <w:pageBreakBefore w:val="false"/>
      <w:widowControl w:val="false"/>
      <w:shd w:val="clear" w:fill="auto"/>
      <w:suppressAutoHyphens w:val="false"/>
      <w:overflowPunct w:val="false"/>
      <w:bidi w:val="0"/>
      <w:snapToGrid w:val="true"/>
      <w:spacing w:lineRule="auto" w:line="240" w:before="0" w:after="0"/>
      <w:jc w:val="center"/>
    </w:pPr>
    <w:rPr>
      <w:rFonts w:ascii="Lohit Devanagari" w:hAnsi="Lohit Devanagari" w:eastAsia="DejaVu Sans" w:cs="Liberation Sans"/>
      <w:b w:val="false"/>
      <w:bCs w:val="false"/>
      <w:i w:val="false"/>
      <w:iCs w:val="false"/>
      <w:caps w:val="false"/>
      <w:smallCaps w:val="false"/>
      <w:strike w:val="false"/>
      <w:dstrike w:val="false"/>
      <w:outline w:val="false"/>
      <w:shadow w:val="false"/>
      <w:emboss w:val="false"/>
      <w:imprint w:val="false"/>
      <w:color w:val="000000"/>
      <w:spacing w:val="0"/>
      <w:w w:val="100"/>
      <w:kern w:val="2"/>
      <w:position w:val="0"/>
      <w:sz w:val="64"/>
      <w:sz w:val="64"/>
      <w:szCs w:val="24"/>
      <w:u w:val="none"/>
      <w:shd w:fill="auto" w:val="clear"/>
      <w:vertAlign w:val="baseline"/>
      <w:em w:val="none"/>
      <w:lang w:val="el-GR" w:eastAsia="zh-CN" w:bidi="hi-IN"/>
    </w:rPr>
  </w:style>
  <w:style w:type="paragraph" w:styleId="BlankSlideLTNotizen">
    <w:name w:val="Blank Slide~LT~Notizen"/>
    <w:qFormat/>
    <w:pPr>
      <w:keepNext w:val="false"/>
      <w:keepLines w:val="false"/>
      <w:pageBreakBefore w:val="false"/>
      <w:widowControl w:val="false"/>
      <w:shd w:val="clear" w:fill="auto"/>
      <w:suppressAutoHyphens w:val="false"/>
      <w:overflowPunct w:val="false"/>
      <w:bidi w:val="0"/>
      <w:snapToGrid w:val="true"/>
      <w:spacing w:lineRule="auto" w:line="240" w:before="0" w:after="0"/>
      <w:ind w:hanging="340" w:left="340" w:right="0"/>
      <w:jc w:val="left"/>
    </w:pPr>
    <w:rPr>
      <w:rFonts w:ascii="Lohit Devanagari" w:hAnsi="Lohit Devanagari" w:eastAsia="DejaVu Sans" w:cs="Liberation Sans"/>
      <w:b w:val="false"/>
      <w:bCs w:val="false"/>
      <w:i w:val="false"/>
      <w:iCs w:val="false"/>
      <w:caps w:val="false"/>
      <w:smallCaps w:val="false"/>
      <w:strike w:val="false"/>
      <w:dstrike w:val="false"/>
      <w:outline w:val="false"/>
      <w:shadow w:val="false"/>
      <w:emboss w:val="false"/>
      <w:imprint w:val="false"/>
      <w:color w:val="000000"/>
      <w:spacing w:val="0"/>
      <w:w w:val="100"/>
      <w:kern w:val="2"/>
      <w:position w:val="0"/>
      <w:sz w:val="40"/>
      <w:sz w:val="40"/>
      <w:szCs w:val="24"/>
      <w:u w:val="none"/>
      <w:shd w:fill="auto" w:val="clear"/>
      <w:vertAlign w:val="baseline"/>
      <w:em w:val="none"/>
      <w:lang w:val="el-GR" w:eastAsia="zh-CN" w:bidi="hi-IN"/>
    </w:rPr>
  </w:style>
  <w:style w:type="paragraph" w:styleId="BlankSlideLTHintergrundobjekte">
    <w:name w:val="Blank Slide~LT~Hintergrundobjekte"/>
    <w:qFormat/>
    <w:pPr>
      <w:keepNext w:val="false"/>
      <w:keepLines w:val="false"/>
      <w:pageBreakBefore w:val="false"/>
      <w:widowControl w:val="false"/>
      <w:shd w:val="clear" w:fill="auto"/>
      <w:suppressAutoHyphens w:val="false"/>
      <w:overflowPunct w:val="false"/>
      <w:bidi w:val="0"/>
      <w:snapToGrid w:val="true"/>
      <w:spacing w:lineRule="auto" w:line="240" w:before="0" w:after="0"/>
      <w:jc w:val="left"/>
    </w:pPr>
    <w:rPr>
      <w:rFonts w:ascii="Liberation Serif" w:hAnsi="Liberation Serif" w:eastAsia="DejaVu Sans" w:cs="Liberation Sans"/>
      <w:b w:val="false"/>
      <w:bCs w:val="false"/>
      <w:i w:val="false"/>
      <w:iCs w:val="false"/>
      <w:caps w:val="false"/>
      <w:smallCaps w:val="false"/>
      <w:strike w:val="false"/>
      <w:dstrike w:val="false"/>
      <w:outline w:val="false"/>
      <w:emboss w:val="false"/>
      <w:imprint w:val="false"/>
      <w:color w:val="000000"/>
      <w:spacing w:val="0"/>
      <w:w w:val="100"/>
      <w:kern w:val="2"/>
      <w:position w:val="0"/>
      <w:sz w:val="24"/>
      <w:sz w:val="24"/>
      <w:szCs w:val="24"/>
      <w:u w:val="none"/>
      <w:shd w:fill="auto" w:val="clear"/>
      <w:vertAlign w:val="baseline"/>
      <w:em w:val="none"/>
      <w:lang w:val="el-GR" w:eastAsia="zh-CN" w:bidi="hi-IN"/>
    </w:rPr>
  </w:style>
  <w:style w:type="paragraph" w:styleId="BlankSlideLTHintergrund">
    <w:name w:val="Blank Slide~LT~Hintergrund"/>
    <w:qFormat/>
    <w:pPr>
      <w:keepNext w:val="false"/>
      <w:keepLines w:val="false"/>
      <w:pageBreakBefore w:val="false"/>
      <w:widowControl w:val="false"/>
      <w:shd w:val="clear" w:fill="auto"/>
      <w:suppressAutoHyphens w:val="false"/>
      <w:overflowPunct w:val="false"/>
      <w:bidi w:val="0"/>
      <w:snapToGrid w:val="true"/>
      <w:spacing w:lineRule="auto" w:line="240" w:before="0" w:after="0"/>
      <w:jc w:val="left"/>
    </w:pPr>
    <w:rPr>
      <w:rFonts w:ascii="Liberation Serif" w:hAnsi="Liberation Serif" w:eastAsia="DejaVu Sans" w:cs="Liberation Sans"/>
      <w:b w:val="false"/>
      <w:bCs w:val="false"/>
      <w:i w:val="false"/>
      <w:iCs w:val="false"/>
      <w:caps w:val="false"/>
      <w:smallCaps w:val="false"/>
      <w:strike w:val="false"/>
      <w:dstrike w:val="false"/>
      <w:outline w:val="false"/>
      <w:emboss w:val="false"/>
      <w:imprint w:val="false"/>
      <w:color w:val="000000"/>
      <w:spacing w:val="0"/>
      <w:w w:val="100"/>
      <w:kern w:val="2"/>
      <w:position w:val="0"/>
      <w:sz w:val="24"/>
      <w:sz w:val="24"/>
      <w:szCs w:val="24"/>
      <w:u w:val="none"/>
      <w:shd w:fill="auto" w:val="clear"/>
      <w:vertAlign w:val="baseline"/>
      <w:em w:val="none"/>
      <w:lang w:val="el-GR" w:eastAsia="zh-CN" w:bidi="hi-IN"/>
    </w:rPr>
  </w:style>
  <w:style w:type="paragraph" w:styleId="default">
    <w:name w:val="default"/>
    <w:qFormat/>
    <w:pPr>
      <w:keepNext w:val="false"/>
      <w:keepLines w:val="false"/>
      <w:pageBreakBefore w:val="false"/>
      <w:widowControl w:val="false"/>
      <w:shd w:val="clear" w:fill="auto"/>
      <w:suppressAutoHyphens w:val="false"/>
      <w:overflowPunct w:val="false"/>
      <w:bidi w:val="0"/>
      <w:snapToGrid w:val="true"/>
      <w:spacing w:lineRule="atLeast" w:line="200" w:before="0" w:after="0"/>
      <w:jc w:val="left"/>
    </w:pPr>
    <w:rPr>
      <w:rFonts w:ascii="Lohit Devanagari" w:hAnsi="Lohit Devanagari" w:eastAsia="DejaVu Sans" w:cs="Liberation Sans"/>
      <w:b w:val="false"/>
      <w:bCs w:val="false"/>
      <w:i w:val="false"/>
      <w:iCs w:val="false"/>
      <w:caps w:val="false"/>
      <w:smallCaps w:val="false"/>
      <w:strike w:val="false"/>
      <w:dstrike w:val="false"/>
      <w:outline w:val="false"/>
      <w:emboss w:val="false"/>
      <w:imprint w:val="false"/>
      <w:color w:val="000000"/>
      <w:spacing w:val="0"/>
      <w:w w:val="100"/>
      <w:kern w:val="2"/>
      <w:position w:val="0"/>
      <w:sz w:val="36"/>
      <w:sz w:val="36"/>
      <w:szCs w:val="24"/>
      <w:u w:val="none"/>
      <w:shd w:fill="auto" w:val="clear"/>
      <w:vertAlign w:val="baseline"/>
      <w:em w:val="none"/>
      <w:lang w:val="el-GR" w:eastAsia="zh-CN" w:bidi="hi-IN"/>
    </w:rPr>
  </w:style>
  <w:style w:type="paragraph" w:styleId="gray1">
    <w:name w:val="gray1"/>
    <w:basedOn w:val="default"/>
    <w:qFormat/>
    <w:pPr>
      <w:spacing w:lineRule="atLeast" w:line="200" w:before="0" w:after="0"/>
    </w:pPr>
    <w:rPr>
      <w:rFonts w:ascii="Lohit Devanagari" w:hAnsi="Lohit Devanagari"/>
      <w:color w:val="auto"/>
      <w:kern w:val="2"/>
      <w:sz w:val="36"/>
    </w:rPr>
  </w:style>
  <w:style w:type="paragraph" w:styleId="gray2">
    <w:name w:val="gray2"/>
    <w:basedOn w:val="default"/>
    <w:qFormat/>
    <w:pPr>
      <w:spacing w:lineRule="atLeast" w:line="200" w:before="0" w:after="0"/>
    </w:pPr>
    <w:rPr>
      <w:rFonts w:ascii="Lohit Devanagari" w:hAnsi="Lohit Devanagari"/>
      <w:color w:val="auto"/>
      <w:kern w:val="2"/>
      <w:sz w:val="36"/>
    </w:rPr>
  </w:style>
  <w:style w:type="paragraph" w:styleId="gray3">
    <w:name w:val="gray3"/>
    <w:basedOn w:val="default"/>
    <w:qFormat/>
    <w:pPr>
      <w:spacing w:lineRule="atLeast" w:line="200" w:before="0" w:after="0"/>
    </w:pPr>
    <w:rPr>
      <w:rFonts w:ascii="Lohit Devanagari" w:hAnsi="Lohit Devanagari"/>
      <w:color w:val="auto"/>
      <w:kern w:val="2"/>
      <w:sz w:val="36"/>
    </w:rPr>
  </w:style>
  <w:style w:type="paragraph" w:styleId="bw1">
    <w:name w:val="bw1"/>
    <w:basedOn w:val="default"/>
    <w:qFormat/>
    <w:pPr>
      <w:spacing w:lineRule="atLeast" w:line="200" w:before="0" w:after="0"/>
    </w:pPr>
    <w:rPr>
      <w:rFonts w:ascii="Lohit Devanagari" w:hAnsi="Lohit Devanagari"/>
      <w:color w:val="auto"/>
      <w:kern w:val="2"/>
      <w:sz w:val="36"/>
    </w:rPr>
  </w:style>
  <w:style w:type="paragraph" w:styleId="bw2">
    <w:name w:val="bw2"/>
    <w:basedOn w:val="default"/>
    <w:qFormat/>
    <w:pPr>
      <w:spacing w:lineRule="atLeast" w:line="200" w:before="0" w:after="0"/>
    </w:pPr>
    <w:rPr>
      <w:rFonts w:ascii="Lohit Devanagari" w:hAnsi="Lohit Devanagari"/>
      <w:color w:val="auto"/>
      <w:kern w:val="2"/>
      <w:sz w:val="36"/>
    </w:rPr>
  </w:style>
  <w:style w:type="paragraph" w:styleId="bw3">
    <w:name w:val="bw3"/>
    <w:basedOn w:val="default"/>
    <w:qFormat/>
    <w:pPr>
      <w:spacing w:lineRule="atLeast" w:line="200" w:before="0" w:after="0"/>
    </w:pPr>
    <w:rPr>
      <w:rFonts w:ascii="Lohit Devanagari" w:hAnsi="Lohit Devanagari"/>
      <w:color w:val="auto"/>
      <w:kern w:val="2"/>
      <w:sz w:val="36"/>
    </w:rPr>
  </w:style>
  <w:style w:type="paragraph" w:styleId="orange1">
    <w:name w:val="orange1"/>
    <w:basedOn w:val="default"/>
    <w:qFormat/>
    <w:pPr>
      <w:spacing w:lineRule="atLeast" w:line="200" w:before="0" w:after="0"/>
    </w:pPr>
    <w:rPr>
      <w:rFonts w:ascii="Lohit Devanagari" w:hAnsi="Lohit Devanagari"/>
      <w:color w:val="auto"/>
      <w:kern w:val="2"/>
      <w:sz w:val="36"/>
    </w:rPr>
  </w:style>
  <w:style w:type="paragraph" w:styleId="orange2">
    <w:name w:val="orange2"/>
    <w:basedOn w:val="default"/>
    <w:qFormat/>
    <w:pPr>
      <w:spacing w:lineRule="atLeast" w:line="200" w:before="0" w:after="0"/>
    </w:pPr>
    <w:rPr>
      <w:rFonts w:ascii="Lohit Devanagari" w:hAnsi="Lohit Devanagari"/>
      <w:color w:val="auto"/>
      <w:kern w:val="2"/>
      <w:sz w:val="36"/>
    </w:rPr>
  </w:style>
  <w:style w:type="paragraph" w:styleId="orange3">
    <w:name w:val="orange3"/>
    <w:basedOn w:val="default"/>
    <w:qFormat/>
    <w:pPr>
      <w:spacing w:lineRule="atLeast" w:line="200" w:before="0" w:after="0"/>
    </w:pPr>
    <w:rPr>
      <w:rFonts w:ascii="Lohit Devanagari" w:hAnsi="Lohit Devanagari"/>
      <w:color w:val="auto"/>
      <w:kern w:val="2"/>
      <w:sz w:val="36"/>
    </w:rPr>
  </w:style>
  <w:style w:type="paragraph" w:styleId="turquoise1">
    <w:name w:val="turquoise1"/>
    <w:basedOn w:val="default"/>
    <w:qFormat/>
    <w:pPr>
      <w:spacing w:lineRule="atLeast" w:line="200" w:before="0" w:after="0"/>
    </w:pPr>
    <w:rPr>
      <w:rFonts w:ascii="Lohit Devanagari" w:hAnsi="Lohit Devanagari"/>
      <w:color w:val="auto"/>
      <w:kern w:val="2"/>
      <w:sz w:val="36"/>
    </w:rPr>
  </w:style>
  <w:style w:type="paragraph" w:styleId="turquoise2">
    <w:name w:val="turquoise2"/>
    <w:basedOn w:val="default"/>
    <w:qFormat/>
    <w:pPr>
      <w:spacing w:lineRule="atLeast" w:line="200" w:before="0" w:after="0"/>
    </w:pPr>
    <w:rPr>
      <w:rFonts w:ascii="Lohit Devanagari" w:hAnsi="Lohit Devanagari"/>
      <w:color w:val="auto"/>
      <w:kern w:val="2"/>
      <w:sz w:val="36"/>
    </w:rPr>
  </w:style>
  <w:style w:type="paragraph" w:styleId="turquoise3">
    <w:name w:val="turquoise3"/>
    <w:basedOn w:val="default"/>
    <w:qFormat/>
    <w:pPr>
      <w:spacing w:lineRule="atLeast" w:line="200" w:before="0" w:after="0"/>
    </w:pPr>
    <w:rPr>
      <w:rFonts w:ascii="Lohit Devanagari" w:hAnsi="Lohit Devanagari"/>
      <w:color w:val="auto"/>
      <w:kern w:val="2"/>
      <w:sz w:val="36"/>
    </w:rPr>
  </w:style>
  <w:style w:type="paragraph" w:styleId="blue1">
    <w:name w:val="blue1"/>
    <w:basedOn w:val="default"/>
    <w:qFormat/>
    <w:pPr>
      <w:spacing w:lineRule="atLeast" w:line="200" w:before="0" w:after="0"/>
    </w:pPr>
    <w:rPr>
      <w:rFonts w:ascii="Lohit Devanagari" w:hAnsi="Lohit Devanagari"/>
      <w:color w:val="auto"/>
      <w:kern w:val="2"/>
      <w:sz w:val="36"/>
    </w:rPr>
  </w:style>
  <w:style w:type="paragraph" w:styleId="blue2">
    <w:name w:val="blue2"/>
    <w:basedOn w:val="default"/>
    <w:qFormat/>
    <w:pPr>
      <w:spacing w:lineRule="atLeast" w:line="200" w:before="0" w:after="0"/>
    </w:pPr>
    <w:rPr>
      <w:rFonts w:ascii="Lohit Devanagari" w:hAnsi="Lohit Devanagari"/>
      <w:color w:val="auto"/>
      <w:kern w:val="2"/>
      <w:sz w:val="36"/>
    </w:rPr>
  </w:style>
  <w:style w:type="paragraph" w:styleId="blue3">
    <w:name w:val="blue3"/>
    <w:basedOn w:val="default"/>
    <w:qFormat/>
    <w:pPr>
      <w:spacing w:lineRule="atLeast" w:line="200" w:before="0" w:after="0"/>
    </w:pPr>
    <w:rPr>
      <w:rFonts w:ascii="Lohit Devanagari" w:hAnsi="Lohit Devanagari"/>
      <w:color w:val="auto"/>
      <w:kern w:val="2"/>
      <w:sz w:val="36"/>
    </w:rPr>
  </w:style>
  <w:style w:type="paragraph" w:styleId="sun1">
    <w:name w:val="sun1"/>
    <w:basedOn w:val="default"/>
    <w:qFormat/>
    <w:pPr>
      <w:spacing w:lineRule="atLeast" w:line="200" w:before="0" w:after="0"/>
    </w:pPr>
    <w:rPr>
      <w:rFonts w:ascii="Lohit Devanagari" w:hAnsi="Lohit Devanagari"/>
      <w:color w:val="auto"/>
      <w:kern w:val="2"/>
      <w:sz w:val="36"/>
    </w:rPr>
  </w:style>
  <w:style w:type="paragraph" w:styleId="sun2">
    <w:name w:val="sun2"/>
    <w:basedOn w:val="default"/>
    <w:qFormat/>
    <w:pPr>
      <w:spacing w:lineRule="atLeast" w:line="200" w:before="0" w:after="0"/>
    </w:pPr>
    <w:rPr>
      <w:rFonts w:ascii="Lohit Devanagari" w:hAnsi="Lohit Devanagari"/>
      <w:color w:val="auto"/>
      <w:kern w:val="2"/>
      <w:sz w:val="36"/>
    </w:rPr>
  </w:style>
  <w:style w:type="paragraph" w:styleId="sun3">
    <w:name w:val="sun3"/>
    <w:basedOn w:val="default"/>
    <w:qFormat/>
    <w:pPr>
      <w:spacing w:lineRule="atLeast" w:line="200" w:before="0" w:after="0"/>
    </w:pPr>
    <w:rPr>
      <w:rFonts w:ascii="Lohit Devanagari" w:hAnsi="Lohit Devanagari"/>
      <w:color w:val="auto"/>
      <w:kern w:val="2"/>
      <w:sz w:val="36"/>
    </w:rPr>
  </w:style>
  <w:style w:type="paragraph" w:styleId="earth1">
    <w:name w:val="earth1"/>
    <w:basedOn w:val="default"/>
    <w:qFormat/>
    <w:pPr>
      <w:spacing w:lineRule="atLeast" w:line="200" w:before="0" w:after="0"/>
    </w:pPr>
    <w:rPr>
      <w:rFonts w:ascii="Lohit Devanagari" w:hAnsi="Lohit Devanagari"/>
      <w:color w:val="auto"/>
      <w:kern w:val="2"/>
      <w:sz w:val="36"/>
    </w:rPr>
  </w:style>
  <w:style w:type="paragraph" w:styleId="earth2">
    <w:name w:val="earth2"/>
    <w:basedOn w:val="default"/>
    <w:qFormat/>
    <w:pPr>
      <w:spacing w:lineRule="atLeast" w:line="200" w:before="0" w:after="0"/>
    </w:pPr>
    <w:rPr>
      <w:rFonts w:ascii="Lohit Devanagari" w:hAnsi="Lohit Devanagari"/>
      <w:color w:val="auto"/>
      <w:kern w:val="2"/>
      <w:sz w:val="36"/>
    </w:rPr>
  </w:style>
  <w:style w:type="paragraph" w:styleId="earth3">
    <w:name w:val="earth3"/>
    <w:basedOn w:val="default"/>
    <w:qFormat/>
    <w:pPr>
      <w:spacing w:lineRule="atLeast" w:line="200" w:before="0" w:after="0"/>
    </w:pPr>
    <w:rPr>
      <w:rFonts w:ascii="Lohit Devanagari" w:hAnsi="Lohit Devanagari"/>
      <w:color w:val="auto"/>
      <w:kern w:val="2"/>
      <w:sz w:val="36"/>
    </w:rPr>
  </w:style>
  <w:style w:type="paragraph" w:styleId="green1">
    <w:name w:val="green1"/>
    <w:basedOn w:val="default"/>
    <w:qFormat/>
    <w:pPr>
      <w:spacing w:lineRule="atLeast" w:line="200" w:before="0" w:after="0"/>
    </w:pPr>
    <w:rPr>
      <w:rFonts w:ascii="Lohit Devanagari" w:hAnsi="Lohit Devanagari"/>
      <w:color w:val="auto"/>
      <w:kern w:val="2"/>
      <w:sz w:val="36"/>
    </w:rPr>
  </w:style>
  <w:style w:type="paragraph" w:styleId="green2">
    <w:name w:val="green2"/>
    <w:basedOn w:val="default"/>
    <w:qFormat/>
    <w:pPr>
      <w:spacing w:lineRule="atLeast" w:line="200" w:before="0" w:after="0"/>
    </w:pPr>
    <w:rPr>
      <w:rFonts w:ascii="Lohit Devanagari" w:hAnsi="Lohit Devanagari"/>
      <w:color w:val="auto"/>
      <w:kern w:val="2"/>
      <w:sz w:val="36"/>
    </w:rPr>
  </w:style>
  <w:style w:type="paragraph" w:styleId="green3">
    <w:name w:val="green3"/>
    <w:basedOn w:val="default"/>
    <w:qFormat/>
    <w:pPr>
      <w:spacing w:lineRule="atLeast" w:line="200" w:before="0" w:after="0"/>
    </w:pPr>
    <w:rPr>
      <w:rFonts w:ascii="Lohit Devanagari" w:hAnsi="Lohit Devanagari"/>
      <w:color w:val="auto"/>
      <w:kern w:val="2"/>
      <w:sz w:val="36"/>
    </w:rPr>
  </w:style>
  <w:style w:type="paragraph" w:styleId="seetang1">
    <w:name w:val="seetang1"/>
    <w:basedOn w:val="default"/>
    <w:qFormat/>
    <w:pPr>
      <w:spacing w:lineRule="atLeast" w:line="200" w:before="0" w:after="0"/>
    </w:pPr>
    <w:rPr>
      <w:rFonts w:ascii="Lohit Devanagari" w:hAnsi="Lohit Devanagari"/>
      <w:color w:val="auto"/>
      <w:kern w:val="2"/>
      <w:sz w:val="36"/>
    </w:rPr>
  </w:style>
  <w:style w:type="paragraph" w:styleId="seetang2">
    <w:name w:val="seetang2"/>
    <w:basedOn w:val="default"/>
    <w:qFormat/>
    <w:pPr>
      <w:spacing w:lineRule="atLeast" w:line="200" w:before="0" w:after="0"/>
    </w:pPr>
    <w:rPr>
      <w:rFonts w:ascii="Lohit Devanagari" w:hAnsi="Lohit Devanagari"/>
      <w:color w:val="auto"/>
      <w:kern w:val="2"/>
      <w:sz w:val="36"/>
    </w:rPr>
  </w:style>
  <w:style w:type="paragraph" w:styleId="seetang3">
    <w:name w:val="seetang3"/>
    <w:basedOn w:val="default"/>
    <w:qFormat/>
    <w:pPr>
      <w:spacing w:lineRule="atLeast" w:line="200" w:before="0" w:after="0"/>
    </w:pPr>
    <w:rPr>
      <w:rFonts w:ascii="Lohit Devanagari" w:hAnsi="Lohit Devanagari"/>
      <w:color w:val="auto"/>
      <w:kern w:val="2"/>
      <w:sz w:val="36"/>
    </w:rPr>
  </w:style>
  <w:style w:type="paragraph" w:styleId="lightblue1">
    <w:name w:val="lightblue1"/>
    <w:basedOn w:val="default"/>
    <w:qFormat/>
    <w:pPr>
      <w:spacing w:lineRule="atLeast" w:line="200" w:before="0" w:after="0"/>
    </w:pPr>
    <w:rPr>
      <w:rFonts w:ascii="Lohit Devanagari" w:hAnsi="Lohit Devanagari"/>
      <w:color w:val="auto"/>
      <w:kern w:val="2"/>
      <w:sz w:val="36"/>
    </w:rPr>
  </w:style>
  <w:style w:type="paragraph" w:styleId="lightblue2">
    <w:name w:val="lightblue2"/>
    <w:basedOn w:val="default"/>
    <w:qFormat/>
    <w:pPr>
      <w:spacing w:lineRule="atLeast" w:line="200" w:before="0" w:after="0"/>
    </w:pPr>
    <w:rPr>
      <w:rFonts w:ascii="Lohit Devanagari" w:hAnsi="Lohit Devanagari"/>
      <w:color w:val="auto"/>
      <w:kern w:val="2"/>
      <w:sz w:val="36"/>
    </w:rPr>
  </w:style>
  <w:style w:type="paragraph" w:styleId="lightblue3">
    <w:name w:val="lightblue3"/>
    <w:basedOn w:val="default"/>
    <w:qFormat/>
    <w:pPr>
      <w:spacing w:lineRule="atLeast" w:line="200" w:before="0" w:after="0"/>
    </w:pPr>
    <w:rPr>
      <w:rFonts w:ascii="Lohit Devanagari" w:hAnsi="Lohit Devanagari"/>
      <w:color w:val="auto"/>
      <w:kern w:val="2"/>
      <w:sz w:val="36"/>
    </w:rPr>
  </w:style>
  <w:style w:type="paragraph" w:styleId="yellow1">
    <w:name w:val="yellow1"/>
    <w:basedOn w:val="default"/>
    <w:qFormat/>
    <w:pPr>
      <w:spacing w:lineRule="atLeast" w:line="200" w:before="0" w:after="0"/>
    </w:pPr>
    <w:rPr>
      <w:rFonts w:ascii="Lohit Devanagari" w:hAnsi="Lohit Devanagari"/>
      <w:color w:val="auto"/>
      <w:kern w:val="2"/>
      <w:sz w:val="36"/>
    </w:rPr>
  </w:style>
  <w:style w:type="paragraph" w:styleId="yellow2">
    <w:name w:val="yellow2"/>
    <w:basedOn w:val="default"/>
    <w:qFormat/>
    <w:pPr>
      <w:spacing w:lineRule="atLeast" w:line="200" w:before="0" w:after="0"/>
    </w:pPr>
    <w:rPr>
      <w:rFonts w:ascii="Lohit Devanagari" w:hAnsi="Lohit Devanagari"/>
      <w:color w:val="auto"/>
      <w:kern w:val="2"/>
      <w:sz w:val="36"/>
    </w:rPr>
  </w:style>
  <w:style w:type="paragraph" w:styleId="yellow3">
    <w:name w:val="yellow3"/>
    <w:basedOn w:val="default"/>
    <w:qFormat/>
    <w:pPr>
      <w:spacing w:lineRule="atLeast" w:line="200" w:before="0" w:after="0"/>
    </w:pPr>
    <w:rPr>
      <w:rFonts w:ascii="Lohit Devanagari" w:hAnsi="Lohit Devanagari"/>
      <w:color w:val="auto"/>
      <w:kern w:val="2"/>
      <w:sz w:val="36"/>
    </w:rPr>
  </w:style>
  <w:style w:type="paragraph" w:styleId="Backgroundobjects">
    <w:name w:val="Background objects"/>
    <w:qFormat/>
    <w:pPr>
      <w:keepNext w:val="false"/>
      <w:keepLines w:val="false"/>
      <w:pageBreakBefore w:val="false"/>
      <w:widowControl w:val="false"/>
      <w:shd w:val="clear" w:fill="auto"/>
      <w:suppressAutoHyphens w:val="false"/>
      <w:overflowPunct w:val="false"/>
      <w:bidi w:val="0"/>
      <w:snapToGrid w:val="true"/>
      <w:spacing w:lineRule="auto" w:line="240" w:before="0" w:after="0"/>
      <w:jc w:val="left"/>
    </w:pPr>
    <w:rPr>
      <w:rFonts w:ascii="Liberation Serif" w:hAnsi="Liberation Serif" w:eastAsia="DejaVu Sans" w:cs="Liberation Sans"/>
      <w:b w:val="false"/>
      <w:bCs w:val="false"/>
      <w:i w:val="false"/>
      <w:iCs w:val="false"/>
      <w:caps w:val="false"/>
      <w:smallCaps w:val="false"/>
      <w:strike w:val="false"/>
      <w:dstrike w:val="false"/>
      <w:outline w:val="false"/>
      <w:emboss w:val="false"/>
      <w:imprint w:val="false"/>
      <w:color w:val="000000"/>
      <w:spacing w:val="0"/>
      <w:w w:val="100"/>
      <w:kern w:val="2"/>
      <w:position w:val="0"/>
      <w:sz w:val="24"/>
      <w:sz w:val="24"/>
      <w:szCs w:val="24"/>
      <w:u w:val="none"/>
      <w:shd w:fill="auto" w:val="clear"/>
      <w:vertAlign w:val="baseline"/>
      <w:em w:val="none"/>
      <w:lang w:val="el-GR" w:eastAsia="zh-CN" w:bidi="hi-IN"/>
    </w:rPr>
  </w:style>
  <w:style w:type="paragraph" w:styleId="Background">
    <w:name w:val="Background"/>
    <w:qFormat/>
    <w:pPr>
      <w:keepNext w:val="false"/>
      <w:keepLines w:val="false"/>
      <w:pageBreakBefore w:val="false"/>
      <w:widowControl w:val="false"/>
      <w:shd w:val="clear" w:fill="auto"/>
      <w:suppressAutoHyphens w:val="false"/>
      <w:overflowPunct w:val="false"/>
      <w:bidi w:val="0"/>
      <w:snapToGrid w:val="true"/>
      <w:spacing w:lineRule="auto" w:line="240" w:before="0" w:after="0"/>
      <w:jc w:val="left"/>
    </w:pPr>
    <w:rPr>
      <w:rFonts w:ascii="Liberation Serif" w:hAnsi="Liberation Serif" w:eastAsia="DejaVu Sans" w:cs="Liberation Sans"/>
      <w:b w:val="false"/>
      <w:bCs w:val="false"/>
      <w:i w:val="false"/>
      <w:iCs w:val="false"/>
      <w:caps w:val="false"/>
      <w:smallCaps w:val="false"/>
      <w:strike w:val="false"/>
      <w:dstrike w:val="false"/>
      <w:outline w:val="false"/>
      <w:emboss w:val="false"/>
      <w:imprint w:val="false"/>
      <w:color w:val="000000"/>
      <w:spacing w:val="0"/>
      <w:w w:val="100"/>
      <w:kern w:val="2"/>
      <w:position w:val="0"/>
      <w:sz w:val="24"/>
      <w:sz w:val="24"/>
      <w:szCs w:val="24"/>
      <w:u w:val="none"/>
      <w:shd w:fill="auto" w:val="clear"/>
      <w:vertAlign w:val="baseline"/>
      <w:em w:val="none"/>
      <w:lang w:val="el-GR" w:eastAsia="zh-CN" w:bidi="hi-IN"/>
    </w:rPr>
  </w:style>
  <w:style w:type="paragraph" w:styleId="Notes">
    <w:name w:val="Notes"/>
    <w:qFormat/>
    <w:pPr>
      <w:keepNext w:val="false"/>
      <w:keepLines w:val="false"/>
      <w:pageBreakBefore w:val="false"/>
      <w:widowControl w:val="false"/>
      <w:shd w:val="clear" w:fill="auto"/>
      <w:suppressAutoHyphens w:val="false"/>
      <w:overflowPunct w:val="false"/>
      <w:bidi w:val="0"/>
      <w:snapToGrid w:val="true"/>
      <w:spacing w:lineRule="auto" w:line="240" w:before="0" w:after="0"/>
      <w:ind w:hanging="340" w:left="340" w:right="0"/>
      <w:jc w:val="left"/>
    </w:pPr>
    <w:rPr>
      <w:rFonts w:ascii="Lohit Devanagari" w:hAnsi="Lohit Devanagari" w:eastAsia="DejaVu Sans" w:cs="Liberation Sans"/>
      <w:b w:val="false"/>
      <w:bCs w:val="false"/>
      <w:i w:val="false"/>
      <w:iCs w:val="false"/>
      <w:caps w:val="false"/>
      <w:smallCaps w:val="false"/>
      <w:strike w:val="false"/>
      <w:dstrike w:val="false"/>
      <w:outline w:val="false"/>
      <w:shadow w:val="false"/>
      <w:emboss w:val="false"/>
      <w:imprint w:val="false"/>
      <w:color w:val="000000"/>
      <w:spacing w:val="0"/>
      <w:w w:val="100"/>
      <w:kern w:val="2"/>
      <w:position w:val="0"/>
      <w:sz w:val="40"/>
      <w:sz w:val="40"/>
      <w:szCs w:val="24"/>
      <w:u w:val="none"/>
      <w:shd w:fill="auto" w:val="clear"/>
      <w:vertAlign w:val="baseline"/>
      <w:em w:val="none"/>
      <w:lang w:val="el-GR" w:eastAsia="zh-CN" w:bidi="hi-IN"/>
    </w:rPr>
  </w:style>
  <w:style w:type="paragraph" w:styleId="Outline1">
    <w:name w:val="Outline 1"/>
    <w:qFormat/>
    <w:pPr>
      <w:keepNext w:val="false"/>
      <w:keepLines w:val="false"/>
      <w:pageBreakBefore w:val="false"/>
      <w:widowControl w:val="false"/>
      <w:shd w:val="clear" w:fill="auto"/>
      <w:suppressAutoHyphens w:val="false"/>
      <w:overflowPunct w:val="false"/>
      <w:bidi w:val="0"/>
      <w:snapToGrid w:val="true"/>
      <w:spacing w:lineRule="auto" w:line="240" w:before="283" w:after="0"/>
      <w:jc w:val="left"/>
    </w:pPr>
    <w:rPr>
      <w:rFonts w:ascii="Lohit Devanagari" w:hAnsi="Lohit Devanagari" w:eastAsia="DejaVu Sans" w:cs="Liberation Sans"/>
      <w:b w:val="false"/>
      <w:bCs w:val="false"/>
      <w:i w:val="false"/>
      <w:iCs w:val="false"/>
      <w:caps w:val="false"/>
      <w:smallCaps w:val="false"/>
      <w:strike w:val="false"/>
      <w:dstrike w:val="false"/>
      <w:outline w:val="false"/>
      <w:shadow w:val="false"/>
      <w:emboss w:val="false"/>
      <w:imprint w:val="false"/>
      <w:color w:val="000000"/>
      <w:spacing w:val="0"/>
      <w:w w:val="100"/>
      <w:kern w:val="2"/>
      <w:position w:val="0"/>
      <w:sz w:val="64"/>
      <w:sz w:val="64"/>
      <w:szCs w:val="24"/>
      <w:u w:val="none"/>
      <w:shd w:fill="auto" w:val="clear"/>
      <w:vertAlign w:val="baseline"/>
      <w:em w:val="none"/>
      <w:lang w:val="el-GR" w:eastAsia="zh-CN" w:bidi="hi-IN"/>
    </w:rPr>
  </w:style>
  <w:style w:type="paragraph" w:styleId="Outline2">
    <w:name w:val="Outline 2"/>
    <w:basedOn w:val="Outline1"/>
    <w:qFormat/>
    <w:pPr>
      <w:spacing w:before="227" w:after="0"/>
    </w:pPr>
    <w:rPr>
      <w:rFonts w:ascii="Lohit Devanagari" w:hAnsi="Lohit Devanagari"/>
      <w:b w:val="false"/>
      <w:i w:val="false"/>
      <w:strike w:val="false"/>
      <w:dstrike w:val="false"/>
      <w:outline w:val="false"/>
      <w:shadow w:val="false"/>
      <w:color w:val="auto"/>
      <w:spacing w:val="0"/>
      <w:kern w:val="2"/>
      <w:sz w:val="56"/>
      <w:u w:val="none"/>
      <w:em w:val="none"/>
    </w:rPr>
  </w:style>
  <w:style w:type="paragraph" w:styleId="Outline3">
    <w:name w:val="Outline 3"/>
    <w:basedOn w:val="Outline2"/>
    <w:qFormat/>
    <w:pPr>
      <w:spacing w:before="170" w:after="0"/>
    </w:pPr>
    <w:rPr>
      <w:rFonts w:ascii="Lohit Devanagari" w:hAnsi="Lohit Devanagari"/>
      <w:b w:val="false"/>
      <w:i w:val="false"/>
      <w:strike w:val="false"/>
      <w:dstrike w:val="false"/>
      <w:outline w:val="false"/>
      <w:shadow w:val="false"/>
      <w:color w:val="auto"/>
      <w:spacing w:val="0"/>
      <w:kern w:val="2"/>
      <w:sz w:val="48"/>
      <w:u w:val="none"/>
      <w:em w:val="none"/>
    </w:rPr>
  </w:style>
  <w:style w:type="paragraph" w:styleId="Outline4">
    <w:name w:val="Outline 4"/>
    <w:basedOn w:val="Outline3"/>
    <w:qFormat/>
    <w:pPr>
      <w:spacing w:before="113" w:after="0"/>
    </w:pPr>
    <w:rPr>
      <w:rFonts w:ascii="Lohit Devanagari" w:hAnsi="Lohit Devanagari"/>
      <w:b w:val="false"/>
      <w:i w:val="false"/>
      <w:strike w:val="false"/>
      <w:dstrike w:val="false"/>
      <w:outline w:val="false"/>
      <w:shadow w:val="false"/>
      <w:color w:val="auto"/>
      <w:spacing w:val="0"/>
      <w:kern w:val="2"/>
      <w:sz w:val="40"/>
      <w:u w:val="none"/>
      <w:em w:val="none"/>
    </w:rPr>
  </w:style>
  <w:style w:type="paragraph" w:styleId="Outline5">
    <w:name w:val="Outline 5"/>
    <w:basedOn w:val="Outline4"/>
    <w:qFormat/>
    <w:pPr>
      <w:spacing w:before="57" w:after="0"/>
    </w:pPr>
    <w:rPr>
      <w:rFonts w:ascii="Lohit Devanagari" w:hAnsi="Lohit Devanagari"/>
      <w:b w:val="false"/>
      <w:i w:val="false"/>
      <w:strike w:val="false"/>
      <w:dstrike w:val="false"/>
      <w:outline w:val="false"/>
      <w:shadow w:val="false"/>
      <w:color w:val="auto"/>
      <w:spacing w:val="0"/>
      <w:kern w:val="2"/>
      <w:sz w:val="40"/>
      <w:u w:val="none"/>
      <w:em w:val="none"/>
    </w:rPr>
  </w:style>
  <w:style w:type="paragraph" w:styleId="Outline6">
    <w:name w:val="Outline 6"/>
    <w:basedOn w:val="Outline5"/>
    <w:qFormat/>
    <w:pPr>
      <w:spacing w:before="57" w:after="0"/>
    </w:pPr>
    <w:rPr>
      <w:rFonts w:ascii="Lohit Devanagari" w:hAnsi="Lohit Devanagari"/>
      <w:b w:val="false"/>
      <w:i w:val="false"/>
      <w:strike w:val="false"/>
      <w:dstrike w:val="false"/>
      <w:outline w:val="false"/>
      <w:shadow w:val="false"/>
      <w:color w:val="auto"/>
      <w:spacing w:val="0"/>
      <w:kern w:val="2"/>
      <w:sz w:val="40"/>
      <w:u w:val="none"/>
      <w:em w:val="none"/>
    </w:rPr>
  </w:style>
  <w:style w:type="paragraph" w:styleId="Outline7">
    <w:name w:val="Outline 7"/>
    <w:basedOn w:val="Outline6"/>
    <w:qFormat/>
    <w:pPr>
      <w:spacing w:before="57" w:after="0"/>
    </w:pPr>
    <w:rPr>
      <w:rFonts w:ascii="Lohit Devanagari" w:hAnsi="Lohit Devanagari"/>
      <w:b w:val="false"/>
      <w:i w:val="false"/>
      <w:strike w:val="false"/>
      <w:dstrike w:val="false"/>
      <w:outline w:val="false"/>
      <w:shadow w:val="false"/>
      <w:color w:val="auto"/>
      <w:spacing w:val="0"/>
      <w:kern w:val="2"/>
      <w:sz w:val="40"/>
      <w:u w:val="none"/>
      <w:em w:val="none"/>
    </w:rPr>
  </w:style>
  <w:style w:type="paragraph" w:styleId="Outline8">
    <w:name w:val="Outline 8"/>
    <w:basedOn w:val="Outline7"/>
    <w:qFormat/>
    <w:pPr>
      <w:spacing w:before="57" w:after="0"/>
    </w:pPr>
    <w:rPr>
      <w:rFonts w:ascii="Lohit Devanagari" w:hAnsi="Lohit Devanagari"/>
      <w:b w:val="false"/>
      <w:i w:val="false"/>
      <w:strike w:val="false"/>
      <w:dstrike w:val="false"/>
      <w:outline w:val="false"/>
      <w:shadow w:val="false"/>
      <w:color w:val="auto"/>
      <w:spacing w:val="0"/>
      <w:kern w:val="2"/>
      <w:sz w:val="40"/>
      <w:u w:val="none"/>
      <w:em w:val="none"/>
    </w:rPr>
  </w:style>
  <w:style w:type="paragraph" w:styleId="Outline9">
    <w:name w:val="Outline 9"/>
    <w:basedOn w:val="Outline8"/>
    <w:qFormat/>
    <w:pPr>
      <w:spacing w:before="57" w:after="0"/>
    </w:pPr>
    <w:rPr>
      <w:rFonts w:ascii="Lohit Devanagari" w:hAnsi="Lohit Devanagari"/>
      <w:b w:val="false"/>
      <w:i w:val="false"/>
      <w:strike w:val="false"/>
      <w:dstrike w:val="false"/>
      <w:outline w:val="false"/>
      <w:shadow w:val="false"/>
      <w:color w:val="auto"/>
      <w:spacing w:val="0"/>
      <w:kern w:val="2"/>
      <w:sz w:val="40"/>
      <w:u w:val="none"/>
      <w:em w:val="none"/>
    </w:rPr>
  </w:style>
  <w:style w:type="paragraph" w:styleId="DefaultLTGliederung1">
    <w:name w:val="Default~LT~Gliederung 1"/>
    <w:qFormat/>
    <w:pPr>
      <w:keepNext w:val="false"/>
      <w:keepLines w:val="false"/>
      <w:pageBreakBefore w:val="false"/>
      <w:widowControl w:val="false"/>
      <w:shd w:val="clear" w:fill="auto"/>
      <w:suppressAutoHyphens w:val="false"/>
      <w:overflowPunct w:val="false"/>
      <w:bidi w:val="0"/>
      <w:snapToGrid w:val="true"/>
      <w:spacing w:lineRule="auto" w:line="240" w:before="283" w:after="0"/>
      <w:jc w:val="left"/>
    </w:pPr>
    <w:rPr>
      <w:rFonts w:ascii="Lohit Devanagari" w:hAnsi="Lohit Devanagari" w:eastAsia="DejaVu Sans" w:cs="Liberation Sans"/>
      <w:b w:val="false"/>
      <w:bCs w:val="false"/>
      <w:i w:val="false"/>
      <w:iCs w:val="false"/>
      <w:caps w:val="false"/>
      <w:smallCaps w:val="false"/>
      <w:strike w:val="false"/>
      <w:dstrike w:val="false"/>
      <w:outline w:val="false"/>
      <w:shadow w:val="false"/>
      <w:emboss w:val="false"/>
      <w:imprint w:val="false"/>
      <w:color w:val="000000"/>
      <w:spacing w:val="0"/>
      <w:w w:val="100"/>
      <w:kern w:val="2"/>
      <w:position w:val="0"/>
      <w:sz w:val="64"/>
      <w:sz w:val="64"/>
      <w:szCs w:val="24"/>
      <w:u w:val="none"/>
      <w:shd w:fill="auto" w:val="clear"/>
      <w:vertAlign w:val="baseline"/>
      <w:em w:val="none"/>
      <w:lang w:val="el-GR" w:eastAsia="zh-CN" w:bidi="hi-IN"/>
    </w:rPr>
  </w:style>
  <w:style w:type="paragraph" w:styleId="DefaultLTGliederung2">
    <w:name w:val="Default~LT~Gliederung 2"/>
    <w:basedOn w:val="DefaultLTGliederung1"/>
    <w:qFormat/>
    <w:pPr>
      <w:spacing w:before="227" w:after="0"/>
    </w:pPr>
    <w:rPr>
      <w:rFonts w:ascii="Lohit Devanagari" w:hAnsi="Lohit Devanagari"/>
      <w:b w:val="false"/>
      <w:i w:val="false"/>
      <w:strike w:val="false"/>
      <w:dstrike w:val="false"/>
      <w:outline w:val="false"/>
      <w:shadow w:val="false"/>
      <w:color w:val="auto"/>
      <w:spacing w:val="0"/>
      <w:kern w:val="2"/>
      <w:sz w:val="56"/>
      <w:u w:val="none"/>
      <w:em w:val="none"/>
    </w:rPr>
  </w:style>
  <w:style w:type="paragraph" w:styleId="DefaultLTGliederung3">
    <w:name w:val="Default~LT~Gliederung 3"/>
    <w:basedOn w:val="DefaultLTGliederung2"/>
    <w:qFormat/>
    <w:pPr>
      <w:spacing w:before="170" w:after="0"/>
    </w:pPr>
    <w:rPr>
      <w:rFonts w:ascii="Lohit Devanagari" w:hAnsi="Lohit Devanagari"/>
      <w:b w:val="false"/>
      <w:i w:val="false"/>
      <w:strike w:val="false"/>
      <w:dstrike w:val="false"/>
      <w:outline w:val="false"/>
      <w:shadow w:val="false"/>
      <w:color w:val="auto"/>
      <w:spacing w:val="0"/>
      <w:kern w:val="2"/>
      <w:sz w:val="48"/>
      <w:u w:val="none"/>
      <w:em w:val="none"/>
    </w:rPr>
  </w:style>
  <w:style w:type="paragraph" w:styleId="DefaultLTGliederung4">
    <w:name w:val="Default~LT~Gliederung 4"/>
    <w:basedOn w:val="DefaultLTGliederung3"/>
    <w:qFormat/>
    <w:pPr>
      <w:spacing w:before="113" w:after="0"/>
    </w:pPr>
    <w:rPr>
      <w:rFonts w:ascii="Lohit Devanagari" w:hAnsi="Lohit Devanagari"/>
      <w:b w:val="false"/>
      <w:i w:val="false"/>
      <w:strike w:val="false"/>
      <w:dstrike w:val="false"/>
      <w:outline w:val="false"/>
      <w:shadow w:val="false"/>
      <w:color w:val="auto"/>
      <w:spacing w:val="0"/>
      <w:kern w:val="2"/>
      <w:sz w:val="40"/>
      <w:u w:val="none"/>
      <w:em w:val="none"/>
    </w:rPr>
  </w:style>
  <w:style w:type="paragraph" w:styleId="DefaultLTGliederung5">
    <w:name w:val="Default~LT~Gliederung 5"/>
    <w:basedOn w:val="DefaultLTGliederung4"/>
    <w:qFormat/>
    <w:pPr>
      <w:spacing w:before="57" w:after="0"/>
    </w:pPr>
    <w:rPr>
      <w:rFonts w:ascii="Lohit Devanagari" w:hAnsi="Lohit Devanagari"/>
      <w:b w:val="false"/>
      <w:i w:val="false"/>
      <w:strike w:val="false"/>
      <w:dstrike w:val="false"/>
      <w:outline w:val="false"/>
      <w:shadow w:val="false"/>
      <w:color w:val="auto"/>
      <w:spacing w:val="0"/>
      <w:kern w:val="2"/>
      <w:sz w:val="40"/>
      <w:u w:val="none"/>
      <w:em w:val="none"/>
    </w:rPr>
  </w:style>
  <w:style w:type="paragraph" w:styleId="DefaultLTGliederung6">
    <w:name w:val="Default~LT~Gliederung 6"/>
    <w:basedOn w:val="DefaultLTGliederung5"/>
    <w:qFormat/>
    <w:pPr>
      <w:spacing w:before="57" w:after="0"/>
    </w:pPr>
    <w:rPr>
      <w:rFonts w:ascii="Lohit Devanagari" w:hAnsi="Lohit Devanagari"/>
      <w:b w:val="false"/>
      <w:i w:val="false"/>
      <w:strike w:val="false"/>
      <w:dstrike w:val="false"/>
      <w:outline w:val="false"/>
      <w:shadow w:val="false"/>
      <w:color w:val="auto"/>
      <w:spacing w:val="0"/>
      <w:kern w:val="2"/>
      <w:sz w:val="40"/>
      <w:u w:val="none"/>
      <w:em w:val="none"/>
    </w:rPr>
  </w:style>
  <w:style w:type="paragraph" w:styleId="DefaultLTGliederung7">
    <w:name w:val="Default~LT~Gliederung 7"/>
    <w:basedOn w:val="DefaultLTGliederung6"/>
    <w:qFormat/>
    <w:pPr>
      <w:spacing w:before="57" w:after="0"/>
    </w:pPr>
    <w:rPr>
      <w:rFonts w:ascii="Lohit Devanagari" w:hAnsi="Lohit Devanagari"/>
      <w:b w:val="false"/>
      <w:i w:val="false"/>
      <w:strike w:val="false"/>
      <w:dstrike w:val="false"/>
      <w:outline w:val="false"/>
      <w:shadow w:val="false"/>
      <w:color w:val="auto"/>
      <w:spacing w:val="0"/>
      <w:kern w:val="2"/>
      <w:sz w:val="40"/>
      <w:u w:val="none"/>
      <w:em w:val="none"/>
    </w:rPr>
  </w:style>
  <w:style w:type="paragraph" w:styleId="DefaultLTGliederung8">
    <w:name w:val="Default~LT~Gliederung 8"/>
    <w:basedOn w:val="DefaultLTGliederung7"/>
    <w:qFormat/>
    <w:pPr>
      <w:spacing w:before="57" w:after="0"/>
    </w:pPr>
    <w:rPr>
      <w:rFonts w:ascii="Lohit Devanagari" w:hAnsi="Lohit Devanagari"/>
      <w:b w:val="false"/>
      <w:i w:val="false"/>
      <w:strike w:val="false"/>
      <w:dstrike w:val="false"/>
      <w:outline w:val="false"/>
      <w:shadow w:val="false"/>
      <w:color w:val="auto"/>
      <w:spacing w:val="0"/>
      <w:kern w:val="2"/>
      <w:sz w:val="40"/>
      <w:u w:val="none"/>
      <w:em w:val="none"/>
    </w:rPr>
  </w:style>
  <w:style w:type="paragraph" w:styleId="DefaultLTGliederung9">
    <w:name w:val="Default~LT~Gliederung 9"/>
    <w:basedOn w:val="DefaultLTGliederung8"/>
    <w:qFormat/>
    <w:pPr>
      <w:spacing w:before="57" w:after="0"/>
    </w:pPr>
    <w:rPr>
      <w:rFonts w:ascii="Lohit Devanagari" w:hAnsi="Lohit Devanagari"/>
      <w:b w:val="false"/>
      <w:i w:val="false"/>
      <w:strike w:val="false"/>
      <w:dstrike w:val="false"/>
      <w:outline w:val="false"/>
      <w:shadow w:val="false"/>
      <w:color w:val="auto"/>
      <w:spacing w:val="0"/>
      <w:kern w:val="2"/>
      <w:sz w:val="40"/>
      <w:u w:val="none"/>
      <w:em w:val="none"/>
    </w:rPr>
  </w:style>
  <w:style w:type="paragraph" w:styleId="DefaultLTTitel">
    <w:name w:val="Default~LT~Titel"/>
    <w:qFormat/>
    <w:pPr>
      <w:keepNext w:val="false"/>
      <w:keepLines w:val="false"/>
      <w:pageBreakBefore w:val="false"/>
      <w:widowControl w:val="false"/>
      <w:shd w:val="clear" w:fill="auto"/>
      <w:suppressAutoHyphens w:val="false"/>
      <w:overflowPunct w:val="false"/>
      <w:bidi w:val="0"/>
      <w:snapToGrid w:val="true"/>
      <w:spacing w:lineRule="auto" w:line="240" w:before="0" w:after="0"/>
      <w:jc w:val="center"/>
    </w:pPr>
    <w:rPr>
      <w:rFonts w:ascii="Lohit Devanagari" w:hAnsi="Lohit Devanagari" w:eastAsia="DejaVu Sans" w:cs="Liberation Sans"/>
      <w:b w:val="false"/>
      <w:bCs w:val="false"/>
      <w:i w:val="false"/>
      <w:iCs w:val="false"/>
      <w:caps w:val="false"/>
      <w:smallCaps w:val="false"/>
      <w:strike w:val="false"/>
      <w:dstrike w:val="false"/>
      <w:outline w:val="false"/>
      <w:shadow w:val="false"/>
      <w:emboss w:val="false"/>
      <w:imprint w:val="false"/>
      <w:color w:val="000000"/>
      <w:spacing w:val="0"/>
      <w:w w:val="100"/>
      <w:kern w:val="2"/>
      <w:position w:val="0"/>
      <w:sz w:val="88"/>
      <w:sz w:val="88"/>
      <w:szCs w:val="24"/>
      <w:u w:val="none"/>
      <w:shd w:fill="auto" w:val="clear"/>
      <w:vertAlign w:val="baseline"/>
      <w:em w:val="none"/>
      <w:lang w:val="el-GR" w:eastAsia="zh-CN" w:bidi="hi-IN"/>
    </w:rPr>
  </w:style>
  <w:style w:type="paragraph" w:styleId="DefaultLTUntertitel">
    <w:name w:val="Default~LT~Untertitel"/>
    <w:qFormat/>
    <w:pPr>
      <w:keepNext w:val="false"/>
      <w:keepLines w:val="false"/>
      <w:pageBreakBefore w:val="false"/>
      <w:widowControl w:val="false"/>
      <w:shd w:val="clear" w:fill="auto"/>
      <w:suppressAutoHyphens w:val="false"/>
      <w:overflowPunct w:val="false"/>
      <w:bidi w:val="0"/>
      <w:snapToGrid w:val="true"/>
      <w:spacing w:lineRule="auto" w:line="240" w:before="0" w:after="0"/>
      <w:jc w:val="center"/>
    </w:pPr>
    <w:rPr>
      <w:rFonts w:ascii="Lohit Devanagari" w:hAnsi="Lohit Devanagari" w:eastAsia="DejaVu Sans" w:cs="Liberation Sans"/>
      <w:b w:val="false"/>
      <w:bCs w:val="false"/>
      <w:i w:val="false"/>
      <w:iCs w:val="false"/>
      <w:caps w:val="false"/>
      <w:smallCaps w:val="false"/>
      <w:strike w:val="false"/>
      <w:dstrike w:val="false"/>
      <w:outline w:val="false"/>
      <w:shadow w:val="false"/>
      <w:emboss w:val="false"/>
      <w:imprint w:val="false"/>
      <w:color w:val="000000"/>
      <w:spacing w:val="0"/>
      <w:w w:val="100"/>
      <w:kern w:val="2"/>
      <w:position w:val="0"/>
      <w:sz w:val="64"/>
      <w:sz w:val="64"/>
      <w:szCs w:val="24"/>
      <w:u w:val="none"/>
      <w:shd w:fill="auto" w:val="clear"/>
      <w:vertAlign w:val="baseline"/>
      <w:em w:val="none"/>
      <w:lang w:val="el-GR" w:eastAsia="zh-CN" w:bidi="hi-IN"/>
    </w:rPr>
  </w:style>
  <w:style w:type="paragraph" w:styleId="DefaultLTNotizen">
    <w:name w:val="Default~LT~Notizen"/>
    <w:qFormat/>
    <w:pPr>
      <w:keepNext w:val="false"/>
      <w:keepLines w:val="false"/>
      <w:pageBreakBefore w:val="false"/>
      <w:widowControl w:val="false"/>
      <w:shd w:val="clear" w:fill="auto"/>
      <w:suppressAutoHyphens w:val="false"/>
      <w:overflowPunct w:val="false"/>
      <w:bidi w:val="0"/>
      <w:snapToGrid w:val="true"/>
      <w:spacing w:lineRule="auto" w:line="240" w:before="0" w:after="0"/>
      <w:ind w:hanging="340" w:left="340" w:right="0"/>
      <w:jc w:val="left"/>
    </w:pPr>
    <w:rPr>
      <w:rFonts w:ascii="Lohit Devanagari" w:hAnsi="Lohit Devanagari" w:eastAsia="DejaVu Sans" w:cs="Liberation Sans"/>
      <w:b w:val="false"/>
      <w:bCs w:val="false"/>
      <w:i w:val="false"/>
      <w:iCs w:val="false"/>
      <w:caps w:val="false"/>
      <w:smallCaps w:val="false"/>
      <w:strike w:val="false"/>
      <w:dstrike w:val="false"/>
      <w:outline w:val="false"/>
      <w:shadow w:val="false"/>
      <w:emboss w:val="false"/>
      <w:imprint w:val="false"/>
      <w:color w:val="000000"/>
      <w:spacing w:val="0"/>
      <w:w w:val="100"/>
      <w:kern w:val="2"/>
      <w:position w:val="0"/>
      <w:sz w:val="40"/>
      <w:sz w:val="40"/>
      <w:szCs w:val="24"/>
      <w:u w:val="none"/>
      <w:shd w:fill="auto" w:val="clear"/>
      <w:vertAlign w:val="baseline"/>
      <w:em w:val="none"/>
      <w:lang w:val="el-GR" w:eastAsia="zh-CN" w:bidi="hi-IN"/>
    </w:rPr>
  </w:style>
  <w:style w:type="paragraph" w:styleId="DefaultLTHintergrundobjekte">
    <w:name w:val="Default~LT~Hintergrundobjekte"/>
    <w:qFormat/>
    <w:pPr>
      <w:keepNext w:val="false"/>
      <w:keepLines w:val="false"/>
      <w:pageBreakBefore w:val="false"/>
      <w:widowControl w:val="false"/>
      <w:shd w:val="clear" w:fill="auto"/>
      <w:suppressAutoHyphens w:val="false"/>
      <w:overflowPunct w:val="false"/>
      <w:bidi w:val="0"/>
      <w:snapToGrid w:val="true"/>
      <w:spacing w:lineRule="auto" w:line="240" w:before="0" w:after="0"/>
      <w:jc w:val="left"/>
    </w:pPr>
    <w:rPr>
      <w:rFonts w:ascii="Liberation Serif" w:hAnsi="Liberation Serif" w:eastAsia="DejaVu Sans" w:cs="Liberation Sans"/>
      <w:b w:val="false"/>
      <w:bCs w:val="false"/>
      <w:i w:val="false"/>
      <w:iCs w:val="false"/>
      <w:caps w:val="false"/>
      <w:smallCaps w:val="false"/>
      <w:strike w:val="false"/>
      <w:dstrike w:val="false"/>
      <w:outline w:val="false"/>
      <w:emboss w:val="false"/>
      <w:imprint w:val="false"/>
      <w:color w:val="000000"/>
      <w:spacing w:val="0"/>
      <w:w w:val="100"/>
      <w:kern w:val="2"/>
      <w:position w:val="0"/>
      <w:sz w:val="24"/>
      <w:sz w:val="24"/>
      <w:szCs w:val="24"/>
      <w:u w:val="none"/>
      <w:shd w:fill="auto" w:val="clear"/>
      <w:vertAlign w:val="baseline"/>
      <w:em w:val="none"/>
      <w:lang w:val="el-GR" w:eastAsia="zh-CN" w:bidi="hi-IN"/>
    </w:rPr>
  </w:style>
  <w:style w:type="paragraph" w:styleId="DefaultLTHintergrund">
    <w:name w:val="Default~LT~Hintergrund"/>
    <w:qFormat/>
    <w:pPr>
      <w:keepNext w:val="false"/>
      <w:keepLines w:val="false"/>
      <w:pageBreakBefore w:val="false"/>
      <w:widowControl w:val="false"/>
      <w:shd w:val="clear" w:fill="auto"/>
      <w:suppressAutoHyphens w:val="false"/>
      <w:overflowPunct w:val="false"/>
      <w:bidi w:val="0"/>
      <w:snapToGrid w:val="true"/>
      <w:spacing w:lineRule="auto" w:line="240" w:before="0" w:after="0"/>
      <w:jc w:val="left"/>
    </w:pPr>
    <w:rPr>
      <w:rFonts w:ascii="Liberation Serif" w:hAnsi="Liberation Serif" w:eastAsia="DejaVu Sans" w:cs="Liberation Sans"/>
      <w:b w:val="false"/>
      <w:bCs w:val="false"/>
      <w:i w:val="false"/>
      <w:iCs w:val="false"/>
      <w:caps w:val="false"/>
      <w:smallCaps w:val="false"/>
      <w:strike w:val="false"/>
      <w:dstrike w:val="false"/>
      <w:outline w:val="false"/>
      <w:emboss w:val="false"/>
      <w:imprint w:val="false"/>
      <w:color w:val="000000"/>
      <w:spacing w:val="0"/>
      <w:w w:val="100"/>
      <w:kern w:val="2"/>
      <w:position w:val="0"/>
      <w:sz w:val="24"/>
      <w:sz w:val="24"/>
      <w:szCs w:val="24"/>
      <w:u w:val="none"/>
      <w:shd w:fill="auto" w:val="clear"/>
      <w:vertAlign w:val="baseline"/>
      <w:em w:val="none"/>
      <w:lang w:val="el-GR" w:eastAsia="zh-CN" w:bidi="hi-IN"/>
    </w:rPr>
  </w:style>
  <w:style w:type="paragraph" w:styleId="Default1LTGliederung1">
    <w:name w:val="Default 1~LT~Gliederung 1"/>
    <w:qFormat/>
    <w:pPr>
      <w:keepNext w:val="false"/>
      <w:keepLines w:val="false"/>
      <w:pageBreakBefore w:val="false"/>
      <w:widowControl w:val="false"/>
      <w:shd w:val="clear" w:fill="auto"/>
      <w:suppressAutoHyphens w:val="false"/>
      <w:overflowPunct w:val="false"/>
      <w:bidi w:val="0"/>
      <w:snapToGrid w:val="true"/>
      <w:spacing w:lineRule="auto" w:line="240" w:before="283" w:after="0"/>
      <w:jc w:val="left"/>
    </w:pPr>
    <w:rPr>
      <w:rFonts w:ascii="Lohit Devanagari" w:hAnsi="Lohit Devanagari" w:eastAsia="DejaVu Sans" w:cs="Liberation Sans"/>
      <w:b w:val="false"/>
      <w:bCs w:val="false"/>
      <w:i w:val="false"/>
      <w:iCs w:val="false"/>
      <w:caps w:val="false"/>
      <w:smallCaps w:val="false"/>
      <w:strike w:val="false"/>
      <w:dstrike w:val="false"/>
      <w:outline w:val="false"/>
      <w:shadow w:val="false"/>
      <w:emboss w:val="false"/>
      <w:imprint w:val="false"/>
      <w:color w:val="000000"/>
      <w:spacing w:val="0"/>
      <w:w w:val="100"/>
      <w:kern w:val="2"/>
      <w:position w:val="0"/>
      <w:sz w:val="64"/>
      <w:sz w:val="64"/>
      <w:szCs w:val="24"/>
      <w:u w:val="none"/>
      <w:shd w:fill="auto" w:val="clear"/>
      <w:vertAlign w:val="baseline"/>
      <w:em w:val="none"/>
      <w:lang w:val="el-GR" w:eastAsia="zh-CN" w:bidi="hi-IN"/>
    </w:rPr>
  </w:style>
  <w:style w:type="paragraph" w:styleId="Default1LTGliederung2">
    <w:name w:val="Default 1~LT~Gliederung 2"/>
    <w:basedOn w:val="Default1LTGliederung1"/>
    <w:qFormat/>
    <w:pPr>
      <w:spacing w:before="227" w:after="0"/>
    </w:pPr>
    <w:rPr>
      <w:rFonts w:ascii="Lohit Devanagari" w:hAnsi="Lohit Devanagari"/>
      <w:b w:val="false"/>
      <w:i w:val="false"/>
      <w:strike w:val="false"/>
      <w:dstrike w:val="false"/>
      <w:outline w:val="false"/>
      <w:shadow w:val="false"/>
      <w:color w:val="auto"/>
      <w:spacing w:val="0"/>
      <w:kern w:val="2"/>
      <w:sz w:val="56"/>
      <w:u w:val="none"/>
      <w:em w:val="none"/>
    </w:rPr>
  </w:style>
  <w:style w:type="paragraph" w:styleId="Default1LTGliederung3">
    <w:name w:val="Default 1~LT~Gliederung 3"/>
    <w:basedOn w:val="Default1LTGliederung2"/>
    <w:qFormat/>
    <w:pPr>
      <w:spacing w:before="170" w:after="0"/>
    </w:pPr>
    <w:rPr>
      <w:rFonts w:ascii="Lohit Devanagari" w:hAnsi="Lohit Devanagari"/>
      <w:b w:val="false"/>
      <w:i w:val="false"/>
      <w:strike w:val="false"/>
      <w:dstrike w:val="false"/>
      <w:outline w:val="false"/>
      <w:shadow w:val="false"/>
      <w:color w:val="auto"/>
      <w:spacing w:val="0"/>
      <w:kern w:val="2"/>
      <w:sz w:val="48"/>
      <w:u w:val="none"/>
      <w:em w:val="none"/>
    </w:rPr>
  </w:style>
  <w:style w:type="paragraph" w:styleId="Default1LTGliederung4">
    <w:name w:val="Default 1~LT~Gliederung 4"/>
    <w:basedOn w:val="Default1LTGliederung3"/>
    <w:qFormat/>
    <w:pPr>
      <w:spacing w:before="113" w:after="0"/>
    </w:pPr>
    <w:rPr>
      <w:rFonts w:ascii="Lohit Devanagari" w:hAnsi="Lohit Devanagari"/>
      <w:b w:val="false"/>
      <w:i w:val="false"/>
      <w:strike w:val="false"/>
      <w:dstrike w:val="false"/>
      <w:outline w:val="false"/>
      <w:shadow w:val="false"/>
      <w:color w:val="auto"/>
      <w:spacing w:val="0"/>
      <w:kern w:val="2"/>
      <w:sz w:val="40"/>
      <w:u w:val="none"/>
      <w:em w:val="none"/>
    </w:rPr>
  </w:style>
  <w:style w:type="paragraph" w:styleId="Default1LTGliederung5">
    <w:name w:val="Default 1~LT~Gliederung 5"/>
    <w:basedOn w:val="Default1LTGliederung4"/>
    <w:qFormat/>
    <w:pPr>
      <w:spacing w:before="57" w:after="0"/>
    </w:pPr>
    <w:rPr>
      <w:rFonts w:ascii="Lohit Devanagari" w:hAnsi="Lohit Devanagari"/>
      <w:b w:val="false"/>
      <w:i w:val="false"/>
      <w:strike w:val="false"/>
      <w:dstrike w:val="false"/>
      <w:outline w:val="false"/>
      <w:shadow w:val="false"/>
      <w:color w:val="auto"/>
      <w:spacing w:val="0"/>
      <w:kern w:val="2"/>
      <w:sz w:val="40"/>
      <w:u w:val="none"/>
      <w:em w:val="none"/>
    </w:rPr>
  </w:style>
  <w:style w:type="paragraph" w:styleId="Default1LTGliederung6">
    <w:name w:val="Default 1~LT~Gliederung 6"/>
    <w:basedOn w:val="Default1LTGliederung5"/>
    <w:qFormat/>
    <w:pPr>
      <w:spacing w:before="57" w:after="0"/>
    </w:pPr>
    <w:rPr>
      <w:rFonts w:ascii="Lohit Devanagari" w:hAnsi="Lohit Devanagari"/>
      <w:b w:val="false"/>
      <w:i w:val="false"/>
      <w:strike w:val="false"/>
      <w:dstrike w:val="false"/>
      <w:outline w:val="false"/>
      <w:shadow w:val="false"/>
      <w:color w:val="auto"/>
      <w:spacing w:val="0"/>
      <w:kern w:val="2"/>
      <w:sz w:val="40"/>
      <w:u w:val="none"/>
      <w:em w:val="none"/>
    </w:rPr>
  </w:style>
  <w:style w:type="paragraph" w:styleId="Default1LTGliederung7">
    <w:name w:val="Default 1~LT~Gliederung 7"/>
    <w:basedOn w:val="Default1LTGliederung6"/>
    <w:qFormat/>
    <w:pPr>
      <w:spacing w:before="57" w:after="0"/>
    </w:pPr>
    <w:rPr>
      <w:rFonts w:ascii="Lohit Devanagari" w:hAnsi="Lohit Devanagari"/>
      <w:b w:val="false"/>
      <w:i w:val="false"/>
      <w:strike w:val="false"/>
      <w:dstrike w:val="false"/>
      <w:outline w:val="false"/>
      <w:shadow w:val="false"/>
      <w:color w:val="auto"/>
      <w:spacing w:val="0"/>
      <w:kern w:val="2"/>
      <w:sz w:val="40"/>
      <w:u w:val="none"/>
      <w:em w:val="none"/>
    </w:rPr>
  </w:style>
  <w:style w:type="paragraph" w:styleId="Default1LTGliederung8">
    <w:name w:val="Default 1~LT~Gliederung 8"/>
    <w:basedOn w:val="Default1LTGliederung7"/>
    <w:qFormat/>
    <w:pPr>
      <w:spacing w:before="57" w:after="0"/>
    </w:pPr>
    <w:rPr>
      <w:rFonts w:ascii="Lohit Devanagari" w:hAnsi="Lohit Devanagari"/>
      <w:b w:val="false"/>
      <w:i w:val="false"/>
      <w:strike w:val="false"/>
      <w:dstrike w:val="false"/>
      <w:outline w:val="false"/>
      <w:shadow w:val="false"/>
      <w:color w:val="auto"/>
      <w:spacing w:val="0"/>
      <w:kern w:val="2"/>
      <w:sz w:val="40"/>
      <w:u w:val="none"/>
      <w:em w:val="none"/>
    </w:rPr>
  </w:style>
  <w:style w:type="paragraph" w:styleId="Default1LTGliederung9">
    <w:name w:val="Default 1~LT~Gliederung 9"/>
    <w:basedOn w:val="Default1LTGliederung8"/>
    <w:qFormat/>
    <w:pPr>
      <w:spacing w:before="57" w:after="0"/>
    </w:pPr>
    <w:rPr>
      <w:rFonts w:ascii="Lohit Devanagari" w:hAnsi="Lohit Devanagari"/>
      <w:b w:val="false"/>
      <w:i w:val="false"/>
      <w:strike w:val="false"/>
      <w:dstrike w:val="false"/>
      <w:outline w:val="false"/>
      <w:shadow w:val="false"/>
      <w:color w:val="auto"/>
      <w:spacing w:val="0"/>
      <w:kern w:val="2"/>
      <w:sz w:val="40"/>
      <w:u w:val="none"/>
      <w:em w:val="none"/>
    </w:rPr>
  </w:style>
  <w:style w:type="paragraph" w:styleId="Default1LTTitel">
    <w:name w:val="Default 1~LT~Titel"/>
    <w:qFormat/>
    <w:pPr>
      <w:keepNext w:val="false"/>
      <w:keepLines w:val="false"/>
      <w:pageBreakBefore w:val="false"/>
      <w:widowControl w:val="false"/>
      <w:shd w:val="clear" w:fill="auto"/>
      <w:suppressAutoHyphens w:val="false"/>
      <w:overflowPunct w:val="false"/>
      <w:bidi w:val="0"/>
      <w:snapToGrid w:val="true"/>
      <w:spacing w:lineRule="auto" w:line="240" w:before="0" w:after="0"/>
      <w:jc w:val="center"/>
    </w:pPr>
    <w:rPr>
      <w:rFonts w:ascii="Lohit Devanagari" w:hAnsi="Lohit Devanagari" w:eastAsia="DejaVu Sans" w:cs="Liberation Sans"/>
      <w:b w:val="false"/>
      <w:bCs w:val="false"/>
      <w:i w:val="false"/>
      <w:iCs w:val="false"/>
      <w:caps w:val="false"/>
      <w:smallCaps w:val="false"/>
      <w:strike w:val="false"/>
      <w:dstrike w:val="false"/>
      <w:outline w:val="false"/>
      <w:shadow w:val="false"/>
      <w:emboss w:val="false"/>
      <w:imprint w:val="false"/>
      <w:color w:val="000000"/>
      <w:spacing w:val="0"/>
      <w:w w:val="100"/>
      <w:kern w:val="2"/>
      <w:position w:val="0"/>
      <w:sz w:val="88"/>
      <w:sz w:val="88"/>
      <w:szCs w:val="24"/>
      <w:u w:val="none"/>
      <w:shd w:fill="auto" w:val="clear"/>
      <w:vertAlign w:val="baseline"/>
      <w:em w:val="none"/>
      <w:lang w:val="el-GR" w:eastAsia="zh-CN" w:bidi="hi-IN"/>
    </w:rPr>
  </w:style>
  <w:style w:type="paragraph" w:styleId="Default1LTUntertitel">
    <w:name w:val="Default 1~LT~Untertitel"/>
    <w:qFormat/>
    <w:pPr>
      <w:keepNext w:val="false"/>
      <w:keepLines w:val="false"/>
      <w:pageBreakBefore w:val="false"/>
      <w:widowControl w:val="false"/>
      <w:shd w:val="clear" w:fill="auto"/>
      <w:suppressAutoHyphens w:val="false"/>
      <w:overflowPunct w:val="false"/>
      <w:bidi w:val="0"/>
      <w:snapToGrid w:val="true"/>
      <w:spacing w:lineRule="auto" w:line="240" w:before="0" w:after="0"/>
      <w:jc w:val="center"/>
    </w:pPr>
    <w:rPr>
      <w:rFonts w:ascii="Lohit Devanagari" w:hAnsi="Lohit Devanagari" w:eastAsia="DejaVu Sans" w:cs="Liberation Sans"/>
      <w:b w:val="false"/>
      <w:bCs w:val="false"/>
      <w:i w:val="false"/>
      <w:iCs w:val="false"/>
      <w:caps w:val="false"/>
      <w:smallCaps w:val="false"/>
      <w:strike w:val="false"/>
      <w:dstrike w:val="false"/>
      <w:outline w:val="false"/>
      <w:shadow w:val="false"/>
      <w:emboss w:val="false"/>
      <w:imprint w:val="false"/>
      <w:color w:val="000000"/>
      <w:spacing w:val="0"/>
      <w:w w:val="100"/>
      <w:kern w:val="2"/>
      <w:position w:val="0"/>
      <w:sz w:val="64"/>
      <w:sz w:val="64"/>
      <w:szCs w:val="24"/>
      <w:u w:val="none"/>
      <w:shd w:fill="auto" w:val="clear"/>
      <w:vertAlign w:val="baseline"/>
      <w:em w:val="none"/>
      <w:lang w:val="el-GR" w:eastAsia="zh-CN" w:bidi="hi-IN"/>
    </w:rPr>
  </w:style>
  <w:style w:type="paragraph" w:styleId="Default1LTNotizen">
    <w:name w:val="Default 1~LT~Notizen"/>
    <w:qFormat/>
    <w:pPr>
      <w:keepNext w:val="false"/>
      <w:keepLines w:val="false"/>
      <w:pageBreakBefore w:val="false"/>
      <w:widowControl w:val="false"/>
      <w:shd w:val="clear" w:fill="auto"/>
      <w:suppressAutoHyphens w:val="false"/>
      <w:overflowPunct w:val="false"/>
      <w:bidi w:val="0"/>
      <w:snapToGrid w:val="true"/>
      <w:spacing w:lineRule="auto" w:line="240" w:before="0" w:after="0"/>
      <w:ind w:hanging="340" w:left="340" w:right="0"/>
      <w:jc w:val="left"/>
    </w:pPr>
    <w:rPr>
      <w:rFonts w:ascii="Lohit Devanagari" w:hAnsi="Lohit Devanagari" w:eastAsia="DejaVu Sans" w:cs="Liberation Sans"/>
      <w:b w:val="false"/>
      <w:bCs w:val="false"/>
      <w:i w:val="false"/>
      <w:iCs w:val="false"/>
      <w:caps w:val="false"/>
      <w:smallCaps w:val="false"/>
      <w:strike w:val="false"/>
      <w:dstrike w:val="false"/>
      <w:outline w:val="false"/>
      <w:shadow w:val="false"/>
      <w:emboss w:val="false"/>
      <w:imprint w:val="false"/>
      <w:color w:val="000000"/>
      <w:spacing w:val="0"/>
      <w:w w:val="100"/>
      <w:kern w:val="2"/>
      <w:position w:val="0"/>
      <w:sz w:val="40"/>
      <w:sz w:val="40"/>
      <w:szCs w:val="24"/>
      <w:u w:val="none"/>
      <w:shd w:fill="auto" w:val="clear"/>
      <w:vertAlign w:val="baseline"/>
      <w:em w:val="none"/>
      <w:lang w:val="el-GR" w:eastAsia="zh-CN" w:bidi="hi-IN"/>
    </w:rPr>
  </w:style>
  <w:style w:type="paragraph" w:styleId="Default1LTHintergrundobjekte">
    <w:name w:val="Default 1~LT~Hintergrundobjekte"/>
    <w:qFormat/>
    <w:pPr>
      <w:keepNext w:val="false"/>
      <w:keepLines w:val="false"/>
      <w:pageBreakBefore w:val="false"/>
      <w:widowControl w:val="false"/>
      <w:shd w:val="clear" w:fill="auto"/>
      <w:suppressAutoHyphens w:val="false"/>
      <w:overflowPunct w:val="false"/>
      <w:bidi w:val="0"/>
      <w:snapToGrid w:val="true"/>
      <w:spacing w:lineRule="auto" w:line="240" w:before="0" w:after="0"/>
      <w:jc w:val="left"/>
    </w:pPr>
    <w:rPr>
      <w:rFonts w:ascii="Liberation Serif" w:hAnsi="Liberation Serif" w:eastAsia="DejaVu Sans" w:cs="Liberation Sans"/>
      <w:b w:val="false"/>
      <w:bCs w:val="false"/>
      <w:i w:val="false"/>
      <w:iCs w:val="false"/>
      <w:caps w:val="false"/>
      <w:smallCaps w:val="false"/>
      <w:strike w:val="false"/>
      <w:dstrike w:val="false"/>
      <w:outline w:val="false"/>
      <w:emboss w:val="false"/>
      <w:imprint w:val="false"/>
      <w:color w:val="000000"/>
      <w:spacing w:val="0"/>
      <w:w w:val="100"/>
      <w:kern w:val="2"/>
      <w:position w:val="0"/>
      <w:sz w:val="24"/>
      <w:sz w:val="24"/>
      <w:szCs w:val="24"/>
      <w:u w:val="none"/>
      <w:shd w:fill="auto" w:val="clear"/>
      <w:vertAlign w:val="baseline"/>
      <w:em w:val="none"/>
      <w:lang w:val="el-GR" w:eastAsia="zh-CN" w:bidi="hi-IN"/>
    </w:rPr>
  </w:style>
  <w:style w:type="paragraph" w:styleId="Default1LTHintergrund">
    <w:name w:val="Default 1~LT~Hintergrund"/>
    <w:qFormat/>
    <w:pPr>
      <w:keepNext w:val="false"/>
      <w:keepLines w:val="false"/>
      <w:pageBreakBefore w:val="false"/>
      <w:widowControl w:val="false"/>
      <w:shd w:val="clear" w:fill="auto"/>
      <w:suppressAutoHyphens w:val="false"/>
      <w:overflowPunct w:val="false"/>
      <w:bidi w:val="0"/>
      <w:snapToGrid w:val="true"/>
      <w:spacing w:lineRule="auto" w:line="240" w:before="0" w:after="0"/>
      <w:jc w:val="left"/>
    </w:pPr>
    <w:rPr>
      <w:rFonts w:ascii="Liberation Serif" w:hAnsi="Liberation Serif" w:eastAsia="DejaVu Sans" w:cs="Liberation Sans"/>
      <w:b w:val="false"/>
      <w:bCs w:val="false"/>
      <w:i w:val="false"/>
      <w:iCs w:val="false"/>
      <w:caps w:val="false"/>
      <w:smallCaps w:val="false"/>
      <w:strike w:val="false"/>
      <w:dstrike w:val="false"/>
      <w:outline w:val="false"/>
      <w:emboss w:val="false"/>
      <w:imprint w:val="false"/>
      <w:color w:val="000000"/>
      <w:spacing w:val="0"/>
      <w:w w:val="100"/>
      <w:kern w:val="2"/>
      <w:position w:val="0"/>
      <w:sz w:val="24"/>
      <w:sz w:val="24"/>
      <w:szCs w:val="24"/>
      <w:u w:val="none"/>
      <w:shd w:fill="auto" w:val="clear"/>
      <w:vertAlign w:val="baseline"/>
      <w:em w:val="none"/>
      <w:lang w:val="el-GR" w:eastAsia="zh-CN" w:bidi="hi-IN"/>
    </w:rPr>
  </w:style>
  <w:style w:type="paragraph" w:styleId="Style20">
    <w:name w:val="Περιεχόμενα πλαισίου"/>
    <w:basedOn w:val="Normal"/>
    <w:qFormat/>
    <w:pPr/>
    <w:rPr/>
  </w:style>
  <w:style w:type="paragraph" w:styleId="Style21">
    <w:name w:val="Εικόνα"/>
    <w:basedOn w:val="Caption"/>
    <w:qFormat/>
    <w:pPr/>
    <w:rPr/>
  </w:style>
  <w:style w:type="paragraph" w:styleId="Style22">
    <w:name w:val="Περιεχόμενα λίστας"/>
    <w:basedOn w:val="Normal"/>
    <w:qFormat/>
    <w:pPr>
      <w:ind w:hanging="0" w:left="567" w:right="0"/>
    </w:pPr>
    <w:rPr/>
  </w:style>
  <w:style w:type="paragraph" w:styleId="Style23">
    <w:name w:val="Επικεφαλίδα λίστας"/>
    <w:basedOn w:val="Normal"/>
    <w:next w:val="Style22"/>
    <w:qFormat/>
    <w:pPr>
      <w:ind w:hanging="0" w:left="0" w:right="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mart-cities.gr/" TargetMode="External"/><Relationship Id="rId4" Type="http://schemas.openxmlformats.org/officeDocument/2006/relationships/hyperlink" Target="http://www.smart-cities.gr/" TargetMode="External"/><Relationship Id="rId5" Type="http://schemas.openxmlformats.org/officeDocument/2006/relationships/hyperlink" Target="https://smart-cities.gr/" TargetMode="External"/><Relationship Id="rId6" Type="http://schemas.openxmlformats.org/officeDocument/2006/relationships/hyperlink" Target="http://wiki.creativecommons.org/Greece" TargetMode="External"/><Relationship Id="rId7" Type="http://schemas.openxmlformats.org/officeDocument/2006/relationships/hyperlink" Target="http://www.communia-association.org/" TargetMode="External"/><Relationship Id="rId8" Type="http://schemas.openxmlformats.org/officeDocument/2006/relationships/hyperlink" Target="http://opendatainstitute.org/" TargetMode="External"/><Relationship Id="rId9" Type="http://schemas.openxmlformats.org/officeDocument/2006/relationships/hyperlink" Target="http://internationalbudget.org/what-we-do/major-ibp-initiatives/open-budget-initiative" TargetMode="External"/><Relationship Id="rId10" Type="http://schemas.openxmlformats.org/officeDocument/2006/relationships/hyperlink" Target="http://internationalbudget.org/what-we-do/major-ibp-initiatives/open-budget-initiative" TargetMode="External"/><Relationship Id="rId11" Type="http://schemas.openxmlformats.org/officeDocument/2006/relationships/hyperlink" Target="http://internationalbudget.org/what-we-do/major-ibp-initiatives/open-budget-initiative" TargetMode="External"/><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settings" Target="settings.xml"/><Relationship Id="rId1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2304</TotalTime>
  <Application>LibreOffice/24.2.5.2$Linux_X86_64 LibreOffice_project/420$Build-2</Application>
  <AppVersion>15.0000</AppVersion>
  <Pages>3</Pages>
  <Words>873</Words>
  <Characters>5807</Characters>
  <CharactersWithSpaces>6663</CharactersWithSpaces>
  <Paragraphs>25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2022-01-24T12:42:00Z</dcterms:created>
  <dc:creator/>
  <dc:description/>
  <dc:language>el-GR</dc:language>
  <cp:lastModifiedBy/>
  <dcterms:modified xsi:type="dcterms:W3CDTF">2024-10-15T10:20:08Z</dcterms:modified>
  <cp:revision>440</cp:revision>
  <dc:subject/>
  <dc:title/>
</cp:coreProperties>
</file>

<file path=docProps/custom.xml><?xml version="1.0" encoding="utf-8"?>
<Properties xmlns="http://schemas.openxmlformats.org/officeDocument/2006/custom-properties" xmlns:vt="http://schemas.openxmlformats.org/officeDocument/2006/docPropsVTypes"/>
</file>